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E7E4" w14:textId="77777777" w:rsidR="003A713E" w:rsidRPr="00690CBF" w:rsidRDefault="003A713E" w:rsidP="00690CBF">
      <w:pPr>
        <w:rPr>
          <w:rFonts w:ascii="Arial Narrow" w:eastAsia="Calibri" w:hAnsi="Arial Narrow"/>
          <w:b/>
          <w:sz w:val="24"/>
          <w:szCs w:val="24"/>
          <w:highlight w:val="yellow"/>
        </w:rPr>
      </w:pPr>
    </w:p>
    <w:p w14:paraId="6C9214A8" w14:textId="684F02E1" w:rsidR="005352C6" w:rsidRPr="002D6686" w:rsidRDefault="005352C6" w:rsidP="002D6686">
      <w:pPr>
        <w:jc w:val="center"/>
        <w:rPr>
          <w:rFonts w:ascii="Arial Narrow" w:eastAsia="Calibri" w:hAnsi="Arial Narrow"/>
          <w:b/>
          <w:sz w:val="24"/>
          <w:szCs w:val="24"/>
        </w:rPr>
      </w:pPr>
      <w:r w:rsidRPr="002D6686">
        <w:rPr>
          <w:rFonts w:ascii="Arial Narrow" w:eastAsia="Calibri" w:hAnsi="Arial Narrow"/>
          <w:b/>
          <w:sz w:val="24"/>
          <w:szCs w:val="24"/>
        </w:rPr>
        <w:t xml:space="preserve">CONTRATO ADMINISTRATIVO Nº056/2021 </w:t>
      </w:r>
      <w:r w:rsidR="00625C0C" w:rsidRPr="002D6686">
        <w:rPr>
          <w:rFonts w:ascii="Arial Narrow" w:eastAsia="Calibri" w:hAnsi="Arial Narrow"/>
          <w:b/>
          <w:sz w:val="24"/>
          <w:szCs w:val="24"/>
        </w:rPr>
        <w:t xml:space="preserve">DE PRESTAÇÃO DE SERVIÇOS DE TRANSPORTE ESCOLAR </w:t>
      </w:r>
      <w:r w:rsidRPr="002D6686">
        <w:rPr>
          <w:rFonts w:ascii="Arial Narrow" w:eastAsia="Calibri" w:hAnsi="Arial Narrow"/>
          <w:b/>
          <w:sz w:val="24"/>
          <w:szCs w:val="24"/>
        </w:rPr>
        <w:t xml:space="preserve">ORIUNDO DO EDITAL DE LICITAÇÃO </w:t>
      </w:r>
    </w:p>
    <w:p w14:paraId="33C1B2C3" w14:textId="4070E7B6" w:rsidR="001E26B6" w:rsidRPr="002D6686" w:rsidRDefault="005352C6" w:rsidP="002D6686">
      <w:pPr>
        <w:jc w:val="center"/>
        <w:rPr>
          <w:rFonts w:ascii="Arial Narrow" w:eastAsia="Calibri" w:hAnsi="Arial Narrow"/>
          <w:b/>
          <w:sz w:val="24"/>
          <w:szCs w:val="24"/>
        </w:rPr>
      </w:pPr>
      <w:r w:rsidRPr="002D6686">
        <w:rPr>
          <w:rFonts w:ascii="Arial Narrow" w:eastAsia="Calibri" w:hAnsi="Arial Narrow"/>
          <w:b/>
          <w:sz w:val="24"/>
          <w:szCs w:val="24"/>
        </w:rPr>
        <w:t>NA MODALIDADE TOMADA DE PREÇOS Nº 002/2021</w:t>
      </w:r>
    </w:p>
    <w:p w14:paraId="3B6F3514" w14:textId="77777777" w:rsidR="005352C6" w:rsidRPr="002D6686" w:rsidRDefault="005352C6" w:rsidP="002D6686">
      <w:pPr>
        <w:rPr>
          <w:rFonts w:ascii="Arial Narrow" w:eastAsia="Calibri" w:hAnsi="Arial Narrow"/>
          <w:b/>
          <w:sz w:val="24"/>
          <w:szCs w:val="24"/>
        </w:rPr>
      </w:pPr>
    </w:p>
    <w:p w14:paraId="56EE44A7" w14:textId="7472AB3E" w:rsidR="00A1076F" w:rsidRPr="002D6686" w:rsidRDefault="00A1076F" w:rsidP="002D6686">
      <w:pPr>
        <w:jc w:val="both"/>
        <w:rPr>
          <w:rFonts w:ascii="Arial Narrow" w:hAnsi="Arial Narrow" w:cs="Arial"/>
          <w:sz w:val="24"/>
          <w:szCs w:val="24"/>
        </w:rPr>
      </w:pPr>
      <w:r w:rsidRPr="002D6686">
        <w:rPr>
          <w:rFonts w:ascii="Arial Narrow" w:hAnsi="Arial Narrow"/>
          <w:b/>
          <w:color w:val="000000"/>
          <w:sz w:val="24"/>
          <w:szCs w:val="24"/>
        </w:rPr>
        <w:t>CONTRATANTE</w:t>
      </w:r>
      <w:r w:rsidR="00646351" w:rsidRPr="002D6686">
        <w:rPr>
          <w:rFonts w:ascii="Arial Narrow" w:hAnsi="Arial Narrow"/>
          <w:b/>
          <w:color w:val="000000"/>
          <w:sz w:val="24"/>
          <w:szCs w:val="24"/>
        </w:rPr>
        <w:t>:</w:t>
      </w:r>
      <w:r w:rsidRPr="002D6686">
        <w:rPr>
          <w:rFonts w:ascii="Arial Narrow" w:hAnsi="Arial Narrow"/>
          <w:color w:val="000000"/>
          <w:sz w:val="24"/>
          <w:szCs w:val="24"/>
        </w:rPr>
        <w:t xml:space="preserve"> </w:t>
      </w:r>
      <w:r w:rsidR="003A713E" w:rsidRPr="002D6686">
        <w:rPr>
          <w:rFonts w:ascii="Arial Narrow" w:hAnsi="Arial Narrow"/>
          <w:color w:val="000000"/>
          <w:sz w:val="24"/>
          <w:szCs w:val="24"/>
        </w:rPr>
        <w:tab/>
      </w:r>
      <w:r w:rsidR="003A713E" w:rsidRPr="002D6686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O </w:t>
      </w:r>
      <w:r w:rsidRPr="002D6686">
        <w:rPr>
          <w:rFonts w:ascii="Arial Narrow" w:hAnsi="Arial Narrow"/>
          <w:b/>
          <w:color w:val="000000"/>
          <w:sz w:val="24"/>
          <w:szCs w:val="24"/>
          <w:u w:val="single"/>
        </w:rPr>
        <w:t>MUNICÍPIO DE DOUTOR RICARDO - RS</w:t>
      </w:r>
      <w:r w:rsidRPr="002D6686">
        <w:rPr>
          <w:rFonts w:ascii="Arial Narrow" w:hAnsi="Arial Narrow" w:cs="Arial"/>
          <w:sz w:val="24"/>
          <w:szCs w:val="24"/>
        </w:rPr>
        <w:t>, pessoa jurídica de direito público</w:t>
      </w:r>
      <w:r w:rsidR="007A28CA" w:rsidRPr="002D6686">
        <w:rPr>
          <w:rFonts w:ascii="Arial Narrow" w:hAnsi="Arial Narrow" w:cs="Arial"/>
          <w:sz w:val="24"/>
          <w:szCs w:val="24"/>
        </w:rPr>
        <w:t xml:space="preserve"> interno</w:t>
      </w:r>
      <w:r w:rsidRPr="002D6686">
        <w:rPr>
          <w:rFonts w:ascii="Arial Narrow" w:hAnsi="Arial Narrow" w:cs="Arial"/>
          <w:sz w:val="24"/>
          <w:szCs w:val="24"/>
        </w:rPr>
        <w:t>, inscrit</w:t>
      </w:r>
      <w:r w:rsidR="007A28CA" w:rsidRPr="002D6686">
        <w:rPr>
          <w:rFonts w:ascii="Arial Narrow" w:hAnsi="Arial Narrow" w:cs="Arial"/>
          <w:sz w:val="24"/>
          <w:szCs w:val="24"/>
        </w:rPr>
        <w:t>o</w:t>
      </w:r>
      <w:r w:rsidRPr="002D6686">
        <w:rPr>
          <w:rFonts w:ascii="Arial Narrow" w:hAnsi="Arial Narrow" w:cs="Arial"/>
          <w:sz w:val="24"/>
          <w:szCs w:val="24"/>
        </w:rPr>
        <w:t xml:space="preserve"> no CNPJ sob nº 01.613.360/0001-21, </w:t>
      </w:r>
      <w:r w:rsidR="007A28CA" w:rsidRPr="002D6686">
        <w:rPr>
          <w:rFonts w:ascii="Arial Narrow" w:hAnsi="Arial Narrow" w:cs="Arial"/>
          <w:sz w:val="24"/>
          <w:szCs w:val="24"/>
        </w:rPr>
        <w:t>com sede na</w:t>
      </w:r>
      <w:r w:rsidRPr="002D6686">
        <w:rPr>
          <w:rFonts w:ascii="Arial Narrow" w:hAnsi="Arial Narrow" w:cs="Arial"/>
          <w:sz w:val="24"/>
          <w:szCs w:val="24"/>
        </w:rPr>
        <w:t xml:space="preserve"> RS</w:t>
      </w:r>
      <w:r w:rsidR="007A28CA" w:rsidRPr="002D6686">
        <w:rPr>
          <w:rFonts w:ascii="Arial Narrow" w:hAnsi="Arial Narrow" w:cs="Arial"/>
          <w:sz w:val="24"/>
          <w:szCs w:val="24"/>
        </w:rPr>
        <w:t>/</w:t>
      </w:r>
      <w:r w:rsidRPr="002D6686">
        <w:rPr>
          <w:rFonts w:ascii="Arial Narrow" w:hAnsi="Arial Narrow" w:cs="Arial"/>
          <w:sz w:val="24"/>
          <w:szCs w:val="24"/>
        </w:rPr>
        <w:t>332</w:t>
      </w:r>
      <w:r w:rsidR="007A28CA" w:rsidRPr="002D6686">
        <w:rPr>
          <w:rFonts w:ascii="Arial Narrow" w:hAnsi="Arial Narrow" w:cs="Arial"/>
          <w:sz w:val="24"/>
          <w:szCs w:val="24"/>
        </w:rPr>
        <w:t>, no</w:t>
      </w:r>
      <w:r w:rsidRPr="002D6686">
        <w:rPr>
          <w:rFonts w:ascii="Arial Narrow" w:hAnsi="Arial Narrow" w:cs="Arial"/>
          <w:sz w:val="24"/>
          <w:szCs w:val="24"/>
        </w:rPr>
        <w:t xml:space="preserve"> K</w:t>
      </w:r>
      <w:r w:rsidR="007A28CA" w:rsidRPr="002D6686">
        <w:rPr>
          <w:rFonts w:ascii="Arial Narrow" w:hAnsi="Arial Narrow" w:cs="Arial"/>
          <w:sz w:val="24"/>
          <w:szCs w:val="24"/>
        </w:rPr>
        <w:t>m</w:t>
      </w:r>
      <w:r w:rsidRPr="002D6686">
        <w:rPr>
          <w:rFonts w:ascii="Arial Narrow" w:hAnsi="Arial Narrow" w:cs="Arial"/>
          <w:sz w:val="24"/>
          <w:szCs w:val="24"/>
        </w:rPr>
        <w:t xml:space="preserve"> 21, </w:t>
      </w:r>
      <w:r w:rsidR="007A28CA" w:rsidRPr="002D6686">
        <w:rPr>
          <w:rFonts w:ascii="Arial Narrow" w:hAnsi="Arial Narrow" w:cs="Arial"/>
          <w:sz w:val="24"/>
          <w:szCs w:val="24"/>
        </w:rPr>
        <w:t>nº</w:t>
      </w:r>
      <w:r w:rsidRPr="002D6686">
        <w:rPr>
          <w:rFonts w:ascii="Arial Narrow" w:hAnsi="Arial Narrow" w:cs="Arial"/>
          <w:sz w:val="24"/>
          <w:szCs w:val="24"/>
        </w:rPr>
        <w:t>3.699, neste município, representad</w:t>
      </w:r>
      <w:r w:rsidR="0003183E" w:rsidRPr="002D6686">
        <w:rPr>
          <w:rFonts w:ascii="Arial Narrow" w:hAnsi="Arial Narrow" w:cs="Arial"/>
          <w:sz w:val="24"/>
          <w:szCs w:val="24"/>
        </w:rPr>
        <w:t>o</w:t>
      </w:r>
      <w:r w:rsidRPr="002D6686">
        <w:rPr>
          <w:rFonts w:ascii="Arial Narrow" w:hAnsi="Arial Narrow" w:cs="Arial"/>
          <w:sz w:val="24"/>
          <w:szCs w:val="24"/>
        </w:rPr>
        <w:t xml:space="preserve"> por s</w:t>
      </w:r>
      <w:r w:rsidR="0003183E" w:rsidRPr="002D6686">
        <w:rPr>
          <w:rFonts w:ascii="Arial Narrow" w:hAnsi="Arial Narrow" w:cs="Arial"/>
          <w:sz w:val="24"/>
          <w:szCs w:val="24"/>
        </w:rPr>
        <w:t>e</w:t>
      </w:r>
      <w:r w:rsidRPr="002D6686">
        <w:rPr>
          <w:rFonts w:ascii="Arial Narrow" w:hAnsi="Arial Narrow" w:cs="Arial"/>
          <w:sz w:val="24"/>
          <w:szCs w:val="24"/>
        </w:rPr>
        <w:t>u Prefeit</w:t>
      </w:r>
      <w:r w:rsidR="0003183E" w:rsidRPr="002D6686">
        <w:rPr>
          <w:rFonts w:ascii="Arial Narrow" w:hAnsi="Arial Narrow" w:cs="Arial"/>
          <w:sz w:val="24"/>
          <w:szCs w:val="24"/>
        </w:rPr>
        <w:t>o</w:t>
      </w:r>
      <w:r w:rsidRPr="002D6686">
        <w:rPr>
          <w:rFonts w:ascii="Arial Narrow" w:hAnsi="Arial Narrow" w:cs="Arial"/>
          <w:sz w:val="24"/>
          <w:szCs w:val="24"/>
        </w:rPr>
        <w:t xml:space="preserve"> Municipal, </w:t>
      </w:r>
      <w:r w:rsidRPr="002D6686">
        <w:rPr>
          <w:rFonts w:ascii="Arial Narrow" w:hAnsi="Arial Narrow" w:cs="Arial"/>
          <w:b/>
          <w:sz w:val="24"/>
          <w:szCs w:val="24"/>
          <w:u w:val="single"/>
        </w:rPr>
        <w:t xml:space="preserve">Sr. </w:t>
      </w:r>
      <w:r w:rsidR="0003183E" w:rsidRPr="002D6686">
        <w:rPr>
          <w:rFonts w:ascii="Arial Narrow" w:hAnsi="Arial Narrow" w:cs="Arial"/>
          <w:b/>
          <w:sz w:val="24"/>
          <w:szCs w:val="24"/>
          <w:u w:val="single"/>
        </w:rPr>
        <w:t>ALVARO JOSÉ GIACOBBO</w:t>
      </w:r>
      <w:r w:rsidRPr="002D6686">
        <w:rPr>
          <w:rFonts w:ascii="Arial Narrow" w:hAnsi="Arial Narrow" w:cs="Arial"/>
          <w:sz w:val="24"/>
          <w:szCs w:val="24"/>
        </w:rPr>
        <w:t>, brasileir</w:t>
      </w:r>
      <w:r w:rsidR="0003183E" w:rsidRPr="002D6686">
        <w:rPr>
          <w:rFonts w:ascii="Arial Narrow" w:hAnsi="Arial Narrow" w:cs="Arial"/>
          <w:sz w:val="24"/>
          <w:szCs w:val="24"/>
        </w:rPr>
        <w:t>o</w:t>
      </w:r>
      <w:r w:rsidRPr="002D6686">
        <w:rPr>
          <w:rFonts w:ascii="Arial Narrow" w:hAnsi="Arial Narrow" w:cs="Arial"/>
          <w:sz w:val="24"/>
          <w:szCs w:val="24"/>
        </w:rPr>
        <w:t>, casad</w:t>
      </w:r>
      <w:r w:rsidR="0003183E" w:rsidRPr="002D6686">
        <w:rPr>
          <w:rFonts w:ascii="Arial Narrow" w:hAnsi="Arial Narrow" w:cs="Arial"/>
          <w:sz w:val="24"/>
          <w:szCs w:val="24"/>
        </w:rPr>
        <w:t>o</w:t>
      </w:r>
      <w:r w:rsidRPr="002D6686">
        <w:rPr>
          <w:rFonts w:ascii="Arial Narrow" w:hAnsi="Arial Narrow" w:cs="Arial"/>
          <w:sz w:val="24"/>
          <w:szCs w:val="24"/>
        </w:rPr>
        <w:t>, residente e domiciliado no Município de Doutor Ricardo/RS.</w:t>
      </w:r>
    </w:p>
    <w:p w14:paraId="0DCC9137" w14:textId="77777777" w:rsidR="00A1076F" w:rsidRPr="002D6686" w:rsidRDefault="00A1076F" w:rsidP="002D6686">
      <w:pPr>
        <w:jc w:val="both"/>
        <w:rPr>
          <w:rFonts w:ascii="Arial Narrow" w:hAnsi="Arial Narrow" w:cs="Arial"/>
          <w:sz w:val="24"/>
          <w:szCs w:val="24"/>
        </w:rPr>
      </w:pPr>
    </w:p>
    <w:p w14:paraId="070E55D4" w14:textId="77777777" w:rsidR="007A28CA" w:rsidRPr="002D6686" w:rsidRDefault="00A1076F" w:rsidP="002D6686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2D6686">
        <w:rPr>
          <w:rFonts w:ascii="Arial Narrow" w:hAnsi="Arial Narrow" w:cs="Arial"/>
          <w:b/>
          <w:sz w:val="24"/>
          <w:szCs w:val="24"/>
        </w:rPr>
        <w:t xml:space="preserve">CONTRATADA: </w:t>
      </w:r>
      <w:r w:rsidR="007A28CA" w:rsidRPr="002D6686">
        <w:rPr>
          <w:rFonts w:ascii="Arial Narrow" w:hAnsi="Arial Narrow" w:cs="Arial"/>
          <w:b/>
          <w:sz w:val="24"/>
          <w:szCs w:val="24"/>
        </w:rPr>
        <w:tab/>
      </w:r>
      <w:r w:rsidR="007A28CA" w:rsidRPr="002D6686">
        <w:rPr>
          <w:rFonts w:ascii="Arial Narrow" w:hAnsi="Arial Narrow" w:cs="Arial"/>
          <w:b/>
          <w:sz w:val="24"/>
          <w:szCs w:val="24"/>
          <w:u w:val="single"/>
        </w:rPr>
        <w:t>TRANSPORTES REBELATTO LTDA - ME</w:t>
      </w:r>
      <w:r w:rsidRPr="002D6686">
        <w:rPr>
          <w:rFonts w:ascii="Arial Narrow" w:hAnsi="Arial Narrow"/>
          <w:color w:val="000000"/>
          <w:sz w:val="24"/>
          <w:szCs w:val="24"/>
        </w:rPr>
        <w:t xml:space="preserve">, </w:t>
      </w:r>
      <w:r w:rsidR="007A28CA" w:rsidRPr="002D6686">
        <w:rPr>
          <w:rFonts w:ascii="Arial Narrow" w:hAnsi="Arial Narrow"/>
          <w:color w:val="000000"/>
          <w:sz w:val="24"/>
          <w:szCs w:val="24"/>
        </w:rPr>
        <w:t xml:space="preserve">pessoa jurídica de direito privado, </w:t>
      </w:r>
      <w:r w:rsidRPr="002D6686">
        <w:rPr>
          <w:rFonts w:ascii="Arial Narrow" w:hAnsi="Arial Narrow"/>
          <w:color w:val="000000"/>
          <w:sz w:val="24"/>
          <w:szCs w:val="24"/>
        </w:rPr>
        <w:t>inscrit</w:t>
      </w:r>
      <w:r w:rsidR="007A28CA" w:rsidRPr="002D6686">
        <w:rPr>
          <w:rFonts w:ascii="Arial Narrow" w:hAnsi="Arial Narrow"/>
          <w:color w:val="000000"/>
          <w:sz w:val="24"/>
          <w:szCs w:val="24"/>
        </w:rPr>
        <w:t>a</w:t>
      </w:r>
      <w:r w:rsidRPr="002D6686">
        <w:rPr>
          <w:rFonts w:ascii="Arial Narrow" w:hAnsi="Arial Narrow"/>
          <w:color w:val="000000"/>
          <w:sz w:val="24"/>
          <w:szCs w:val="24"/>
        </w:rPr>
        <w:t xml:space="preserve"> no CNPJ</w:t>
      </w:r>
      <w:r w:rsidR="007A28CA" w:rsidRPr="002D6686">
        <w:rPr>
          <w:rFonts w:ascii="Arial Narrow" w:hAnsi="Arial Narrow"/>
          <w:color w:val="000000"/>
          <w:sz w:val="24"/>
          <w:szCs w:val="24"/>
        </w:rPr>
        <w:t>/</w:t>
      </w:r>
      <w:r w:rsidRPr="002D6686">
        <w:rPr>
          <w:rFonts w:ascii="Arial Narrow" w:hAnsi="Arial Narrow"/>
          <w:color w:val="000000"/>
          <w:sz w:val="24"/>
          <w:szCs w:val="24"/>
        </w:rPr>
        <w:t xml:space="preserve">MF sob o nº </w:t>
      </w:r>
      <w:r w:rsidR="007A28CA" w:rsidRPr="002D6686">
        <w:rPr>
          <w:rFonts w:ascii="Arial Narrow" w:hAnsi="Arial Narrow"/>
          <w:color w:val="000000"/>
          <w:sz w:val="24"/>
          <w:szCs w:val="24"/>
        </w:rPr>
        <w:t>27.352.176/0001-69</w:t>
      </w:r>
      <w:r w:rsidRPr="002D6686">
        <w:rPr>
          <w:rFonts w:ascii="Arial Narrow" w:hAnsi="Arial Narrow"/>
          <w:color w:val="000000"/>
          <w:sz w:val="24"/>
          <w:szCs w:val="24"/>
        </w:rPr>
        <w:t xml:space="preserve">, </w:t>
      </w:r>
      <w:r w:rsidR="007A28CA" w:rsidRPr="002D6686">
        <w:rPr>
          <w:rFonts w:ascii="Arial Narrow" w:hAnsi="Arial Narrow"/>
          <w:color w:val="000000"/>
          <w:sz w:val="24"/>
          <w:szCs w:val="24"/>
        </w:rPr>
        <w:t xml:space="preserve">com sede na Rua </w:t>
      </w:r>
      <w:proofErr w:type="spellStart"/>
      <w:r w:rsidR="007A28CA" w:rsidRPr="002D6686">
        <w:rPr>
          <w:rFonts w:ascii="Arial Narrow" w:hAnsi="Arial Narrow"/>
          <w:color w:val="000000"/>
          <w:sz w:val="24"/>
          <w:szCs w:val="24"/>
        </w:rPr>
        <w:t>Antonio</w:t>
      </w:r>
      <w:proofErr w:type="spellEnd"/>
      <w:r w:rsidR="007A28CA" w:rsidRPr="002D6686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7A28CA" w:rsidRPr="002D6686">
        <w:rPr>
          <w:rFonts w:ascii="Arial Narrow" w:hAnsi="Arial Narrow"/>
          <w:color w:val="000000"/>
          <w:sz w:val="24"/>
          <w:szCs w:val="24"/>
        </w:rPr>
        <w:t>Baldissera</w:t>
      </w:r>
      <w:proofErr w:type="spellEnd"/>
      <w:r w:rsidR="007A28CA" w:rsidRPr="002D6686">
        <w:rPr>
          <w:rFonts w:ascii="Arial Narrow" w:hAnsi="Arial Narrow"/>
          <w:color w:val="000000"/>
          <w:sz w:val="24"/>
          <w:szCs w:val="24"/>
        </w:rPr>
        <w:t>, nº91, Bairro Centro, na cidade de Doutor Ricardo-RS, repres</w:t>
      </w:r>
      <w:r w:rsidRPr="002D6686">
        <w:rPr>
          <w:rFonts w:ascii="Arial Narrow" w:hAnsi="Arial Narrow"/>
          <w:color w:val="000000"/>
          <w:sz w:val="24"/>
          <w:szCs w:val="24"/>
        </w:rPr>
        <w:t xml:space="preserve">entado pelo seu </w:t>
      </w:r>
      <w:bookmarkStart w:id="0" w:name="Texto77"/>
      <w:r w:rsidR="007A28CA" w:rsidRPr="002D6686">
        <w:rPr>
          <w:rFonts w:ascii="Arial Narrow" w:hAnsi="Arial Narrow"/>
          <w:color w:val="000000"/>
          <w:sz w:val="24"/>
          <w:szCs w:val="24"/>
        </w:rPr>
        <w:t>sócio Diretor</w:t>
      </w:r>
      <w:bookmarkEnd w:id="0"/>
      <w:r w:rsidR="007A28CA" w:rsidRPr="002D6686">
        <w:rPr>
          <w:rFonts w:ascii="Arial Narrow" w:hAnsi="Arial Narrow"/>
          <w:color w:val="000000"/>
          <w:sz w:val="24"/>
          <w:szCs w:val="24"/>
        </w:rPr>
        <w:t xml:space="preserve"> </w:t>
      </w:r>
      <w:r w:rsidR="007A28CA" w:rsidRPr="002D6686">
        <w:rPr>
          <w:rFonts w:ascii="Arial Narrow" w:hAnsi="Arial Narrow"/>
          <w:b/>
          <w:color w:val="000000"/>
          <w:sz w:val="24"/>
          <w:szCs w:val="24"/>
          <w:u w:val="single"/>
        </w:rPr>
        <w:t>Sr. BRUNO REBELATTO</w:t>
      </w:r>
      <w:r w:rsidR="007A28CA" w:rsidRPr="002D6686">
        <w:rPr>
          <w:rFonts w:ascii="Arial Narrow" w:hAnsi="Arial Narrow"/>
          <w:b/>
          <w:color w:val="000000"/>
          <w:sz w:val="24"/>
          <w:szCs w:val="24"/>
        </w:rPr>
        <w:t xml:space="preserve">, </w:t>
      </w:r>
      <w:r w:rsidR="007A28CA" w:rsidRPr="002D6686">
        <w:rPr>
          <w:rFonts w:ascii="Arial Narrow" w:hAnsi="Arial Narrow"/>
          <w:color w:val="000000"/>
          <w:sz w:val="24"/>
          <w:szCs w:val="24"/>
        </w:rPr>
        <w:t>brasileiro, solteiro, portador da Cédula de Identidade n</w:t>
      </w:r>
      <w:r w:rsidRPr="002D6686">
        <w:rPr>
          <w:rFonts w:ascii="Arial Narrow" w:hAnsi="Arial Narrow"/>
          <w:color w:val="000000"/>
          <w:sz w:val="24"/>
          <w:szCs w:val="24"/>
        </w:rPr>
        <w:t>º</w:t>
      </w:r>
      <w:r w:rsidR="007A28CA" w:rsidRPr="002D6686">
        <w:rPr>
          <w:rFonts w:ascii="Arial Narrow" w:hAnsi="Arial Narrow"/>
          <w:color w:val="000000"/>
          <w:sz w:val="24"/>
          <w:szCs w:val="24"/>
        </w:rPr>
        <w:t>4107598817</w:t>
      </w:r>
      <w:r w:rsidRPr="002D6686">
        <w:rPr>
          <w:rFonts w:ascii="Arial Narrow" w:hAnsi="Arial Narrow"/>
          <w:color w:val="000000"/>
          <w:sz w:val="24"/>
          <w:szCs w:val="24"/>
        </w:rPr>
        <w:t xml:space="preserve"> e </w:t>
      </w:r>
      <w:r w:rsidR="007A28CA" w:rsidRPr="002D6686">
        <w:rPr>
          <w:rFonts w:ascii="Arial Narrow" w:hAnsi="Arial Narrow"/>
          <w:color w:val="000000"/>
          <w:sz w:val="24"/>
          <w:szCs w:val="24"/>
        </w:rPr>
        <w:t xml:space="preserve">do </w:t>
      </w:r>
      <w:r w:rsidRPr="002D6686">
        <w:rPr>
          <w:rFonts w:ascii="Arial Narrow" w:hAnsi="Arial Narrow"/>
          <w:color w:val="000000"/>
          <w:sz w:val="24"/>
          <w:szCs w:val="24"/>
        </w:rPr>
        <w:t>CPF</w:t>
      </w:r>
      <w:r w:rsidR="007A28CA" w:rsidRPr="002D6686">
        <w:rPr>
          <w:rFonts w:ascii="Arial Narrow" w:hAnsi="Arial Narrow"/>
          <w:color w:val="000000"/>
          <w:sz w:val="24"/>
          <w:szCs w:val="24"/>
        </w:rPr>
        <w:t>/</w:t>
      </w:r>
      <w:r w:rsidRPr="002D6686">
        <w:rPr>
          <w:rFonts w:ascii="Arial Narrow" w:hAnsi="Arial Narrow"/>
          <w:color w:val="000000"/>
          <w:sz w:val="24"/>
          <w:szCs w:val="24"/>
        </w:rPr>
        <w:t>MF nº</w:t>
      </w:r>
      <w:r w:rsidR="007A28CA" w:rsidRPr="002D6686">
        <w:rPr>
          <w:rFonts w:ascii="Arial Narrow" w:hAnsi="Arial Narrow"/>
          <w:color w:val="000000"/>
          <w:sz w:val="24"/>
          <w:szCs w:val="24"/>
        </w:rPr>
        <w:t>023.210.150-71,</w:t>
      </w:r>
      <w:r w:rsidRPr="002D6686">
        <w:rPr>
          <w:rFonts w:ascii="Arial Narrow" w:hAnsi="Arial Narrow"/>
          <w:color w:val="000000"/>
          <w:sz w:val="24"/>
          <w:szCs w:val="24"/>
        </w:rPr>
        <w:t xml:space="preserve"> de acordo com a representação legal que lhe é outorgada por</w:t>
      </w:r>
      <w:r w:rsidR="007A28CA" w:rsidRPr="002D6686">
        <w:rPr>
          <w:rFonts w:ascii="Arial Narrow" w:hAnsi="Arial Narrow"/>
          <w:color w:val="000000"/>
          <w:sz w:val="24"/>
          <w:szCs w:val="24"/>
        </w:rPr>
        <w:t xml:space="preserve"> Contrato Social.</w:t>
      </w:r>
    </w:p>
    <w:p w14:paraId="1C9AB9A6" w14:textId="77777777" w:rsidR="007A28CA" w:rsidRPr="002D6686" w:rsidRDefault="007A28CA" w:rsidP="002D6686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5D39E94A" w14:textId="736BE405" w:rsidR="00A1076F" w:rsidRPr="002D6686" w:rsidRDefault="007A28CA" w:rsidP="002D6686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2D6686">
        <w:rPr>
          <w:rFonts w:ascii="Arial Narrow" w:hAnsi="Arial Narrow"/>
          <w:color w:val="000000"/>
          <w:sz w:val="24"/>
          <w:szCs w:val="24"/>
        </w:rPr>
        <w:t xml:space="preserve">Os </w:t>
      </w:r>
      <w:r w:rsidR="00A1076F" w:rsidRPr="002D6686">
        <w:rPr>
          <w:rFonts w:ascii="Arial Narrow" w:hAnsi="Arial Narrow"/>
          <w:color w:val="000000"/>
          <w:sz w:val="24"/>
          <w:szCs w:val="24"/>
        </w:rPr>
        <w:t>CONTRATANTES</w:t>
      </w:r>
      <w:r w:rsidR="00B92694" w:rsidRPr="002D6686">
        <w:rPr>
          <w:rFonts w:ascii="Arial Narrow" w:hAnsi="Arial Narrow"/>
          <w:color w:val="000000"/>
          <w:sz w:val="24"/>
          <w:szCs w:val="24"/>
        </w:rPr>
        <w:t>,</w:t>
      </w:r>
      <w:r w:rsidR="00A1076F" w:rsidRPr="002D6686">
        <w:rPr>
          <w:rFonts w:ascii="Arial Narrow" w:hAnsi="Arial Narrow"/>
          <w:color w:val="000000"/>
          <w:sz w:val="24"/>
          <w:szCs w:val="24"/>
        </w:rPr>
        <w:t xml:space="preserve"> têm entre si</w:t>
      </w:r>
      <w:r w:rsidR="00B92694" w:rsidRPr="002D6686">
        <w:rPr>
          <w:rFonts w:ascii="Arial Narrow" w:hAnsi="Arial Narrow"/>
          <w:color w:val="000000"/>
          <w:sz w:val="24"/>
          <w:szCs w:val="24"/>
        </w:rPr>
        <w:t>,</w:t>
      </w:r>
      <w:r w:rsidR="00A1076F" w:rsidRPr="002D6686">
        <w:rPr>
          <w:rFonts w:ascii="Arial Narrow" w:hAnsi="Arial Narrow"/>
          <w:color w:val="000000"/>
          <w:sz w:val="24"/>
          <w:szCs w:val="24"/>
        </w:rPr>
        <w:t xml:space="preserve"> justo</w:t>
      </w:r>
      <w:r w:rsidR="00B92694" w:rsidRPr="002D6686">
        <w:rPr>
          <w:rFonts w:ascii="Arial Narrow" w:hAnsi="Arial Narrow"/>
          <w:color w:val="000000"/>
          <w:sz w:val="24"/>
          <w:szCs w:val="24"/>
        </w:rPr>
        <w:t xml:space="preserve"> e</w:t>
      </w:r>
      <w:r w:rsidR="00A1076F" w:rsidRPr="002D6686">
        <w:rPr>
          <w:rFonts w:ascii="Arial Narrow" w:hAnsi="Arial Narrow"/>
          <w:color w:val="000000"/>
          <w:sz w:val="24"/>
          <w:szCs w:val="24"/>
        </w:rPr>
        <w:t xml:space="preserve"> avençado</w:t>
      </w:r>
      <w:r w:rsidR="00B92694" w:rsidRPr="002D6686">
        <w:rPr>
          <w:rFonts w:ascii="Arial Narrow" w:hAnsi="Arial Narrow"/>
          <w:color w:val="000000"/>
          <w:sz w:val="24"/>
          <w:szCs w:val="24"/>
        </w:rPr>
        <w:t>,</w:t>
      </w:r>
      <w:r w:rsidR="00A1076F" w:rsidRPr="002D6686">
        <w:rPr>
          <w:rFonts w:ascii="Arial Narrow" w:hAnsi="Arial Narrow"/>
          <w:color w:val="000000"/>
          <w:sz w:val="24"/>
          <w:szCs w:val="24"/>
        </w:rPr>
        <w:t xml:space="preserve"> e celebram o presente </w:t>
      </w:r>
      <w:r w:rsidR="00625C0C" w:rsidRPr="002D6686">
        <w:rPr>
          <w:rFonts w:ascii="Arial Narrow" w:hAnsi="Arial Narrow"/>
          <w:color w:val="000000"/>
          <w:sz w:val="24"/>
          <w:szCs w:val="24"/>
        </w:rPr>
        <w:t>C</w:t>
      </w:r>
      <w:r w:rsidR="00A1076F" w:rsidRPr="002D6686">
        <w:rPr>
          <w:rFonts w:ascii="Arial Narrow" w:hAnsi="Arial Narrow"/>
          <w:color w:val="000000"/>
          <w:sz w:val="24"/>
          <w:szCs w:val="24"/>
        </w:rPr>
        <w:t>ontrato</w:t>
      </w:r>
      <w:r w:rsidR="00625C0C" w:rsidRPr="002D6686">
        <w:rPr>
          <w:rFonts w:ascii="Arial Narrow" w:hAnsi="Arial Narrow"/>
          <w:color w:val="000000"/>
          <w:sz w:val="24"/>
          <w:szCs w:val="24"/>
        </w:rPr>
        <w:t xml:space="preserve"> Administrativo</w:t>
      </w:r>
      <w:r w:rsidR="00A1076F" w:rsidRPr="002D6686">
        <w:rPr>
          <w:rFonts w:ascii="Arial Narrow" w:hAnsi="Arial Narrow"/>
          <w:color w:val="000000"/>
          <w:sz w:val="24"/>
          <w:szCs w:val="24"/>
        </w:rPr>
        <w:t xml:space="preserve">, instruído no Processo Administrativo nº </w:t>
      </w:r>
      <w:r w:rsidR="003D52B9" w:rsidRPr="002D6686">
        <w:rPr>
          <w:rFonts w:ascii="Arial Narrow" w:hAnsi="Arial Narrow"/>
          <w:color w:val="000000"/>
          <w:sz w:val="24"/>
          <w:szCs w:val="24"/>
        </w:rPr>
        <w:t>0</w:t>
      </w:r>
      <w:r w:rsidR="00690CBF" w:rsidRPr="002D6686">
        <w:rPr>
          <w:rFonts w:ascii="Arial Narrow" w:hAnsi="Arial Narrow"/>
          <w:color w:val="000000"/>
          <w:sz w:val="24"/>
          <w:szCs w:val="24"/>
        </w:rPr>
        <w:t>37</w:t>
      </w:r>
      <w:r w:rsidR="00A1076F" w:rsidRPr="002D6686">
        <w:rPr>
          <w:rFonts w:ascii="Arial Narrow" w:hAnsi="Arial Narrow"/>
          <w:color w:val="000000"/>
          <w:sz w:val="24"/>
          <w:szCs w:val="24"/>
        </w:rPr>
        <w:t>/</w:t>
      </w:r>
      <w:r w:rsidR="00943096" w:rsidRPr="002D6686">
        <w:rPr>
          <w:rFonts w:ascii="Arial Narrow" w:hAnsi="Arial Narrow"/>
          <w:color w:val="000000"/>
          <w:sz w:val="24"/>
          <w:szCs w:val="24"/>
        </w:rPr>
        <w:t>202</w:t>
      </w:r>
      <w:r w:rsidR="003A713E" w:rsidRPr="002D6686">
        <w:rPr>
          <w:rFonts w:ascii="Arial Narrow" w:hAnsi="Arial Narrow"/>
          <w:color w:val="000000"/>
          <w:sz w:val="24"/>
          <w:szCs w:val="24"/>
        </w:rPr>
        <w:t>1</w:t>
      </w:r>
      <w:r w:rsidR="00B92694" w:rsidRPr="002D6686">
        <w:rPr>
          <w:rFonts w:ascii="Arial Narrow" w:hAnsi="Arial Narrow"/>
          <w:color w:val="000000"/>
          <w:sz w:val="24"/>
          <w:szCs w:val="24"/>
        </w:rPr>
        <w:t>, nos autos da</w:t>
      </w:r>
      <w:r w:rsidR="00A1076F" w:rsidRPr="002D6686">
        <w:rPr>
          <w:rFonts w:ascii="Arial Narrow" w:hAnsi="Arial Narrow"/>
          <w:color w:val="000000"/>
          <w:sz w:val="24"/>
          <w:szCs w:val="24"/>
        </w:rPr>
        <w:t xml:space="preserve"> </w:t>
      </w:r>
      <w:r w:rsidR="00B92694" w:rsidRPr="002D6686">
        <w:rPr>
          <w:rFonts w:ascii="Arial Narrow" w:hAnsi="Arial Narrow"/>
          <w:color w:val="000000"/>
          <w:sz w:val="24"/>
          <w:szCs w:val="24"/>
        </w:rPr>
        <w:t xml:space="preserve">licitação na modalidade </w:t>
      </w:r>
      <w:r w:rsidR="00944CD8" w:rsidRPr="002D6686">
        <w:rPr>
          <w:rFonts w:ascii="Arial Narrow" w:hAnsi="Arial Narrow"/>
          <w:color w:val="000000"/>
          <w:sz w:val="24"/>
          <w:szCs w:val="24"/>
        </w:rPr>
        <w:t>TOMADA DE PREÇO</w:t>
      </w:r>
      <w:r w:rsidR="00B92694" w:rsidRPr="002D6686">
        <w:rPr>
          <w:rFonts w:ascii="Arial Narrow" w:hAnsi="Arial Narrow"/>
          <w:color w:val="000000"/>
          <w:sz w:val="24"/>
          <w:szCs w:val="24"/>
        </w:rPr>
        <w:t>S</w:t>
      </w:r>
      <w:r w:rsidR="00A1076F" w:rsidRPr="002D6686">
        <w:rPr>
          <w:rFonts w:ascii="Arial Narrow" w:hAnsi="Arial Narrow"/>
          <w:color w:val="000000"/>
          <w:sz w:val="24"/>
          <w:szCs w:val="24"/>
        </w:rPr>
        <w:t xml:space="preserve"> </w:t>
      </w:r>
      <w:r w:rsidR="00B92694" w:rsidRPr="002D6686">
        <w:rPr>
          <w:rFonts w:ascii="Arial Narrow" w:hAnsi="Arial Narrow"/>
          <w:color w:val="000000"/>
          <w:sz w:val="24"/>
          <w:szCs w:val="24"/>
        </w:rPr>
        <w:t>N</w:t>
      </w:r>
      <w:r w:rsidR="00A1076F" w:rsidRPr="002D6686">
        <w:rPr>
          <w:rFonts w:ascii="Arial Narrow" w:hAnsi="Arial Narrow"/>
          <w:color w:val="000000"/>
          <w:sz w:val="24"/>
          <w:szCs w:val="24"/>
        </w:rPr>
        <w:t xml:space="preserve">º </w:t>
      </w:r>
      <w:r w:rsidR="00601B22" w:rsidRPr="002D6686">
        <w:rPr>
          <w:rFonts w:ascii="Arial Narrow" w:hAnsi="Arial Narrow"/>
          <w:color w:val="000000"/>
          <w:sz w:val="24"/>
          <w:szCs w:val="24"/>
        </w:rPr>
        <w:t>00</w:t>
      </w:r>
      <w:r w:rsidR="00EC47C3" w:rsidRPr="002D6686">
        <w:rPr>
          <w:rFonts w:ascii="Arial Narrow" w:hAnsi="Arial Narrow"/>
          <w:color w:val="000000"/>
          <w:sz w:val="24"/>
          <w:szCs w:val="24"/>
        </w:rPr>
        <w:t>2</w:t>
      </w:r>
      <w:r w:rsidR="00601B22" w:rsidRPr="002D6686">
        <w:rPr>
          <w:rFonts w:ascii="Arial Narrow" w:hAnsi="Arial Narrow"/>
          <w:color w:val="000000"/>
          <w:sz w:val="24"/>
          <w:szCs w:val="24"/>
        </w:rPr>
        <w:t>/</w:t>
      </w:r>
      <w:r w:rsidR="00943096" w:rsidRPr="002D6686">
        <w:rPr>
          <w:rFonts w:ascii="Arial Narrow" w:hAnsi="Arial Narrow"/>
          <w:color w:val="000000"/>
          <w:sz w:val="24"/>
          <w:szCs w:val="24"/>
        </w:rPr>
        <w:t>202</w:t>
      </w:r>
      <w:r w:rsidR="00773C23" w:rsidRPr="002D6686">
        <w:rPr>
          <w:rFonts w:ascii="Arial Narrow" w:hAnsi="Arial Narrow"/>
          <w:color w:val="000000"/>
          <w:sz w:val="24"/>
          <w:szCs w:val="24"/>
        </w:rPr>
        <w:t>1</w:t>
      </w:r>
      <w:r w:rsidR="00A1076F" w:rsidRPr="002D6686">
        <w:rPr>
          <w:rFonts w:ascii="Arial Narrow" w:hAnsi="Arial Narrow"/>
          <w:color w:val="000000"/>
          <w:sz w:val="24"/>
          <w:szCs w:val="24"/>
        </w:rPr>
        <w:t>, mediante as cláusulas e condições que se seguem:</w:t>
      </w:r>
    </w:p>
    <w:p w14:paraId="11B7B678" w14:textId="77777777" w:rsidR="00A1076F" w:rsidRPr="002D6686" w:rsidRDefault="00A1076F" w:rsidP="002D6686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4FDFD35D" w14:textId="39EB9F54" w:rsidR="00A1076F" w:rsidRPr="002D6686" w:rsidRDefault="00A1076F" w:rsidP="002D6686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2D6686">
        <w:rPr>
          <w:rFonts w:ascii="Arial Narrow" w:hAnsi="Arial Narrow"/>
          <w:b/>
          <w:color w:val="000000"/>
          <w:sz w:val="24"/>
          <w:szCs w:val="24"/>
          <w:u w:val="single"/>
        </w:rPr>
        <w:t>CLÁUSULA PRIMEIRA</w:t>
      </w:r>
      <w:r w:rsidR="00B92694" w:rsidRPr="002D6686">
        <w:rPr>
          <w:rFonts w:ascii="Arial Narrow" w:hAnsi="Arial Narrow"/>
          <w:b/>
          <w:color w:val="000000"/>
          <w:sz w:val="24"/>
          <w:szCs w:val="24"/>
        </w:rPr>
        <w:t>:</w:t>
      </w:r>
      <w:r w:rsidRPr="002D6686">
        <w:rPr>
          <w:rFonts w:ascii="Arial Narrow" w:hAnsi="Arial Narrow"/>
          <w:b/>
          <w:color w:val="000000"/>
          <w:sz w:val="24"/>
          <w:szCs w:val="24"/>
        </w:rPr>
        <w:t xml:space="preserve"> DO OBJETO</w:t>
      </w:r>
    </w:p>
    <w:p w14:paraId="58BC7259" w14:textId="4430D8C3" w:rsidR="00A1076F" w:rsidRPr="002D6686" w:rsidRDefault="00A1076F" w:rsidP="002D6686">
      <w:pPr>
        <w:tabs>
          <w:tab w:val="left" w:pos="-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D6686">
        <w:rPr>
          <w:rFonts w:ascii="Arial Narrow" w:hAnsi="Arial Narrow"/>
          <w:b/>
          <w:color w:val="000000"/>
          <w:sz w:val="24"/>
          <w:szCs w:val="24"/>
        </w:rPr>
        <w:t>1.1</w:t>
      </w:r>
      <w:r w:rsidRPr="002D6686">
        <w:rPr>
          <w:rFonts w:ascii="Arial Narrow" w:hAnsi="Arial Narrow"/>
          <w:color w:val="000000"/>
          <w:sz w:val="24"/>
          <w:szCs w:val="24"/>
        </w:rPr>
        <w:t xml:space="preserve"> O presente contrato tem como objeto a </w:t>
      </w:r>
      <w:r w:rsidR="007A28CA" w:rsidRPr="002D6686">
        <w:rPr>
          <w:rFonts w:ascii="Arial Narrow" w:hAnsi="Arial Narrow"/>
          <w:color w:val="000000"/>
          <w:sz w:val="24"/>
          <w:szCs w:val="24"/>
        </w:rPr>
        <w:t>prestação de serviços de Transporte Escolar</w:t>
      </w:r>
      <w:r w:rsidRPr="002D6686">
        <w:rPr>
          <w:rFonts w:ascii="Arial Narrow" w:hAnsi="Arial Narrow"/>
          <w:color w:val="000000"/>
          <w:sz w:val="24"/>
          <w:szCs w:val="24"/>
        </w:rPr>
        <w:t xml:space="preserve">, conforme especificações do Anexo I do Edital </w:t>
      </w:r>
      <w:r w:rsidR="009E0D29" w:rsidRPr="002D6686">
        <w:rPr>
          <w:rFonts w:ascii="Arial Narrow" w:hAnsi="Arial Narrow"/>
          <w:color w:val="000000"/>
          <w:sz w:val="24"/>
          <w:szCs w:val="24"/>
        </w:rPr>
        <w:t>de Tomada de Preço</w:t>
      </w:r>
      <w:r w:rsidRPr="002D6686">
        <w:rPr>
          <w:rFonts w:ascii="Arial Narrow" w:hAnsi="Arial Narrow"/>
          <w:color w:val="000000"/>
          <w:sz w:val="24"/>
          <w:szCs w:val="24"/>
        </w:rPr>
        <w:t xml:space="preserve"> nº </w:t>
      </w:r>
      <w:r w:rsidR="00601B22" w:rsidRPr="002D6686">
        <w:rPr>
          <w:rFonts w:ascii="Arial Narrow" w:hAnsi="Arial Narrow"/>
          <w:color w:val="000000"/>
          <w:sz w:val="24"/>
          <w:szCs w:val="24"/>
        </w:rPr>
        <w:t>00</w:t>
      </w:r>
      <w:r w:rsidR="00EC47C3" w:rsidRPr="002D6686">
        <w:rPr>
          <w:rFonts w:ascii="Arial Narrow" w:hAnsi="Arial Narrow"/>
          <w:color w:val="000000"/>
          <w:sz w:val="24"/>
          <w:szCs w:val="24"/>
        </w:rPr>
        <w:t>2</w:t>
      </w:r>
      <w:r w:rsidR="00601B22" w:rsidRPr="002D6686">
        <w:rPr>
          <w:rFonts w:ascii="Arial Narrow" w:hAnsi="Arial Narrow"/>
          <w:color w:val="000000"/>
          <w:sz w:val="24"/>
          <w:szCs w:val="24"/>
        </w:rPr>
        <w:t>/</w:t>
      </w:r>
      <w:r w:rsidR="00943096" w:rsidRPr="002D6686">
        <w:rPr>
          <w:rFonts w:ascii="Arial Narrow" w:hAnsi="Arial Narrow"/>
          <w:color w:val="000000"/>
          <w:sz w:val="24"/>
          <w:szCs w:val="24"/>
        </w:rPr>
        <w:t>202</w:t>
      </w:r>
      <w:r w:rsidR="00773C23" w:rsidRPr="002D6686">
        <w:rPr>
          <w:rFonts w:ascii="Arial Narrow" w:hAnsi="Arial Narrow"/>
          <w:color w:val="000000"/>
          <w:sz w:val="24"/>
          <w:szCs w:val="24"/>
        </w:rPr>
        <w:t>1</w:t>
      </w:r>
      <w:r w:rsidRPr="002D6686">
        <w:rPr>
          <w:rFonts w:ascii="Arial Narrow" w:hAnsi="Arial Narrow"/>
          <w:color w:val="000000"/>
          <w:sz w:val="24"/>
          <w:szCs w:val="24"/>
        </w:rPr>
        <w:t>.</w:t>
      </w:r>
    </w:p>
    <w:p w14:paraId="507B98D2" w14:textId="7A1824F1" w:rsidR="008A685E" w:rsidRPr="002D6686" w:rsidRDefault="00304142" w:rsidP="002D6686">
      <w:pPr>
        <w:jc w:val="both"/>
        <w:rPr>
          <w:rFonts w:ascii="Arial Narrow" w:hAnsi="Arial Narrow" w:cs="Arial"/>
          <w:b/>
          <w:sz w:val="24"/>
          <w:szCs w:val="24"/>
        </w:rPr>
      </w:pPr>
      <w:r w:rsidRPr="002D6686">
        <w:rPr>
          <w:rFonts w:ascii="Arial Narrow" w:eastAsia="Calibri" w:hAnsi="Arial Narrow"/>
          <w:b/>
          <w:sz w:val="24"/>
          <w:szCs w:val="24"/>
          <w:shd w:val="clear" w:color="auto" w:fill="FFFFFF" w:themeFill="background1"/>
        </w:rPr>
        <w:t>1</w:t>
      </w:r>
      <w:r w:rsidR="008A685E" w:rsidRPr="002D6686">
        <w:rPr>
          <w:rFonts w:ascii="Arial Narrow" w:hAnsi="Arial Narrow" w:cs="Arial"/>
          <w:b/>
          <w:sz w:val="24"/>
          <w:szCs w:val="24"/>
        </w:rPr>
        <w:t xml:space="preserve">.2. </w:t>
      </w:r>
      <w:r w:rsidR="008A685E" w:rsidRPr="002D6686">
        <w:rPr>
          <w:rFonts w:ascii="Arial Narrow" w:hAnsi="Arial Narrow" w:cs="Arial"/>
          <w:sz w:val="24"/>
          <w:szCs w:val="24"/>
        </w:rPr>
        <w:t xml:space="preserve">Faz parte deste contrato o </w:t>
      </w:r>
      <w:r w:rsidR="009E0D29" w:rsidRPr="002D6686">
        <w:rPr>
          <w:rFonts w:ascii="Arial Narrow" w:hAnsi="Arial Narrow" w:cs="Arial"/>
          <w:sz w:val="24"/>
          <w:szCs w:val="24"/>
        </w:rPr>
        <w:t>Projeto B</w:t>
      </w:r>
      <w:r w:rsidR="005870B2" w:rsidRPr="002D6686">
        <w:rPr>
          <w:rFonts w:ascii="Arial Narrow" w:hAnsi="Arial Narrow" w:cs="Arial"/>
          <w:sz w:val="24"/>
          <w:szCs w:val="24"/>
        </w:rPr>
        <w:t>ásico</w:t>
      </w:r>
      <w:r w:rsidR="008A685E" w:rsidRPr="002D6686">
        <w:rPr>
          <w:rFonts w:ascii="Arial Narrow" w:hAnsi="Arial Narrow" w:cs="Arial"/>
          <w:sz w:val="24"/>
          <w:szCs w:val="24"/>
        </w:rPr>
        <w:t xml:space="preserve"> constante no Anexo I do Edital de </w:t>
      </w:r>
      <w:r w:rsidR="001C6D16" w:rsidRPr="002D6686">
        <w:rPr>
          <w:rFonts w:ascii="Arial Narrow" w:hAnsi="Arial Narrow" w:cs="Arial"/>
          <w:sz w:val="24"/>
          <w:szCs w:val="24"/>
        </w:rPr>
        <w:t>Tomada de Preço</w:t>
      </w:r>
      <w:r w:rsidR="007A28CA" w:rsidRPr="002D6686">
        <w:rPr>
          <w:rFonts w:ascii="Arial Narrow" w:hAnsi="Arial Narrow" w:cs="Arial"/>
          <w:sz w:val="24"/>
          <w:szCs w:val="24"/>
        </w:rPr>
        <w:t>s</w:t>
      </w:r>
      <w:r w:rsidR="001C6D16" w:rsidRPr="002D6686">
        <w:rPr>
          <w:rFonts w:ascii="Arial Narrow" w:hAnsi="Arial Narrow" w:cs="Arial"/>
          <w:sz w:val="24"/>
          <w:szCs w:val="24"/>
        </w:rPr>
        <w:t xml:space="preserve"> nº</w:t>
      </w:r>
      <w:r w:rsidR="00601B22" w:rsidRPr="002D6686">
        <w:rPr>
          <w:rFonts w:ascii="Arial Narrow" w:hAnsi="Arial Narrow" w:cs="Arial"/>
          <w:sz w:val="24"/>
          <w:szCs w:val="24"/>
        </w:rPr>
        <w:t>00</w:t>
      </w:r>
      <w:r w:rsidR="00EC47C3" w:rsidRPr="002D6686">
        <w:rPr>
          <w:rFonts w:ascii="Arial Narrow" w:hAnsi="Arial Narrow" w:cs="Arial"/>
          <w:sz w:val="24"/>
          <w:szCs w:val="24"/>
        </w:rPr>
        <w:t>2</w:t>
      </w:r>
      <w:r w:rsidR="00601B22" w:rsidRPr="002D6686">
        <w:rPr>
          <w:rFonts w:ascii="Arial Narrow" w:hAnsi="Arial Narrow" w:cs="Arial"/>
          <w:sz w:val="24"/>
          <w:szCs w:val="24"/>
        </w:rPr>
        <w:t>/</w:t>
      </w:r>
      <w:r w:rsidR="00943096" w:rsidRPr="002D6686">
        <w:rPr>
          <w:rFonts w:ascii="Arial Narrow" w:hAnsi="Arial Narrow" w:cs="Arial"/>
          <w:sz w:val="24"/>
          <w:szCs w:val="24"/>
        </w:rPr>
        <w:t>202</w:t>
      </w:r>
      <w:r w:rsidR="00773C23" w:rsidRPr="002D6686">
        <w:rPr>
          <w:rFonts w:ascii="Arial Narrow" w:hAnsi="Arial Narrow" w:cs="Arial"/>
          <w:sz w:val="24"/>
          <w:szCs w:val="24"/>
        </w:rPr>
        <w:t>1</w:t>
      </w:r>
      <w:r w:rsidR="008A685E" w:rsidRPr="002D6686">
        <w:rPr>
          <w:rFonts w:ascii="Arial Narrow" w:hAnsi="Arial Narrow" w:cs="Arial"/>
          <w:sz w:val="24"/>
          <w:szCs w:val="24"/>
        </w:rPr>
        <w:t>, independente de transcrição</w:t>
      </w:r>
      <w:r w:rsidR="008A685E" w:rsidRPr="002D6686">
        <w:rPr>
          <w:rFonts w:ascii="Arial Narrow" w:hAnsi="Arial Narrow" w:cs="Arial"/>
          <w:b/>
          <w:sz w:val="24"/>
          <w:szCs w:val="24"/>
        </w:rPr>
        <w:t xml:space="preserve">. </w:t>
      </w:r>
    </w:p>
    <w:p w14:paraId="30A29DFC" w14:textId="77777777" w:rsidR="001C6D16" w:rsidRPr="002D6686" w:rsidRDefault="001C6D16" w:rsidP="002D6686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6993A363" w14:textId="77777777" w:rsidR="008A685E" w:rsidRPr="002D6686" w:rsidRDefault="008A685E" w:rsidP="002D6686">
      <w:pPr>
        <w:jc w:val="both"/>
        <w:rPr>
          <w:rFonts w:ascii="Arial Narrow" w:hAnsi="Arial Narrow" w:cs="Arial"/>
          <w:b/>
          <w:sz w:val="24"/>
          <w:szCs w:val="24"/>
        </w:rPr>
      </w:pPr>
      <w:r w:rsidRPr="002D6686">
        <w:rPr>
          <w:rFonts w:ascii="Arial Narrow" w:hAnsi="Arial Narrow" w:cs="Arial"/>
          <w:b/>
          <w:sz w:val="24"/>
          <w:szCs w:val="24"/>
          <w:u w:val="single"/>
        </w:rPr>
        <w:t>CLÁUSULA</w:t>
      </w:r>
      <w:r w:rsidR="0035317D" w:rsidRPr="002D6686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 w:rsidR="00304142" w:rsidRPr="002D6686">
        <w:rPr>
          <w:rFonts w:ascii="Arial Narrow" w:hAnsi="Arial Narrow" w:cs="Arial"/>
          <w:b/>
          <w:sz w:val="24"/>
          <w:szCs w:val="24"/>
          <w:u w:val="single"/>
        </w:rPr>
        <w:t>SEGUNDA</w:t>
      </w:r>
      <w:r w:rsidR="0035317D" w:rsidRPr="002D6686">
        <w:rPr>
          <w:rFonts w:ascii="Arial Narrow" w:hAnsi="Arial Narrow" w:cs="Arial"/>
          <w:b/>
          <w:sz w:val="24"/>
          <w:szCs w:val="24"/>
        </w:rPr>
        <w:t xml:space="preserve">: DO </w:t>
      </w:r>
      <w:r w:rsidRPr="002D6686">
        <w:rPr>
          <w:rFonts w:ascii="Arial Narrow" w:hAnsi="Arial Narrow" w:cs="Arial"/>
          <w:b/>
          <w:sz w:val="24"/>
          <w:szCs w:val="24"/>
        </w:rPr>
        <w:t>PREÇO</w:t>
      </w:r>
    </w:p>
    <w:p w14:paraId="5FEFFACF" w14:textId="063DD983" w:rsidR="008A685E" w:rsidRPr="002D6686" w:rsidRDefault="00304142" w:rsidP="002D6686">
      <w:pPr>
        <w:jc w:val="both"/>
        <w:rPr>
          <w:rFonts w:ascii="Arial Narrow" w:hAnsi="Arial Narrow" w:cs="Arial"/>
          <w:sz w:val="24"/>
          <w:szCs w:val="24"/>
        </w:rPr>
      </w:pPr>
      <w:r w:rsidRPr="002D6686">
        <w:rPr>
          <w:rFonts w:ascii="Arial Narrow" w:hAnsi="Arial Narrow" w:cs="Arial"/>
          <w:b/>
          <w:sz w:val="24"/>
          <w:szCs w:val="24"/>
        </w:rPr>
        <w:t>2</w:t>
      </w:r>
      <w:r w:rsidR="008A685E" w:rsidRPr="002D6686">
        <w:rPr>
          <w:rFonts w:ascii="Arial Narrow" w:hAnsi="Arial Narrow" w:cs="Arial"/>
          <w:b/>
          <w:sz w:val="24"/>
          <w:szCs w:val="24"/>
        </w:rPr>
        <w:t>.1</w:t>
      </w:r>
      <w:r w:rsidR="000C119B" w:rsidRPr="002D6686">
        <w:rPr>
          <w:rFonts w:ascii="Arial Narrow" w:hAnsi="Arial Narrow" w:cs="Arial"/>
          <w:b/>
          <w:sz w:val="24"/>
          <w:szCs w:val="24"/>
        </w:rPr>
        <w:t xml:space="preserve"> </w:t>
      </w:r>
      <w:r w:rsidR="00536C9B" w:rsidRPr="002D6686">
        <w:rPr>
          <w:rFonts w:ascii="Arial Narrow" w:hAnsi="Arial Narrow" w:cs="Arial"/>
          <w:sz w:val="24"/>
          <w:szCs w:val="24"/>
        </w:rPr>
        <w:t xml:space="preserve">Pelos serviços executados, especificados na Cláusula Primeira deste instrumento, a Contratante pagará </w:t>
      </w:r>
      <w:r w:rsidR="00625C0C" w:rsidRPr="002D6686">
        <w:rPr>
          <w:rFonts w:ascii="Arial Narrow" w:hAnsi="Arial Narrow" w:cs="Arial"/>
          <w:sz w:val="24"/>
          <w:szCs w:val="24"/>
        </w:rPr>
        <w:t xml:space="preserve">os valores abaixo </w:t>
      </w:r>
      <w:r w:rsidR="00536C9B" w:rsidRPr="002D6686">
        <w:rPr>
          <w:rFonts w:ascii="Arial Narrow" w:hAnsi="Arial Narrow" w:cs="Arial"/>
          <w:sz w:val="24"/>
          <w:szCs w:val="24"/>
        </w:rPr>
        <w:t xml:space="preserve">por km </w:t>
      </w:r>
      <w:r w:rsidR="00625C0C" w:rsidRPr="002D6686">
        <w:rPr>
          <w:rFonts w:ascii="Arial Narrow" w:hAnsi="Arial Narrow" w:cs="Arial"/>
          <w:sz w:val="24"/>
          <w:szCs w:val="24"/>
        </w:rPr>
        <w:t xml:space="preserve">efetivamente e comprovadamente </w:t>
      </w:r>
      <w:r w:rsidR="00536C9B" w:rsidRPr="002D6686">
        <w:rPr>
          <w:rFonts w:ascii="Arial Narrow" w:hAnsi="Arial Narrow" w:cs="Arial"/>
          <w:sz w:val="24"/>
          <w:szCs w:val="24"/>
        </w:rPr>
        <w:t>rodado</w:t>
      </w:r>
      <w:r w:rsidR="00625C0C" w:rsidRPr="002D6686">
        <w:rPr>
          <w:rFonts w:ascii="Arial Narrow" w:hAnsi="Arial Narrow" w:cs="Arial"/>
          <w:sz w:val="24"/>
          <w:szCs w:val="24"/>
        </w:rPr>
        <w:t>,</w:t>
      </w:r>
      <w:r w:rsidR="00536C9B" w:rsidRPr="002D6686">
        <w:rPr>
          <w:rFonts w:ascii="Arial Narrow" w:hAnsi="Arial Narrow" w:cs="Arial"/>
          <w:sz w:val="24"/>
          <w:szCs w:val="24"/>
        </w:rPr>
        <w:t xml:space="preserve"> no</w:t>
      </w:r>
      <w:r w:rsidR="00625C0C" w:rsidRPr="002D6686">
        <w:rPr>
          <w:rFonts w:ascii="Arial Narrow" w:hAnsi="Arial Narrow" w:cs="Arial"/>
          <w:sz w:val="24"/>
          <w:szCs w:val="24"/>
        </w:rPr>
        <w:t>s</w:t>
      </w:r>
      <w:r w:rsidR="00536C9B" w:rsidRPr="002D6686">
        <w:rPr>
          <w:rFonts w:ascii="Arial Narrow" w:hAnsi="Arial Narrow" w:cs="Arial"/>
          <w:sz w:val="24"/>
          <w:szCs w:val="24"/>
        </w:rPr>
        <w:t xml:space="preserve"> </w:t>
      </w:r>
      <w:r w:rsidR="00625C0C" w:rsidRPr="002D6686">
        <w:rPr>
          <w:rFonts w:ascii="Arial Narrow" w:hAnsi="Arial Narrow" w:cs="Arial"/>
          <w:sz w:val="24"/>
          <w:szCs w:val="24"/>
        </w:rPr>
        <w:t>roteiros</w:t>
      </w:r>
      <w:r w:rsidR="00536C9B" w:rsidRPr="002D6686">
        <w:rPr>
          <w:rFonts w:ascii="Arial Narrow" w:hAnsi="Arial Narrow" w:cs="Arial"/>
          <w:sz w:val="24"/>
          <w:szCs w:val="24"/>
        </w:rPr>
        <w:t xml:space="preserve"> objeto do </w:t>
      </w:r>
      <w:r w:rsidR="00625C0C" w:rsidRPr="002D6686">
        <w:rPr>
          <w:rFonts w:ascii="Arial Narrow" w:hAnsi="Arial Narrow" w:cs="Arial"/>
          <w:sz w:val="24"/>
          <w:szCs w:val="24"/>
        </w:rPr>
        <w:t>presente, abaixo especificados:</w:t>
      </w:r>
    </w:p>
    <w:p w14:paraId="000094E9" w14:textId="77777777" w:rsidR="005352C6" w:rsidRPr="002D6686" w:rsidRDefault="005352C6" w:rsidP="002D6686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comgrade2"/>
        <w:tblW w:w="0" w:type="auto"/>
        <w:tblLook w:val="0000" w:firstRow="0" w:lastRow="0" w:firstColumn="0" w:lastColumn="0" w:noHBand="0" w:noVBand="0"/>
      </w:tblPr>
      <w:tblGrid>
        <w:gridCol w:w="687"/>
        <w:gridCol w:w="6971"/>
        <w:gridCol w:w="1743"/>
      </w:tblGrid>
      <w:tr w:rsidR="005352C6" w:rsidRPr="002D6686" w14:paraId="54AFF77D" w14:textId="77777777" w:rsidTr="005352C6">
        <w:trPr>
          <w:trHeight w:val="479"/>
        </w:trPr>
        <w:tc>
          <w:tcPr>
            <w:tcW w:w="0" w:type="auto"/>
          </w:tcPr>
          <w:p w14:paraId="2E7960F7" w14:textId="77777777" w:rsidR="005352C6" w:rsidRPr="002D6686" w:rsidRDefault="005352C6" w:rsidP="002D6686">
            <w:pPr>
              <w:suppressAutoHyphens/>
              <w:jc w:val="center"/>
              <w:rPr>
                <w:rFonts w:ascii="Arial Narrow" w:eastAsia="Calibri" w:hAnsi="Arial Narrow"/>
                <w:b/>
                <w:kern w:val="1"/>
                <w:sz w:val="24"/>
                <w:szCs w:val="24"/>
                <w:lang w:eastAsia="zh-CN"/>
              </w:rPr>
            </w:pPr>
            <w:r w:rsidRPr="002D6686">
              <w:rPr>
                <w:rFonts w:ascii="Arial Narrow" w:eastAsia="Calibri" w:hAnsi="Arial Narrow"/>
                <w:b/>
                <w:kern w:val="1"/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0" w:type="auto"/>
          </w:tcPr>
          <w:p w14:paraId="0189B661" w14:textId="77777777" w:rsidR="005352C6" w:rsidRPr="002D6686" w:rsidRDefault="005352C6" w:rsidP="002D6686">
            <w:pPr>
              <w:suppressAutoHyphens/>
              <w:jc w:val="center"/>
              <w:rPr>
                <w:rFonts w:ascii="Arial Narrow" w:eastAsia="Calibri" w:hAnsi="Arial Narrow"/>
                <w:kern w:val="1"/>
                <w:sz w:val="24"/>
                <w:szCs w:val="24"/>
                <w:lang w:eastAsia="zh-CN"/>
              </w:rPr>
            </w:pPr>
            <w:r w:rsidRPr="002D6686">
              <w:rPr>
                <w:rFonts w:ascii="Arial Narrow" w:eastAsia="Calibri" w:hAnsi="Arial Narrow"/>
                <w:b/>
                <w:kern w:val="1"/>
                <w:sz w:val="24"/>
                <w:szCs w:val="24"/>
                <w:lang w:eastAsia="zh-CN"/>
              </w:rPr>
              <w:t>DESCRIÇÃO</w:t>
            </w:r>
          </w:p>
        </w:tc>
        <w:tc>
          <w:tcPr>
            <w:tcW w:w="0" w:type="auto"/>
          </w:tcPr>
          <w:p w14:paraId="1B266821" w14:textId="77777777" w:rsidR="005352C6" w:rsidRPr="002D6686" w:rsidRDefault="005352C6" w:rsidP="002D6686">
            <w:pPr>
              <w:suppressAutoHyphens/>
              <w:jc w:val="center"/>
              <w:rPr>
                <w:rFonts w:ascii="Arial Narrow" w:eastAsia="Calibri" w:hAnsi="Arial Narrow"/>
                <w:b/>
                <w:kern w:val="1"/>
                <w:sz w:val="24"/>
                <w:szCs w:val="24"/>
                <w:lang w:eastAsia="zh-CN"/>
              </w:rPr>
            </w:pPr>
            <w:r w:rsidRPr="002D6686">
              <w:rPr>
                <w:rFonts w:ascii="Arial Narrow" w:eastAsia="Calibri" w:hAnsi="Arial Narrow"/>
                <w:b/>
                <w:kern w:val="1"/>
                <w:sz w:val="24"/>
                <w:szCs w:val="24"/>
                <w:lang w:eastAsia="zh-CN"/>
              </w:rPr>
              <w:t>VALOR TOTAL / KM</w:t>
            </w:r>
          </w:p>
        </w:tc>
      </w:tr>
      <w:tr w:rsidR="005352C6" w:rsidRPr="002D6686" w14:paraId="25449648" w14:textId="77777777" w:rsidTr="002D6686">
        <w:trPr>
          <w:trHeight w:val="1004"/>
        </w:trPr>
        <w:tc>
          <w:tcPr>
            <w:tcW w:w="0" w:type="auto"/>
          </w:tcPr>
          <w:p w14:paraId="55331467" w14:textId="77777777" w:rsidR="005352C6" w:rsidRPr="002D6686" w:rsidRDefault="005352C6" w:rsidP="002D6686">
            <w:pPr>
              <w:suppressAutoHyphens/>
              <w:rPr>
                <w:rFonts w:ascii="Arial Narrow" w:eastAsia="Calibri" w:hAnsi="Arial Narrow"/>
                <w:b/>
                <w:kern w:val="1"/>
                <w:sz w:val="24"/>
                <w:szCs w:val="24"/>
                <w:lang w:eastAsia="zh-CN"/>
              </w:rPr>
            </w:pPr>
          </w:p>
          <w:p w14:paraId="23A2A3BD" w14:textId="77777777" w:rsidR="005352C6" w:rsidRPr="002D6686" w:rsidRDefault="005352C6" w:rsidP="002D6686">
            <w:pPr>
              <w:suppressAutoHyphens/>
              <w:jc w:val="center"/>
              <w:rPr>
                <w:rFonts w:ascii="Arial Narrow" w:eastAsia="Calibri" w:hAnsi="Arial Narrow"/>
                <w:b/>
                <w:kern w:val="1"/>
                <w:sz w:val="24"/>
                <w:szCs w:val="24"/>
                <w:lang w:eastAsia="zh-CN"/>
              </w:rPr>
            </w:pPr>
            <w:r w:rsidRPr="002D6686">
              <w:rPr>
                <w:rFonts w:ascii="Arial Narrow" w:eastAsia="Calibri" w:hAnsi="Arial Narrow"/>
                <w:b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14:paraId="317047DA" w14:textId="77777777" w:rsidR="005352C6" w:rsidRPr="002D6686" w:rsidRDefault="005352C6" w:rsidP="002D6686">
            <w:pPr>
              <w:suppressAutoHyphens/>
              <w:jc w:val="both"/>
              <w:rPr>
                <w:rFonts w:ascii="Arial Narrow" w:eastAsia="Calibri" w:hAnsi="Arial Narrow"/>
                <w:kern w:val="1"/>
                <w:sz w:val="24"/>
                <w:szCs w:val="24"/>
                <w:lang w:eastAsia="zh-CN"/>
              </w:rPr>
            </w:pPr>
            <w:r w:rsidRPr="002D6686">
              <w:rPr>
                <w:rFonts w:ascii="Arial Narrow" w:eastAsia="Calibri" w:hAnsi="Arial Narrow"/>
                <w:kern w:val="1"/>
                <w:sz w:val="24"/>
                <w:szCs w:val="24"/>
                <w:lang w:eastAsia="zh-CN"/>
              </w:rPr>
              <w:t>TRANSPORTE ESCOLAR PARA ALUNOS DA EDUCAÇÃO INFANTIL E ENSINO FUNDAMENTAL</w:t>
            </w:r>
          </w:p>
          <w:p w14:paraId="3B8146E5" w14:textId="77777777" w:rsidR="005352C6" w:rsidRPr="002D6686" w:rsidRDefault="005352C6" w:rsidP="002D6686">
            <w:pPr>
              <w:suppressAutoHyphens/>
              <w:jc w:val="both"/>
              <w:rPr>
                <w:rFonts w:ascii="Arial Narrow" w:eastAsia="Calibri" w:hAnsi="Arial Narrow"/>
                <w:kern w:val="1"/>
                <w:sz w:val="24"/>
                <w:szCs w:val="24"/>
                <w:lang w:eastAsia="zh-CN"/>
              </w:rPr>
            </w:pPr>
            <w:r w:rsidRPr="002D6686">
              <w:rPr>
                <w:rFonts w:ascii="Arial Narrow" w:eastAsia="Calibri" w:hAnsi="Arial Narrow"/>
                <w:kern w:val="1"/>
                <w:sz w:val="24"/>
                <w:szCs w:val="24"/>
                <w:lang w:eastAsia="zh-CN"/>
              </w:rPr>
              <w:t>ROTEIRO “E”: EDUCAÇÃO INFANTIL E ENSINO FUNDAMENTAL</w:t>
            </w:r>
          </w:p>
        </w:tc>
        <w:tc>
          <w:tcPr>
            <w:tcW w:w="0" w:type="auto"/>
          </w:tcPr>
          <w:p w14:paraId="69898AB8" w14:textId="77777777" w:rsidR="005352C6" w:rsidRPr="002D6686" w:rsidRDefault="005352C6" w:rsidP="002D6686">
            <w:pPr>
              <w:suppressAutoHyphens/>
              <w:jc w:val="right"/>
              <w:rPr>
                <w:rFonts w:ascii="Arial Narrow" w:eastAsia="Calibri" w:hAnsi="Arial Narrow"/>
                <w:kern w:val="1"/>
                <w:sz w:val="24"/>
                <w:szCs w:val="24"/>
                <w:lang w:eastAsia="zh-CN"/>
              </w:rPr>
            </w:pPr>
          </w:p>
          <w:p w14:paraId="5C9B9247" w14:textId="77777777" w:rsidR="005352C6" w:rsidRPr="002D6686" w:rsidRDefault="005352C6" w:rsidP="002D6686">
            <w:pPr>
              <w:suppressAutoHyphens/>
              <w:jc w:val="right"/>
              <w:rPr>
                <w:rFonts w:ascii="Arial Narrow" w:eastAsia="Calibri" w:hAnsi="Arial Narrow"/>
                <w:kern w:val="1"/>
                <w:sz w:val="24"/>
                <w:szCs w:val="24"/>
                <w:lang w:eastAsia="zh-CN"/>
              </w:rPr>
            </w:pPr>
          </w:p>
          <w:p w14:paraId="7113A206" w14:textId="30224D71" w:rsidR="005352C6" w:rsidRPr="002D6686" w:rsidRDefault="005352C6" w:rsidP="002D6686">
            <w:pPr>
              <w:suppressAutoHyphens/>
              <w:jc w:val="center"/>
              <w:rPr>
                <w:rFonts w:ascii="Arial Narrow" w:eastAsia="Calibri" w:hAnsi="Arial Narrow"/>
                <w:kern w:val="1"/>
                <w:sz w:val="24"/>
                <w:szCs w:val="24"/>
                <w:lang w:eastAsia="zh-CN"/>
              </w:rPr>
            </w:pPr>
            <w:r w:rsidRPr="002D6686">
              <w:rPr>
                <w:rFonts w:ascii="Arial Narrow" w:eastAsia="Calibri" w:hAnsi="Arial Narrow"/>
                <w:kern w:val="1"/>
                <w:sz w:val="24"/>
                <w:szCs w:val="24"/>
                <w:lang w:eastAsia="zh-CN"/>
              </w:rPr>
              <w:t>R$4,60</w:t>
            </w:r>
          </w:p>
        </w:tc>
      </w:tr>
      <w:tr w:rsidR="005352C6" w:rsidRPr="002D6686" w14:paraId="616FE7FA" w14:textId="77777777" w:rsidTr="005352C6">
        <w:trPr>
          <w:trHeight w:val="794"/>
        </w:trPr>
        <w:tc>
          <w:tcPr>
            <w:tcW w:w="0" w:type="auto"/>
          </w:tcPr>
          <w:p w14:paraId="43C12EC0" w14:textId="77777777" w:rsidR="005352C6" w:rsidRPr="002D6686" w:rsidRDefault="005352C6" w:rsidP="002D6686">
            <w:pPr>
              <w:suppressAutoHyphens/>
              <w:rPr>
                <w:rFonts w:ascii="Arial Narrow" w:eastAsia="Calibri" w:hAnsi="Arial Narrow"/>
                <w:b/>
                <w:kern w:val="1"/>
                <w:sz w:val="24"/>
                <w:szCs w:val="24"/>
                <w:lang w:eastAsia="zh-CN"/>
              </w:rPr>
            </w:pPr>
          </w:p>
          <w:p w14:paraId="652B4F11" w14:textId="77777777" w:rsidR="005352C6" w:rsidRPr="002D6686" w:rsidRDefault="005352C6" w:rsidP="002D6686">
            <w:pPr>
              <w:suppressAutoHyphens/>
              <w:jc w:val="center"/>
              <w:rPr>
                <w:rFonts w:ascii="Arial Narrow" w:eastAsia="Calibri" w:hAnsi="Arial Narrow"/>
                <w:b/>
                <w:kern w:val="1"/>
                <w:sz w:val="24"/>
                <w:szCs w:val="24"/>
                <w:lang w:eastAsia="zh-CN"/>
              </w:rPr>
            </w:pPr>
            <w:r w:rsidRPr="002D6686">
              <w:rPr>
                <w:rFonts w:ascii="Arial Narrow" w:eastAsia="Calibri" w:hAnsi="Arial Narrow"/>
                <w:b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14:paraId="49853EC7" w14:textId="77777777" w:rsidR="005352C6" w:rsidRPr="002D6686" w:rsidRDefault="005352C6" w:rsidP="002D6686">
            <w:pPr>
              <w:suppressAutoHyphens/>
              <w:jc w:val="both"/>
              <w:rPr>
                <w:rFonts w:ascii="Arial Narrow" w:eastAsia="Calibri" w:hAnsi="Arial Narrow"/>
                <w:kern w:val="1"/>
                <w:sz w:val="24"/>
                <w:szCs w:val="24"/>
                <w:lang w:eastAsia="zh-CN"/>
              </w:rPr>
            </w:pPr>
            <w:r w:rsidRPr="002D6686">
              <w:rPr>
                <w:rFonts w:ascii="Arial Narrow" w:eastAsia="Calibri" w:hAnsi="Arial Narrow"/>
                <w:kern w:val="1"/>
                <w:sz w:val="24"/>
                <w:szCs w:val="24"/>
                <w:lang w:eastAsia="zh-CN"/>
              </w:rPr>
              <w:t>TRANSPORTE ESCOLAR PARA ALUNOS DO ENSINO MÉDIO</w:t>
            </w:r>
          </w:p>
          <w:p w14:paraId="17C63EF3" w14:textId="77777777" w:rsidR="005352C6" w:rsidRPr="002D6686" w:rsidRDefault="005352C6" w:rsidP="002D6686">
            <w:pPr>
              <w:suppressAutoHyphens/>
              <w:jc w:val="both"/>
              <w:rPr>
                <w:rFonts w:ascii="Arial Narrow" w:eastAsia="Calibri" w:hAnsi="Arial Narrow"/>
                <w:kern w:val="1"/>
                <w:sz w:val="24"/>
                <w:szCs w:val="24"/>
                <w:lang w:eastAsia="zh-CN"/>
              </w:rPr>
            </w:pPr>
            <w:r w:rsidRPr="002D6686">
              <w:rPr>
                <w:rFonts w:ascii="Arial Narrow" w:eastAsia="Calibri" w:hAnsi="Arial Narrow"/>
                <w:kern w:val="1"/>
                <w:sz w:val="24"/>
                <w:szCs w:val="24"/>
                <w:lang w:eastAsia="zh-CN"/>
              </w:rPr>
              <w:t>ROTEIRO “B”: ENSINO MÉDIO</w:t>
            </w:r>
          </w:p>
        </w:tc>
        <w:tc>
          <w:tcPr>
            <w:tcW w:w="0" w:type="auto"/>
          </w:tcPr>
          <w:p w14:paraId="2B699DE9" w14:textId="77777777" w:rsidR="005352C6" w:rsidRPr="002D6686" w:rsidRDefault="005352C6" w:rsidP="002D6686">
            <w:pPr>
              <w:suppressAutoHyphens/>
              <w:jc w:val="right"/>
              <w:rPr>
                <w:rFonts w:ascii="Arial Narrow" w:eastAsia="Calibri" w:hAnsi="Arial Narrow"/>
                <w:kern w:val="1"/>
                <w:sz w:val="24"/>
                <w:szCs w:val="24"/>
                <w:lang w:eastAsia="zh-CN"/>
              </w:rPr>
            </w:pPr>
          </w:p>
          <w:p w14:paraId="0DDBBEE0" w14:textId="77777777" w:rsidR="005352C6" w:rsidRPr="002D6686" w:rsidRDefault="005352C6" w:rsidP="002D6686">
            <w:pPr>
              <w:suppressAutoHyphens/>
              <w:jc w:val="center"/>
              <w:rPr>
                <w:rFonts w:ascii="Arial Narrow" w:eastAsia="Calibri" w:hAnsi="Arial Narrow"/>
                <w:kern w:val="1"/>
                <w:sz w:val="24"/>
                <w:szCs w:val="24"/>
                <w:lang w:eastAsia="zh-CN"/>
              </w:rPr>
            </w:pPr>
            <w:r w:rsidRPr="002D6686">
              <w:rPr>
                <w:rFonts w:ascii="Arial Narrow" w:eastAsia="Calibri" w:hAnsi="Arial Narrow"/>
                <w:kern w:val="1"/>
                <w:sz w:val="24"/>
                <w:szCs w:val="24"/>
                <w:lang w:eastAsia="zh-CN"/>
              </w:rPr>
              <w:t>R$4,50</w:t>
            </w:r>
          </w:p>
          <w:p w14:paraId="39FEC68E" w14:textId="77777777" w:rsidR="005352C6" w:rsidRPr="002D6686" w:rsidRDefault="005352C6" w:rsidP="002D6686">
            <w:pPr>
              <w:suppressAutoHyphens/>
              <w:rPr>
                <w:rFonts w:ascii="Arial Narrow" w:eastAsia="Calibri" w:hAnsi="Arial Narrow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1475BBFB" w14:textId="77777777" w:rsidR="0035317D" w:rsidRPr="002D6686" w:rsidRDefault="0035317D" w:rsidP="002D6686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03B94B6D" w14:textId="77777777" w:rsidR="0035317D" w:rsidRPr="002D6686" w:rsidRDefault="000C119B" w:rsidP="002D6686">
      <w:pPr>
        <w:jc w:val="both"/>
        <w:rPr>
          <w:rFonts w:ascii="Arial Narrow" w:hAnsi="Arial Narrow" w:cs="Arial"/>
          <w:b/>
          <w:sz w:val="24"/>
          <w:szCs w:val="24"/>
        </w:rPr>
      </w:pPr>
      <w:r w:rsidRPr="002D6686">
        <w:rPr>
          <w:rFonts w:ascii="Arial Narrow" w:hAnsi="Arial Narrow" w:cs="Arial"/>
          <w:b/>
          <w:sz w:val="24"/>
          <w:szCs w:val="24"/>
          <w:u w:val="single"/>
        </w:rPr>
        <w:t xml:space="preserve">CLÁUSULA </w:t>
      </w:r>
      <w:r w:rsidR="00304142" w:rsidRPr="002D6686">
        <w:rPr>
          <w:rFonts w:ascii="Arial Narrow" w:hAnsi="Arial Narrow" w:cs="Arial"/>
          <w:b/>
          <w:sz w:val="24"/>
          <w:szCs w:val="24"/>
          <w:u w:val="single"/>
        </w:rPr>
        <w:t>TERCEIRA</w:t>
      </w:r>
      <w:r w:rsidRPr="002D6686">
        <w:rPr>
          <w:rFonts w:ascii="Arial Narrow" w:hAnsi="Arial Narrow" w:cs="Arial"/>
          <w:b/>
          <w:sz w:val="24"/>
          <w:szCs w:val="24"/>
        </w:rPr>
        <w:t>:</w:t>
      </w:r>
      <w:r w:rsidR="0035317D" w:rsidRPr="002D6686">
        <w:rPr>
          <w:rFonts w:ascii="Arial Narrow" w:hAnsi="Arial Narrow" w:cs="Arial"/>
          <w:b/>
          <w:sz w:val="24"/>
          <w:szCs w:val="24"/>
        </w:rPr>
        <w:t xml:space="preserve"> DAS CONDIÇÕES DE PAGAMENTO</w:t>
      </w:r>
    </w:p>
    <w:p w14:paraId="768F53C2" w14:textId="77777777" w:rsidR="00536C9B" w:rsidRPr="002D6686" w:rsidRDefault="00304142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2D6686">
        <w:rPr>
          <w:rFonts w:ascii="Arial Narrow" w:eastAsia="Calibri" w:hAnsi="Arial Narrow"/>
          <w:b/>
          <w:sz w:val="24"/>
          <w:szCs w:val="24"/>
        </w:rPr>
        <w:t>3</w:t>
      </w:r>
      <w:r w:rsidR="00536C9B" w:rsidRPr="002D6686">
        <w:rPr>
          <w:rFonts w:ascii="Arial Narrow" w:eastAsia="Calibri" w:hAnsi="Arial Narrow"/>
          <w:b/>
          <w:sz w:val="24"/>
          <w:szCs w:val="24"/>
        </w:rPr>
        <w:t>.1</w:t>
      </w:r>
      <w:r w:rsidR="00536C9B" w:rsidRPr="002D6686">
        <w:rPr>
          <w:rFonts w:ascii="Arial Narrow" w:eastAsia="Calibri" w:hAnsi="Arial Narrow"/>
          <w:sz w:val="24"/>
          <w:szCs w:val="24"/>
        </w:rPr>
        <w:t xml:space="preserve"> </w:t>
      </w:r>
      <w:r w:rsidR="00536C9B" w:rsidRPr="002D6686">
        <w:rPr>
          <w:rFonts w:ascii="Arial Narrow" w:hAnsi="Arial Narrow"/>
          <w:color w:val="000000"/>
          <w:sz w:val="24"/>
          <w:szCs w:val="24"/>
        </w:rPr>
        <w:t>A CONTRATADA deverá entregar nota fiscal e/ou fatura correspondente a prestação dos serviços, juntamente com relatório de prestação de serviços.</w:t>
      </w:r>
    </w:p>
    <w:p w14:paraId="738D3E66" w14:textId="77777777" w:rsidR="00536C9B" w:rsidRPr="002D6686" w:rsidRDefault="00304142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2D6686">
        <w:rPr>
          <w:rFonts w:ascii="Arial Narrow" w:eastAsia="Calibri" w:hAnsi="Arial Narrow" w:cs="Arial"/>
          <w:b/>
          <w:sz w:val="24"/>
          <w:szCs w:val="24"/>
        </w:rPr>
        <w:t>3</w:t>
      </w:r>
      <w:r w:rsidR="00536C9B" w:rsidRPr="002D6686">
        <w:rPr>
          <w:rFonts w:ascii="Arial Narrow" w:eastAsia="Calibri" w:hAnsi="Arial Narrow" w:cs="Arial"/>
          <w:b/>
          <w:sz w:val="24"/>
          <w:szCs w:val="24"/>
        </w:rPr>
        <w:t xml:space="preserve">.2 </w:t>
      </w:r>
      <w:r w:rsidR="00536C9B" w:rsidRPr="002D6686">
        <w:rPr>
          <w:rFonts w:ascii="Arial Narrow" w:eastAsia="Calibri" w:hAnsi="Arial Narrow" w:cs="Arial"/>
          <w:sz w:val="24"/>
          <w:szCs w:val="24"/>
        </w:rPr>
        <w:t>O pagamento será realizado até o 10º (décimo) dia do mês subsequente e emissão da Nota Fiscal correspondente a prestação do objeto e de acordo com as especificações do objeto desta licitação.</w:t>
      </w:r>
      <w:r w:rsidR="00536C9B" w:rsidRPr="002D6686">
        <w:rPr>
          <w:rFonts w:ascii="Arial Narrow" w:hAnsi="Arial Narrow"/>
          <w:sz w:val="24"/>
          <w:szCs w:val="24"/>
        </w:rPr>
        <w:t xml:space="preserve"> </w:t>
      </w:r>
    </w:p>
    <w:p w14:paraId="0C9FB1E3" w14:textId="77777777" w:rsidR="00536C9B" w:rsidRPr="002D6686" w:rsidRDefault="00304142" w:rsidP="002D6686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D6686">
        <w:rPr>
          <w:rFonts w:ascii="Arial Narrow" w:hAnsi="Arial Narrow"/>
          <w:b/>
          <w:color w:val="000000"/>
          <w:sz w:val="24"/>
          <w:szCs w:val="24"/>
        </w:rPr>
        <w:t>3</w:t>
      </w:r>
      <w:r w:rsidR="00536C9B" w:rsidRPr="002D6686">
        <w:rPr>
          <w:rFonts w:ascii="Arial Narrow" w:hAnsi="Arial Narrow"/>
          <w:b/>
          <w:color w:val="000000"/>
          <w:sz w:val="24"/>
          <w:szCs w:val="24"/>
        </w:rPr>
        <w:t xml:space="preserve">.3 </w:t>
      </w:r>
      <w:r w:rsidR="00536C9B" w:rsidRPr="002D6686">
        <w:rPr>
          <w:rFonts w:ascii="Arial Narrow" w:hAnsi="Arial Narrow"/>
          <w:color w:val="000000"/>
          <w:sz w:val="24"/>
          <w:szCs w:val="24"/>
        </w:rPr>
        <w:t>A atestação da nota fiscal/fatura correspondente, caberá ao fiscal do contrato ou a outro servidor designado para esse fim.</w:t>
      </w:r>
    </w:p>
    <w:p w14:paraId="65781B6B" w14:textId="77777777" w:rsidR="00536C9B" w:rsidRPr="002D6686" w:rsidRDefault="00304142" w:rsidP="002D6686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D6686">
        <w:rPr>
          <w:rFonts w:ascii="Arial Narrow" w:eastAsia="Calibri" w:hAnsi="Arial Narrow" w:cs="Arial"/>
          <w:b/>
          <w:sz w:val="24"/>
          <w:szCs w:val="24"/>
        </w:rPr>
        <w:t>3</w:t>
      </w:r>
      <w:r w:rsidR="00536C9B" w:rsidRPr="002D6686">
        <w:rPr>
          <w:rFonts w:ascii="Arial Narrow" w:eastAsia="Calibri" w:hAnsi="Arial Narrow" w:cs="Arial"/>
          <w:b/>
          <w:sz w:val="24"/>
          <w:szCs w:val="24"/>
        </w:rPr>
        <w:t>.4</w:t>
      </w:r>
      <w:r w:rsidR="00536C9B" w:rsidRPr="002D6686">
        <w:rPr>
          <w:rFonts w:ascii="Arial Narrow" w:eastAsia="Calibri" w:hAnsi="Arial Narrow" w:cs="Arial"/>
          <w:sz w:val="24"/>
          <w:szCs w:val="24"/>
        </w:rPr>
        <w:t xml:space="preserve"> As notas fiscais emitidas pela licitante vencedora deverão estar de acordo com os valores unitários e totais constantes na planilha da proposta, que passa a integrar o presente Edital, independente de transcrição ou anexação.</w:t>
      </w:r>
    </w:p>
    <w:p w14:paraId="4BC0BC6D" w14:textId="77777777" w:rsidR="00536C9B" w:rsidRPr="002D6686" w:rsidRDefault="00304142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2D6686">
        <w:rPr>
          <w:rFonts w:ascii="Arial Narrow" w:eastAsia="Calibri" w:hAnsi="Arial Narrow" w:cs="Arial"/>
          <w:b/>
          <w:sz w:val="24"/>
          <w:szCs w:val="24"/>
        </w:rPr>
        <w:lastRenderedPageBreak/>
        <w:t>3</w:t>
      </w:r>
      <w:r w:rsidR="00536C9B" w:rsidRPr="002D6686">
        <w:rPr>
          <w:rFonts w:ascii="Arial Narrow" w:eastAsia="Calibri" w:hAnsi="Arial Narrow" w:cs="Arial"/>
          <w:b/>
          <w:sz w:val="24"/>
          <w:szCs w:val="24"/>
        </w:rPr>
        <w:t xml:space="preserve">.5 </w:t>
      </w:r>
      <w:r w:rsidR="00536C9B" w:rsidRPr="002D6686">
        <w:rPr>
          <w:rFonts w:ascii="Arial Narrow" w:eastAsia="Calibri" w:hAnsi="Arial Narrow" w:cs="Arial"/>
          <w:b/>
          <w:sz w:val="24"/>
          <w:szCs w:val="24"/>
          <w:u w:val="single"/>
        </w:rPr>
        <w:t>Os DADOS BANCÁRIOS DA EMPRESA CONTRATADA (pessoa jurídica), deverão constar, obrigatoriamente, no corpo da nota fiscal.</w:t>
      </w:r>
    </w:p>
    <w:p w14:paraId="3C09724C" w14:textId="77777777" w:rsidR="00536C9B" w:rsidRPr="002D6686" w:rsidRDefault="00304142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2D6686">
        <w:rPr>
          <w:rFonts w:ascii="Arial Narrow" w:eastAsia="Calibri" w:hAnsi="Arial Narrow" w:cs="Arial"/>
          <w:b/>
          <w:sz w:val="24"/>
          <w:szCs w:val="24"/>
        </w:rPr>
        <w:t>3</w:t>
      </w:r>
      <w:r w:rsidR="00536C9B" w:rsidRPr="002D6686">
        <w:rPr>
          <w:rFonts w:ascii="Arial Narrow" w:eastAsia="Calibri" w:hAnsi="Arial Narrow" w:cs="Arial"/>
          <w:b/>
          <w:sz w:val="24"/>
          <w:szCs w:val="24"/>
        </w:rPr>
        <w:t>.6</w:t>
      </w:r>
      <w:r w:rsidR="00536C9B" w:rsidRPr="002D6686">
        <w:rPr>
          <w:rFonts w:ascii="Arial Narrow" w:eastAsia="Calibri" w:hAnsi="Arial Narrow" w:cs="Arial"/>
          <w:sz w:val="24"/>
          <w:szCs w:val="24"/>
        </w:rPr>
        <w:t xml:space="preserve"> Não serão aceitos boletos bancários, somente serão efetuados depósitos em conta corrente em nome da Contratada.</w:t>
      </w:r>
    </w:p>
    <w:p w14:paraId="51729923" w14:textId="77777777" w:rsidR="00536C9B" w:rsidRPr="002D6686" w:rsidRDefault="00304142" w:rsidP="002D6686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2D6686">
        <w:rPr>
          <w:rFonts w:ascii="Arial Narrow" w:eastAsia="Calibri" w:hAnsi="Arial Narrow" w:cs="Arial"/>
          <w:b/>
          <w:sz w:val="24"/>
          <w:szCs w:val="24"/>
        </w:rPr>
        <w:t>3</w:t>
      </w:r>
      <w:r w:rsidR="00536C9B" w:rsidRPr="002D6686">
        <w:rPr>
          <w:rFonts w:ascii="Arial Narrow" w:eastAsia="Calibri" w:hAnsi="Arial Narrow" w:cs="Arial"/>
          <w:b/>
          <w:sz w:val="24"/>
          <w:szCs w:val="24"/>
        </w:rPr>
        <w:t>.7</w:t>
      </w:r>
      <w:r w:rsidR="00536C9B" w:rsidRPr="002D6686">
        <w:rPr>
          <w:rFonts w:ascii="Arial Narrow" w:eastAsia="Calibri" w:hAnsi="Arial Narrow" w:cs="Arial"/>
          <w:sz w:val="24"/>
          <w:szCs w:val="24"/>
        </w:rPr>
        <w:t xml:space="preserve"> Deverão ser entregues, juntamente com </w:t>
      </w:r>
      <w:r w:rsidR="00536C9B" w:rsidRPr="002D6686">
        <w:rPr>
          <w:rFonts w:ascii="Arial Narrow" w:hAnsi="Arial Narrow"/>
          <w:color w:val="000000"/>
          <w:sz w:val="24"/>
          <w:szCs w:val="24"/>
        </w:rPr>
        <w:t>a Nota Fiscal/Fatura referente ao serviço prestado, no setor responsável pela fiscalização do contrato, acompanhadas dos seguintes documentos:</w:t>
      </w:r>
    </w:p>
    <w:p w14:paraId="3469B127" w14:textId="77777777" w:rsidR="00536C9B" w:rsidRPr="002D6686" w:rsidRDefault="00536C9B" w:rsidP="002D6686">
      <w:pPr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D6686">
        <w:rPr>
          <w:rFonts w:ascii="Arial Narrow" w:hAnsi="Arial Narrow"/>
          <w:b/>
          <w:bCs/>
          <w:color w:val="000000"/>
          <w:sz w:val="24"/>
          <w:szCs w:val="24"/>
        </w:rPr>
        <w:t>a)</w:t>
      </w:r>
      <w:r w:rsidRPr="002D6686">
        <w:rPr>
          <w:rFonts w:ascii="Arial Narrow" w:hAnsi="Arial Narrow"/>
          <w:color w:val="000000"/>
          <w:sz w:val="24"/>
          <w:szCs w:val="24"/>
        </w:rPr>
        <w:t xml:space="preserve"> Certidão de Regularidade do FGTS-CRF.</w:t>
      </w:r>
    </w:p>
    <w:p w14:paraId="55BDEC0D" w14:textId="77777777" w:rsidR="00536C9B" w:rsidRPr="002D6686" w:rsidRDefault="00536C9B" w:rsidP="002D6686">
      <w:pPr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D6686">
        <w:rPr>
          <w:rFonts w:ascii="Arial Narrow" w:hAnsi="Arial Narrow"/>
          <w:b/>
          <w:bCs/>
          <w:color w:val="000000"/>
          <w:sz w:val="24"/>
          <w:szCs w:val="24"/>
        </w:rPr>
        <w:t>b)</w:t>
      </w:r>
      <w:r w:rsidRPr="002D6686">
        <w:rPr>
          <w:rFonts w:ascii="Arial Narrow" w:hAnsi="Arial Narrow"/>
          <w:color w:val="000000"/>
          <w:sz w:val="24"/>
          <w:szCs w:val="24"/>
        </w:rPr>
        <w:t xml:space="preserve"> Certidão Conjunta Negativa de Débitos relativos a Tributos Federais e à Dívida Ativa da União.</w:t>
      </w:r>
    </w:p>
    <w:p w14:paraId="7215821D" w14:textId="77777777" w:rsidR="00536C9B" w:rsidRPr="002D6686" w:rsidRDefault="00304142" w:rsidP="002D6686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D6686">
        <w:rPr>
          <w:rFonts w:ascii="Arial Narrow" w:hAnsi="Arial Narrow"/>
          <w:b/>
          <w:color w:val="000000"/>
          <w:sz w:val="24"/>
          <w:szCs w:val="24"/>
        </w:rPr>
        <w:t>3</w:t>
      </w:r>
      <w:r w:rsidR="00536C9B" w:rsidRPr="002D6686">
        <w:rPr>
          <w:rFonts w:ascii="Arial Narrow" w:hAnsi="Arial Narrow"/>
          <w:b/>
          <w:color w:val="000000"/>
          <w:sz w:val="24"/>
          <w:szCs w:val="24"/>
        </w:rPr>
        <w:t xml:space="preserve">.8 </w:t>
      </w:r>
      <w:r w:rsidR="00536C9B" w:rsidRPr="002D6686">
        <w:rPr>
          <w:rFonts w:ascii="Arial Narrow" w:hAnsi="Arial Narrow"/>
          <w:color w:val="000000"/>
          <w:sz w:val="24"/>
          <w:szCs w:val="24"/>
        </w:rPr>
        <w:t>O pagamento será realizado por meio de ordem bancária, creditada na conta corrente da CONTRATADA.</w:t>
      </w:r>
    </w:p>
    <w:p w14:paraId="3E2D991B" w14:textId="77777777" w:rsidR="00536C9B" w:rsidRPr="002D6686" w:rsidRDefault="00304142" w:rsidP="002D6686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D6686">
        <w:rPr>
          <w:rFonts w:ascii="Arial Narrow" w:hAnsi="Arial Narrow"/>
          <w:b/>
          <w:color w:val="000000"/>
          <w:sz w:val="24"/>
          <w:szCs w:val="24"/>
        </w:rPr>
        <w:t>3</w:t>
      </w:r>
      <w:r w:rsidR="00536C9B" w:rsidRPr="002D6686">
        <w:rPr>
          <w:rFonts w:ascii="Arial Narrow" w:hAnsi="Arial Narrow"/>
          <w:b/>
          <w:color w:val="000000"/>
          <w:sz w:val="24"/>
          <w:szCs w:val="24"/>
        </w:rPr>
        <w:t xml:space="preserve">.9 </w:t>
      </w:r>
      <w:r w:rsidR="00536C9B" w:rsidRPr="002D6686">
        <w:rPr>
          <w:rFonts w:ascii="Arial Narrow" w:hAnsi="Arial Narrow"/>
          <w:color w:val="000000"/>
          <w:sz w:val="24"/>
          <w:szCs w:val="24"/>
        </w:rPr>
        <w:t>Nenhum pagamento será efetuado à CONTRATADA enquanto pendente qualquer obrigação, sem que isso gere direito de reajustamento de preços, correção monetária ou encargos moratórios.</w:t>
      </w:r>
    </w:p>
    <w:p w14:paraId="76578356" w14:textId="77777777" w:rsidR="00536C9B" w:rsidRPr="002D6686" w:rsidRDefault="00304142" w:rsidP="002D6686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D6686">
        <w:rPr>
          <w:rFonts w:ascii="Arial Narrow" w:hAnsi="Arial Narrow"/>
          <w:b/>
          <w:color w:val="000000"/>
          <w:sz w:val="24"/>
          <w:szCs w:val="24"/>
        </w:rPr>
        <w:t>3</w:t>
      </w:r>
      <w:r w:rsidR="00536C9B" w:rsidRPr="002D6686">
        <w:rPr>
          <w:rFonts w:ascii="Arial Narrow" w:hAnsi="Arial Narrow"/>
          <w:b/>
          <w:color w:val="000000"/>
          <w:sz w:val="24"/>
          <w:szCs w:val="24"/>
        </w:rPr>
        <w:t xml:space="preserve">.10 </w:t>
      </w:r>
      <w:r w:rsidR="00536C9B" w:rsidRPr="002D6686">
        <w:rPr>
          <w:rFonts w:ascii="Arial Narrow" w:hAnsi="Arial Narrow"/>
          <w:color w:val="000000"/>
          <w:sz w:val="24"/>
          <w:szCs w:val="24"/>
        </w:rPr>
        <w:t>A CONTRATANTE reserva-se, ainda, o direito de somente efetuar o pagamento após a atestação de que o serviço foi executado em conformidade com as especificações do contrato.</w:t>
      </w:r>
    </w:p>
    <w:p w14:paraId="165674FA" w14:textId="77777777" w:rsidR="00536C9B" w:rsidRPr="002D6686" w:rsidRDefault="00304142" w:rsidP="002D6686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D6686">
        <w:rPr>
          <w:rFonts w:ascii="Arial Narrow" w:hAnsi="Arial Narrow"/>
          <w:b/>
          <w:color w:val="000000"/>
          <w:sz w:val="24"/>
          <w:szCs w:val="24"/>
        </w:rPr>
        <w:t>3</w:t>
      </w:r>
      <w:r w:rsidR="00536C9B" w:rsidRPr="002D6686">
        <w:rPr>
          <w:rFonts w:ascii="Arial Narrow" w:hAnsi="Arial Narrow"/>
          <w:b/>
          <w:color w:val="000000"/>
          <w:sz w:val="24"/>
          <w:szCs w:val="24"/>
        </w:rPr>
        <w:t xml:space="preserve">.11 </w:t>
      </w:r>
      <w:r w:rsidR="00536C9B" w:rsidRPr="002D6686">
        <w:rPr>
          <w:rFonts w:ascii="Arial Narrow" w:hAnsi="Arial Narrow"/>
          <w:color w:val="000000"/>
          <w:sz w:val="24"/>
          <w:szCs w:val="24"/>
        </w:rPr>
        <w:t>A CONTRATANTE poderá deduzir do montante a pagar os valores correspondentes a multas ou indenizações devidas pela CONTRATADA, nos termos do contrato.</w:t>
      </w:r>
    </w:p>
    <w:p w14:paraId="0DD262AE" w14:textId="77777777" w:rsidR="00FF4362" w:rsidRPr="002D6686" w:rsidRDefault="00FF4362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</w:p>
    <w:p w14:paraId="5B20681A" w14:textId="77777777" w:rsidR="00FF4362" w:rsidRPr="002D6686" w:rsidRDefault="000C119B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4"/>
          <w:szCs w:val="24"/>
        </w:rPr>
      </w:pPr>
      <w:bookmarkStart w:id="1" w:name="_Hlk534786410"/>
      <w:r w:rsidRPr="002D6686">
        <w:rPr>
          <w:rFonts w:ascii="Arial Narrow" w:hAnsi="Arial Narrow" w:cs="Arial"/>
          <w:b/>
          <w:sz w:val="24"/>
          <w:szCs w:val="24"/>
          <w:u w:val="single"/>
        </w:rPr>
        <w:t xml:space="preserve">CLÁUSULA </w:t>
      </w:r>
      <w:r w:rsidR="00536C9B" w:rsidRPr="002D6686">
        <w:rPr>
          <w:rFonts w:ascii="Arial Narrow" w:hAnsi="Arial Narrow" w:cs="Arial"/>
          <w:b/>
          <w:sz w:val="24"/>
          <w:szCs w:val="24"/>
          <w:u w:val="single"/>
        </w:rPr>
        <w:t>QU</w:t>
      </w:r>
      <w:r w:rsidR="00304142" w:rsidRPr="002D6686">
        <w:rPr>
          <w:rFonts w:ascii="Arial Narrow" w:hAnsi="Arial Narrow" w:cs="Arial"/>
          <w:b/>
          <w:sz w:val="24"/>
          <w:szCs w:val="24"/>
          <w:u w:val="single"/>
        </w:rPr>
        <w:t>AR</w:t>
      </w:r>
      <w:r w:rsidR="00536C9B" w:rsidRPr="002D6686">
        <w:rPr>
          <w:rFonts w:ascii="Arial Narrow" w:hAnsi="Arial Narrow" w:cs="Arial"/>
          <w:b/>
          <w:sz w:val="24"/>
          <w:szCs w:val="24"/>
          <w:u w:val="single"/>
        </w:rPr>
        <w:t>TA</w:t>
      </w:r>
      <w:r w:rsidRPr="002D6686">
        <w:rPr>
          <w:rFonts w:ascii="Arial Narrow" w:hAnsi="Arial Narrow" w:cs="Arial"/>
          <w:b/>
          <w:sz w:val="24"/>
          <w:szCs w:val="24"/>
        </w:rPr>
        <w:t xml:space="preserve">: </w:t>
      </w:r>
      <w:bookmarkEnd w:id="1"/>
      <w:r w:rsidR="00FF4362" w:rsidRPr="002D6686">
        <w:rPr>
          <w:rFonts w:ascii="Arial Narrow" w:hAnsi="Arial Narrow" w:cs="Arial"/>
          <w:b/>
          <w:sz w:val="24"/>
          <w:szCs w:val="24"/>
        </w:rPr>
        <w:t>DA AUTORIZAÇÃO E DA DESPESA DOS RECURSOS ORÇAMENTÁRIOS</w:t>
      </w:r>
    </w:p>
    <w:p w14:paraId="0546A4CF" w14:textId="352EED1B" w:rsidR="00FF4362" w:rsidRPr="002D6686" w:rsidRDefault="00304142" w:rsidP="002D6686">
      <w:pPr>
        <w:jc w:val="both"/>
        <w:rPr>
          <w:rFonts w:ascii="Arial Narrow" w:hAnsi="Arial Narrow" w:cs="Arial"/>
          <w:sz w:val="24"/>
          <w:szCs w:val="24"/>
        </w:rPr>
      </w:pPr>
      <w:r w:rsidRPr="002D6686">
        <w:rPr>
          <w:rFonts w:ascii="Arial Narrow" w:hAnsi="Arial Narrow" w:cs="Arial"/>
          <w:b/>
          <w:sz w:val="24"/>
          <w:szCs w:val="24"/>
        </w:rPr>
        <w:t>4</w:t>
      </w:r>
      <w:r w:rsidR="00FF4362" w:rsidRPr="002D6686">
        <w:rPr>
          <w:rFonts w:ascii="Arial Narrow" w:hAnsi="Arial Narrow" w:cs="Arial"/>
          <w:b/>
          <w:sz w:val="24"/>
          <w:szCs w:val="24"/>
        </w:rPr>
        <w:t>.1</w:t>
      </w:r>
      <w:r w:rsidR="00FF4362" w:rsidRPr="002D6686">
        <w:rPr>
          <w:rFonts w:ascii="Arial Narrow" w:hAnsi="Arial Narrow" w:cs="Arial"/>
          <w:sz w:val="24"/>
          <w:szCs w:val="24"/>
        </w:rPr>
        <w:t xml:space="preserve"> A realização desta licitação encontra-se autorizada no Processo Administrativo nº </w:t>
      </w:r>
      <w:r w:rsidR="006315A7" w:rsidRPr="002D6686">
        <w:rPr>
          <w:rFonts w:ascii="Arial Narrow" w:hAnsi="Arial Narrow" w:cs="Arial"/>
          <w:sz w:val="24"/>
          <w:szCs w:val="24"/>
        </w:rPr>
        <w:t>0</w:t>
      </w:r>
      <w:r w:rsidR="00690CBF" w:rsidRPr="002D6686">
        <w:rPr>
          <w:rFonts w:ascii="Arial Narrow" w:hAnsi="Arial Narrow" w:cs="Arial"/>
          <w:sz w:val="24"/>
          <w:szCs w:val="24"/>
        </w:rPr>
        <w:t>37</w:t>
      </w:r>
      <w:r w:rsidR="00FF4362" w:rsidRPr="002D6686">
        <w:rPr>
          <w:rFonts w:ascii="Arial Narrow" w:hAnsi="Arial Narrow" w:cs="Arial"/>
          <w:sz w:val="24"/>
          <w:szCs w:val="24"/>
        </w:rPr>
        <w:t>/</w:t>
      </w:r>
      <w:r w:rsidR="00943096" w:rsidRPr="002D6686">
        <w:rPr>
          <w:rFonts w:ascii="Arial Narrow" w:hAnsi="Arial Narrow" w:cs="Arial"/>
          <w:sz w:val="24"/>
          <w:szCs w:val="24"/>
        </w:rPr>
        <w:t>202</w:t>
      </w:r>
      <w:r w:rsidR="003A713E" w:rsidRPr="002D6686">
        <w:rPr>
          <w:rFonts w:ascii="Arial Narrow" w:hAnsi="Arial Narrow" w:cs="Arial"/>
          <w:sz w:val="24"/>
          <w:szCs w:val="24"/>
        </w:rPr>
        <w:t>1</w:t>
      </w:r>
      <w:r w:rsidR="00FF4362" w:rsidRPr="002D6686">
        <w:rPr>
          <w:rFonts w:ascii="Arial Narrow" w:hAnsi="Arial Narrow" w:cs="Arial"/>
          <w:sz w:val="24"/>
          <w:szCs w:val="24"/>
        </w:rPr>
        <w:t>.</w:t>
      </w:r>
    </w:p>
    <w:p w14:paraId="022D5A3E" w14:textId="0DCE1CCF" w:rsidR="00FF4362" w:rsidRPr="002D6686" w:rsidRDefault="00304142" w:rsidP="002D6686">
      <w:pPr>
        <w:jc w:val="both"/>
        <w:rPr>
          <w:rFonts w:ascii="Arial Narrow" w:hAnsi="Arial Narrow" w:cs="Arial"/>
          <w:sz w:val="24"/>
          <w:szCs w:val="24"/>
        </w:rPr>
      </w:pPr>
      <w:r w:rsidRPr="002D6686">
        <w:rPr>
          <w:rFonts w:ascii="Arial Narrow" w:hAnsi="Arial Narrow" w:cs="Arial"/>
          <w:b/>
          <w:sz w:val="24"/>
          <w:szCs w:val="24"/>
        </w:rPr>
        <w:t>4</w:t>
      </w:r>
      <w:r w:rsidR="00FF4362" w:rsidRPr="002D6686">
        <w:rPr>
          <w:rFonts w:ascii="Arial Narrow" w:hAnsi="Arial Narrow" w:cs="Arial"/>
          <w:b/>
          <w:sz w:val="24"/>
          <w:szCs w:val="24"/>
        </w:rPr>
        <w:t xml:space="preserve">.2 </w:t>
      </w:r>
      <w:r w:rsidR="00FF4362" w:rsidRPr="002D6686">
        <w:rPr>
          <w:rFonts w:ascii="Arial Narrow" w:hAnsi="Arial Narrow" w:cs="Arial"/>
          <w:sz w:val="24"/>
          <w:szCs w:val="24"/>
        </w:rPr>
        <w:t>As despesas decorrentes desta licitação correrão à conta de recursos consignados na dotação orçamentária a seguir discriminada</w:t>
      </w:r>
      <w:r w:rsidR="00625C0C" w:rsidRPr="002D6686">
        <w:rPr>
          <w:rFonts w:ascii="Arial Narrow" w:hAnsi="Arial Narrow" w:cs="Arial"/>
          <w:sz w:val="24"/>
          <w:szCs w:val="24"/>
        </w:rPr>
        <w:t>s</w:t>
      </w:r>
      <w:r w:rsidR="00FF4362" w:rsidRPr="002D6686">
        <w:rPr>
          <w:rFonts w:ascii="Arial Narrow" w:hAnsi="Arial Narrow" w:cs="Arial"/>
          <w:sz w:val="24"/>
          <w:szCs w:val="24"/>
        </w:rPr>
        <w:t xml:space="preserve">: </w:t>
      </w:r>
    </w:p>
    <w:p w14:paraId="71AA0AED" w14:textId="77777777" w:rsidR="002A274B" w:rsidRPr="002D6686" w:rsidRDefault="002A274B" w:rsidP="002D6686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2242"/>
        <w:gridCol w:w="1900"/>
        <w:gridCol w:w="1709"/>
      </w:tblGrid>
      <w:tr w:rsidR="00690CBF" w:rsidRPr="002D6686" w14:paraId="4E5813E5" w14:textId="77777777" w:rsidTr="007A28CA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7F07B3" w14:textId="77777777" w:rsidR="00690CBF" w:rsidRPr="002D6686" w:rsidRDefault="00690CBF" w:rsidP="002D668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 w:rsidRPr="002D6686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PROJETO/ATIVIDADE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57267C" w14:textId="77777777" w:rsidR="00690CBF" w:rsidRPr="002D6686" w:rsidRDefault="00690CBF" w:rsidP="002D668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 w:rsidRPr="002D6686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6C2F53" w14:textId="77777777" w:rsidR="00690CBF" w:rsidRPr="002D6686" w:rsidRDefault="00690CBF" w:rsidP="002D668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 w:rsidRPr="002D6686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RECURSO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60598C" w14:textId="77777777" w:rsidR="00690CBF" w:rsidRPr="002D6686" w:rsidRDefault="00690CBF" w:rsidP="002D668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 w:rsidRPr="002D6686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RUBRÍCA</w:t>
            </w:r>
          </w:p>
        </w:tc>
      </w:tr>
      <w:tr w:rsidR="00690CBF" w:rsidRPr="002D6686" w14:paraId="2205F5F3" w14:textId="77777777" w:rsidTr="007A28CA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0F56" w14:textId="77777777" w:rsidR="00690CBF" w:rsidRPr="002D6686" w:rsidRDefault="00690CBF" w:rsidP="002D668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2D6686">
              <w:rPr>
                <w:rFonts w:ascii="Arial Narrow" w:eastAsia="Calibri" w:hAnsi="Arial Narrow"/>
                <w:b/>
                <w:sz w:val="24"/>
                <w:szCs w:val="24"/>
              </w:rPr>
              <w:t>2037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133C" w14:textId="77777777" w:rsidR="00690CBF" w:rsidRPr="002D6686" w:rsidRDefault="00690CBF" w:rsidP="002D668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2D6686">
              <w:rPr>
                <w:rFonts w:ascii="Arial Narrow" w:eastAsia="Calibri" w:hAnsi="Arial Narrow"/>
                <w:b/>
                <w:sz w:val="24"/>
                <w:szCs w:val="24"/>
              </w:rPr>
              <w:t>339039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B917" w14:textId="77777777" w:rsidR="00690CBF" w:rsidRPr="002D6686" w:rsidRDefault="00690CBF" w:rsidP="002D668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2D6686">
              <w:rPr>
                <w:rFonts w:ascii="Arial Narrow" w:eastAsia="Calibri" w:hAnsi="Arial Narrow"/>
                <w:b/>
                <w:sz w:val="24"/>
                <w:szCs w:val="24"/>
              </w:rPr>
              <w:t>0001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8E75" w14:textId="77777777" w:rsidR="00690CBF" w:rsidRPr="002D6686" w:rsidRDefault="00690CBF" w:rsidP="002D668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2D6686">
              <w:rPr>
                <w:rFonts w:ascii="Arial Narrow" w:eastAsia="Calibri" w:hAnsi="Arial Narrow"/>
                <w:b/>
                <w:sz w:val="24"/>
                <w:szCs w:val="24"/>
              </w:rPr>
              <w:t>1438</w:t>
            </w:r>
          </w:p>
        </w:tc>
      </w:tr>
      <w:tr w:rsidR="00690CBF" w:rsidRPr="002D6686" w14:paraId="564B2177" w14:textId="77777777" w:rsidTr="007A28CA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1DC7" w14:textId="77777777" w:rsidR="00690CBF" w:rsidRPr="002D6686" w:rsidRDefault="00690CBF" w:rsidP="002D668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2D6686">
              <w:rPr>
                <w:rFonts w:ascii="Arial Narrow" w:eastAsia="Calibri" w:hAnsi="Arial Narrow"/>
                <w:b/>
                <w:sz w:val="24"/>
                <w:szCs w:val="24"/>
              </w:rPr>
              <w:t>2036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4578" w14:textId="77777777" w:rsidR="00690CBF" w:rsidRPr="002D6686" w:rsidRDefault="00690CBF" w:rsidP="002D668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2D6686">
              <w:rPr>
                <w:rFonts w:ascii="Arial Narrow" w:eastAsia="Calibri" w:hAnsi="Arial Narrow"/>
                <w:b/>
                <w:sz w:val="24"/>
                <w:szCs w:val="24"/>
              </w:rPr>
              <w:t>339039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CED5" w14:textId="77777777" w:rsidR="00690CBF" w:rsidRPr="002D6686" w:rsidRDefault="00690CBF" w:rsidP="002D668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2D6686">
              <w:rPr>
                <w:rFonts w:ascii="Arial Narrow" w:eastAsia="Calibri" w:hAnsi="Arial Narrow"/>
                <w:b/>
                <w:sz w:val="24"/>
                <w:szCs w:val="24"/>
              </w:rPr>
              <w:t>0020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8ABB" w14:textId="77777777" w:rsidR="00690CBF" w:rsidRPr="002D6686" w:rsidRDefault="00690CBF" w:rsidP="002D668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2D6686">
              <w:rPr>
                <w:rFonts w:ascii="Arial Narrow" w:eastAsia="Calibri" w:hAnsi="Arial Narrow"/>
                <w:b/>
                <w:sz w:val="24"/>
                <w:szCs w:val="24"/>
              </w:rPr>
              <w:t>1437</w:t>
            </w:r>
          </w:p>
        </w:tc>
      </w:tr>
      <w:tr w:rsidR="00690CBF" w:rsidRPr="002D6686" w14:paraId="7EE83D78" w14:textId="77777777" w:rsidTr="007A28CA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C40D" w14:textId="77777777" w:rsidR="00690CBF" w:rsidRPr="002D6686" w:rsidRDefault="00690CBF" w:rsidP="002D668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2D6686">
              <w:rPr>
                <w:rFonts w:ascii="Arial Narrow" w:eastAsia="Calibri" w:hAnsi="Arial Narrow"/>
                <w:b/>
                <w:sz w:val="24"/>
                <w:szCs w:val="24"/>
              </w:rPr>
              <w:t>2035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D6D3" w14:textId="77777777" w:rsidR="00690CBF" w:rsidRPr="002D6686" w:rsidRDefault="00690CBF" w:rsidP="002D668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2D6686">
              <w:rPr>
                <w:rFonts w:ascii="Arial Narrow" w:eastAsia="Calibri" w:hAnsi="Arial Narrow"/>
                <w:b/>
                <w:sz w:val="24"/>
                <w:szCs w:val="24"/>
              </w:rPr>
              <w:t>339039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4E05" w14:textId="77777777" w:rsidR="00690CBF" w:rsidRPr="002D6686" w:rsidRDefault="00690CBF" w:rsidP="002D668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2D6686">
              <w:rPr>
                <w:rFonts w:ascii="Arial Narrow" w:eastAsia="Calibri" w:hAnsi="Arial Narrow"/>
                <w:b/>
                <w:sz w:val="24"/>
                <w:szCs w:val="24"/>
              </w:rPr>
              <w:t>0020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E8D6" w14:textId="77777777" w:rsidR="00690CBF" w:rsidRPr="002D6686" w:rsidRDefault="00690CBF" w:rsidP="002D668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2D6686">
              <w:rPr>
                <w:rFonts w:ascii="Arial Narrow" w:eastAsia="Calibri" w:hAnsi="Arial Narrow"/>
                <w:b/>
                <w:sz w:val="24"/>
                <w:szCs w:val="24"/>
              </w:rPr>
              <w:t>1440</w:t>
            </w:r>
          </w:p>
        </w:tc>
      </w:tr>
    </w:tbl>
    <w:p w14:paraId="587725DB" w14:textId="77777777" w:rsidR="002A274B" w:rsidRPr="002D6686" w:rsidRDefault="002A274B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4"/>
          <w:szCs w:val="24"/>
        </w:rPr>
      </w:pPr>
    </w:p>
    <w:p w14:paraId="093C7EB2" w14:textId="77777777" w:rsidR="00304142" w:rsidRPr="002D6686" w:rsidRDefault="00304142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2D6686">
        <w:rPr>
          <w:rFonts w:ascii="Arial Narrow" w:eastAsia="Calibri" w:hAnsi="Arial Narrow"/>
          <w:b/>
          <w:sz w:val="24"/>
          <w:szCs w:val="24"/>
          <w:u w:val="single"/>
        </w:rPr>
        <w:t>CLÁUSULA QUINTA</w:t>
      </w:r>
      <w:r w:rsidRPr="002D6686">
        <w:rPr>
          <w:rFonts w:ascii="Arial Narrow" w:eastAsia="Calibri" w:hAnsi="Arial Narrow"/>
          <w:b/>
          <w:sz w:val="24"/>
          <w:szCs w:val="24"/>
        </w:rPr>
        <w:t>:  DA SUBCONTRATAÇÃO</w:t>
      </w:r>
    </w:p>
    <w:p w14:paraId="70D51F05" w14:textId="77777777" w:rsidR="00304142" w:rsidRPr="002D6686" w:rsidRDefault="00304142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Helvetica"/>
          <w:sz w:val="24"/>
          <w:szCs w:val="24"/>
        </w:rPr>
      </w:pPr>
      <w:r w:rsidRPr="002D6686">
        <w:rPr>
          <w:rFonts w:ascii="Arial Narrow" w:eastAsia="Calibri" w:hAnsi="Arial Narrow" w:cs="Helvetica"/>
          <w:b/>
          <w:sz w:val="24"/>
          <w:szCs w:val="24"/>
        </w:rPr>
        <w:t>5.1</w:t>
      </w:r>
      <w:r w:rsidRPr="002D6686">
        <w:rPr>
          <w:rFonts w:ascii="Arial Narrow" w:eastAsia="Calibri" w:hAnsi="Arial Narrow" w:cs="Helvetica"/>
          <w:sz w:val="24"/>
          <w:szCs w:val="24"/>
        </w:rPr>
        <w:t xml:space="preserve"> A subcontratação somente será permitida em caso de quebra ou estrago do veículo, porém atendendo as mesmas condições contratuais do veículo substituído;</w:t>
      </w:r>
    </w:p>
    <w:p w14:paraId="3B13F109" w14:textId="77777777" w:rsidR="00304142" w:rsidRPr="002D6686" w:rsidRDefault="00304142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Times-Roman"/>
          <w:sz w:val="24"/>
          <w:szCs w:val="24"/>
        </w:rPr>
      </w:pPr>
      <w:r w:rsidRPr="002D6686">
        <w:rPr>
          <w:rFonts w:ascii="Arial Narrow" w:eastAsia="Calibri" w:hAnsi="Arial Narrow" w:cs="Helvetica"/>
          <w:b/>
          <w:sz w:val="24"/>
          <w:szCs w:val="24"/>
        </w:rPr>
        <w:t>5.2</w:t>
      </w:r>
      <w:r w:rsidRPr="002D6686">
        <w:rPr>
          <w:rFonts w:ascii="Arial Narrow" w:eastAsia="Calibri" w:hAnsi="Arial Narrow" w:cs="Helvetica"/>
          <w:sz w:val="24"/>
          <w:szCs w:val="24"/>
        </w:rPr>
        <w:t xml:space="preserve"> A subcontratação parcial depende de autorização prévia por parte do Contratante, ao qual cabe avaliar se a subcontratada cumpre os requisitos de qualificação técnica, preconizados neste Edital, necessários para a execução dos serviços</w:t>
      </w:r>
      <w:r w:rsidRPr="002D6686">
        <w:rPr>
          <w:rFonts w:ascii="Arial Narrow" w:eastAsia="Calibri" w:hAnsi="Arial Narrow" w:cs="Times-Roman"/>
          <w:sz w:val="24"/>
          <w:szCs w:val="24"/>
        </w:rPr>
        <w:t>.</w:t>
      </w:r>
    </w:p>
    <w:p w14:paraId="0712C79B" w14:textId="77777777" w:rsidR="00304142" w:rsidRPr="002D6686" w:rsidRDefault="00304142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Helvetica"/>
          <w:sz w:val="24"/>
          <w:szCs w:val="24"/>
        </w:rPr>
      </w:pPr>
      <w:r w:rsidRPr="002D6686">
        <w:rPr>
          <w:rFonts w:ascii="Arial Narrow" w:eastAsia="Calibri" w:hAnsi="Arial Narrow" w:cs="Helvetica"/>
          <w:b/>
          <w:sz w:val="24"/>
          <w:szCs w:val="24"/>
        </w:rPr>
        <w:t>5.3</w:t>
      </w:r>
      <w:r w:rsidRPr="002D6686">
        <w:rPr>
          <w:rFonts w:ascii="Arial Narrow" w:eastAsia="Calibri" w:hAnsi="Arial Narrow" w:cs="Helvetica"/>
          <w:sz w:val="24"/>
          <w:szCs w:val="24"/>
        </w:rPr>
        <w:t xml:space="preserve"> Em qualquer hipótese de subcontratação permanece a responsabilidade integral da Contratada pela perfeita execução contratual, cabendo-lhe realizar a supervisão e coordenação das atividades da subcontratada, bem como responder perante o Contratante pelo rigoroso cumprimento das obrigações contratuais correspondentes ao objeto da subcontratação.</w:t>
      </w:r>
    </w:p>
    <w:p w14:paraId="768036E8" w14:textId="77777777" w:rsidR="00304142" w:rsidRPr="002D6686" w:rsidRDefault="00304142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Helvetica"/>
          <w:sz w:val="24"/>
          <w:szCs w:val="24"/>
        </w:rPr>
      </w:pPr>
    </w:p>
    <w:p w14:paraId="2FC76BED" w14:textId="77777777" w:rsidR="00304142" w:rsidRPr="002D6686" w:rsidRDefault="00304142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Helvetica"/>
          <w:b/>
          <w:sz w:val="24"/>
          <w:szCs w:val="24"/>
        </w:rPr>
      </w:pPr>
      <w:r w:rsidRPr="002D6686">
        <w:rPr>
          <w:rFonts w:ascii="Arial Narrow" w:eastAsia="Calibri" w:hAnsi="Arial Narrow" w:cs="Helvetica"/>
          <w:b/>
          <w:sz w:val="24"/>
          <w:szCs w:val="24"/>
          <w:u w:val="single"/>
        </w:rPr>
        <w:t>CLÁUSULA SEXTA</w:t>
      </w:r>
      <w:r w:rsidRPr="002D6686">
        <w:rPr>
          <w:rFonts w:ascii="Arial Narrow" w:eastAsia="Calibri" w:hAnsi="Arial Narrow" w:cs="Helvetica"/>
          <w:b/>
          <w:sz w:val="24"/>
          <w:szCs w:val="24"/>
        </w:rPr>
        <w:t>:  DA ALTERAÇÃO DO CONTRATO</w:t>
      </w:r>
    </w:p>
    <w:p w14:paraId="10843080" w14:textId="77777777" w:rsidR="00304142" w:rsidRPr="002D6686" w:rsidRDefault="00304142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2D6686">
        <w:rPr>
          <w:rFonts w:ascii="Arial Narrow" w:eastAsia="Calibri" w:hAnsi="Arial Narrow"/>
          <w:b/>
          <w:sz w:val="24"/>
          <w:szCs w:val="24"/>
        </w:rPr>
        <w:t>6.1</w:t>
      </w:r>
      <w:r w:rsidRPr="002D6686">
        <w:rPr>
          <w:rFonts w:ascii="Arial Narrow" w:eastAsia="Calibri" w:hAnsi="Arial Narrow"/>
          <w:sz w:val="24"/>
          <w:szCs w:val="24"/>
        </w:rPr>
        <w:t xml:space="preserve"> Este Contrato pode ser alterado nos casos previstos no art. 65 da Lei Federal nº 8.666/93, desde que haja interesse do Contratante, com a apresentação das devidas justificativas.</w:t>
      </w:r>
    </w:p>
    <w:p w14:paraId="3A456A54" w14:textId="77777777" w:rsidR="00304142" w:rsidRPr="002D6686" w:rsidRDefault="00304142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Helvetica"/>
          <w:sz w:val="24"/>
          <w:szCs w:val="24"/>
        </w:rPr>
      </w:pPr>
    </w:p>
    <w:p w14:paraId="140CEB77" w14:textId="77777777" w:rsidR="00304142" w:rsidRPr="002D6686" w:rsidRDefault="00304142" w:rsidP="002D6686">
      <w:pPr>
        <w:jc w:val="both"/>
        <w:rPr>
          <w:rFonts w:ascii="Arial Narrow" w:hAnsi="Arial Narrow" w:cs="Arial"/>
          <w:b/>
          <w:sz w:val="24"/>
          <w:szCs w:val="24"/>
        </w:rPr>
      </w:pPr>
      <w:r w:rsidRPr="002D6686">
        <w:rPr>
          <w:rFonts w:ascii="Arial Narrow" w:hAnsi="Arial Narrow" w:cs="Arial"/>
          <w:b/>
          <w:sz w:val="24"/>
          <w:szCs w:val="24"/>
          <w:u w:val="single"/>
        </w:rPr>
        <w:t>CLÁUSULA SÉTIMA</w:t>
      </w:r>
      <w:r w:rsidRPr="002D6686">
        <w:rPr>
          <w:rFonts w:ascii="Arial Narrow" w:hAnsi="Arial Narrow" w:cs="Arial"/>
          <w:b/>
          <w:sz w:val="24"/>
          <w:szCs w:val="24"/>
        </w:rPr>
        <w:t>:  DA FISCALIZAÇÃO</w:t>
      </w:r>
    </w:p>
    <w:p w14:paraId="4EB1EAA1" w14:textId="61DDB8AE" w:rsidR="00304142" w:rsidRPr="002D6686" w:rsidRDefault="00304142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2D6686">
        <w:rPr>
          <w:rFonts w:ascii="Arial Narrow" w:eastAsia="Calibri" w:hAnsi="Arial Narrow"/>
          <w:b/>
          <w:sz w:val="24"/>
          <w:szCs w:val="24"/>
        </w:rPr>
        <w:t>7.1</w:t>
      </w:r>
      <w:r w:rsidRPr="002D6686">
        <w:rPr>
          <w:rFonts w:ascii="Arial Narrow" w:eastAsia="Calibri" w:hAnsi="Arial Narrow"/>
          <w:sz w:val="24"/>
          <w:szCs w:val="24"/>
        </w:rPr>
        <w:t xml:space="preserve"> A fiscalização da execução dos serviços contratados será realizada p</w:t>
      </w:r>
      <w:r w:rsidR="007A28CA" w:rsidRPr="002D6686">
        <w:rPr>
          <w:rFonts w:ascii="Arial Narrow" w:eastAsia="Calibri" w:hAnsi="Arial Narrow"/>
          <w:sz w:val="24"/>
          <w:szCs w:val="24"/>
        </w:rPr>
        <w:t xml:space="preserve">ela </w:t>
      </w:r>
      <w:r w:rsidR="007A28CA" w:rsidRPr="002D6686">
        <w:rPr>
          <w:rFonts w:ascii="Arial Narrow" w:eastAsia="Calibri" w:hAnsi="Arial Narrow"/>
          <w:b/>
          <w:sz w:val="24"/>
          <w:szCs w:val="24"/>
          <w:u w:val="single"/>
        </w:rPr>
        <w:t>Sra. ELIANA ZENERE GIACOBBO</w:t>
      </w:r>
      <w:r w:rsidR="007A28CA" w:rsidRPr="002D6686">
        <w:rPr>
          <w:rFonts w:ascii="Arial Narrow" w:eastAsia="Calibri" w:hAnsi="Arial Narrow"/>
          <w:sz w:val="24"/>
          <w:szCs w:val="24"/>
        </w:rPr>
        <w:t xml:space="preserve"> (</w:t>
      </w:r>
      <w:r w:rsidR="007A28CA" w:rsidRPr="002D6686">
        <w:rPr>
          <w:rFonts w:ascii="Arial Narrow" w:eastAsia="Calibri" w:hAnsi="Arial Narrow"/>
          <w:sz w:val="24"/>
          <w:szCs w:val="24"/>
          <w:u w:val="single"/>
        </w:rPr>
        <w:t>Sra. Secretária da Educação</w:t>
      </w:r>
      <w:r w:rsidR="007A28CA" w:rsidRPr="002D6686">
        <w:rPr>
          <w:rFonts w:ascii="Arial Narrow" w:eastAsia="Calibri" w:hAnsi="Arial Narrow"/>
          <w:sz w:val="24"/>
          <w:szCs w:val="24"/>
        </w:rPr>
        <w:t>)</w:t>
      </w:r>
      <w:r w:rsidR="00646351" w:rsidRPr="002D6686">
        <w:rPr>
          <w:rFonts w:ascii="Arial Narrow" w:eastAsia="Calibri" w:hAnsi="Arial Narrow"/>
          <w:sz w:val="24"/>
          <w:szCs w:val="24"/>
        </w:rPr>
        <w:t xml:space="preserve"> e a </w:t>
      </w:r>
      <w:r w:rsidR="00646351" w:rsidRPr="002D6686">
        <w:rPr>
          <w:rFonts w:ascii="Arial Narrow" w:eastAsia="Calibri" w:hAnsi="Arial Narrow"/>
          <w:b/>
          <w:sz w:val="24"/>
          <w:szCs w:val="24"/>
          <w:u w:val="single"/>
        </w:rPr>
        <w:t>Srta. MARINA GIACOBBO</w:t>
      </w:r>
      <w:r w:rsidR="00646351" w:rsidRPr="002D6686">
        <w:rPr>
          <w:rFonts w:ascii="Arial Narrow" w:eastAsia="Calibri" w:hAnsi="Arial Narrow"/>
          <w:sz w:val="24"/>
          <w:szCs w:val="24"/>
        </w:rPr>
        <w:t>,</w:t>
      </w:r>
      <w:r w:rsidR="00625C0C" w:rsidRPr="002D6686">
        <w:rPr>
          <w:rFonts w:ascii="Arial Narrow" w:eastAsia="Calibri" w:hAnsi="Arial Narrow"/>
          <w:sz w:val="24"/>
          <w:szCs w:val="24"/>
        </w:rPr>
        <w:t xml:space="preserve"> cabendo à</w:t>
      </w:r>
      <w:r w:rsidR="00646351" w:rsidRPr="002D6686">
        <w:rPr>
          <w:rFonts w:ascii="Arial Narrow" w:eastAsia="Calibri" w:hAnsi="Arial Narrow"/>
          <w:sz w:val="24"/>
          <w:szCs w:val="24"/>
        </w:rPr>
        <w:t>s mesmas</w:t>
      </w:r>
      <w:r w:rsidRPr="002D6686">
        <w:rPr>
          <w:rFonts w:ascii="Arial Narrow" w:eastAsia="Calibri" w:hAnsi="Arial Narrow"/>
          <w:sz w:val="24"/>
          <w:szCs w:val="24"/>
        </w:rPr>
        <w:t>, o acompanhamento, controle, aceitação dos serviços e atesto das Notas Fiscais/Faturas, podendo rejeitá-los no todo ou em parte, quando estes não obedecerem ou não atenderem ao especificado.</w:t>
      </w:r>
    </w:p>
    <w:p w14:paraId="1A82F762" w14:textId="77777777" w:rsidR="00304142" w:rsidRPr="002D6686" w:rsidRDefault="00304142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2D6686">
        <w:rPr>
          <w:rFonts w:ascii="Arial Narrow" w:eastAsia="Calibri" w:hAnsi="Arial Narrow"/>
          <w:b/>
          <w:sz w:val="24"/>
          <w:szCs w:val="24"/>
        </w:rPr>
        <w:t>7.2</w:t>
      </w:r>
      <w:r w:rsidRPr="002D6686">
        <w:rPr>
          <w:rFonts w:ascii="Arial Narrow" w:eastAsia="Calibri" w:hAnsi="Arial Narrow"/>
          <w:sz w:val="24"/>
          <w:szCs w:val="24"/>
        </w:rPr>
        <w:t xml:space="preserve"> A presença da fiscalização durante a execução dos serviços, quaisquer que sejam os atos praticados no desempenho de suas atribuições, não implicará solidariedade ou corresponsabilidade com o Contratado, que responderá única e integralmente pela execução dos serviços.</w:t>
      </w:r>
    </w:p>
    <w:p w14:paraId="2D593CB9" w14:textId="77777777" w:rsidR="00304142" w:rsidRPr="002D6686" w:rsidRDefault="00304142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2D6686">
        <w:rPr>
          <w:rFonts w:ascii="Arial Narrow" w:eastAsia="Calibri" w:hAnsi="Arial Narrow"/>
          <w:b/>
          <w:sz w:val="24"/>
          <w:szCs w:val="24"/>
        </w:rPr>
        <w:lastRenderedPageBreak/>
        <w:t>7.3</w:t>
      </w:r>
      <w:r w:rsidRPr="002D6686">
        <w:rPr>
          <w:rFonts w:ascii="Arial Narrow" w:eastAsia="Calibri" w:hAnsi="Arial Narrow"/>
          <w:sz w:val="24"/>
          <w:szCs w:val="24"/>
        </w:rPr>
        <w:t xml:space="preserve"> A fiscalização poderá exigir a substituição de qualquer empregado do Contratado, que não corresponder à confiança, ou perturbar a ação da fiscalização, num prazo máximo de 24 (vinte e quatro) horas após a notificação;</w:t>
      </w:r>
    </w:p>
    <w:p w14:paraId="537B620B" w14:textId="77777777" w:rsidR="00304142" w:rsidRPr="002D6686" w:rsidRDefault="00304142" w:rsidP="002D668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4"/>
          <w:szCs w:val="24"/>
        </w:rPr>
      </w:pPr>
    </w:p>
    <w:p w14:paraId="3F6D1BDC" w14:textId="77777777" w:rsidR="00304142" w:rsidRPr="002D6686" w:rsidRDefault="00304142" w:rsidP="002D6686">
      <w:pPr>
        <w:shd w:val="clear" w:color="auto" w:fill="FFFFFF" w:themeFill="background1"/>
        <w:jc w:val="both"/>
        <w:rPr>
          <w:rFonts w:ascii="Arial Narrow" w:hAnsi="Arial Narrow" w:cs="Arial"/>
          <w:b/>
          <w:sz w:val="24"/>
          <w:szCs w:val="24"/>
        </w:rPr>
      </w:pPr>
      <w:r w:rsidRPr="002D6686">
        <w:rPr>
          <w:rFonts w:ascii="Arial Narrow" w:hAnsi="Arial Narrow" w:cs="Arial"/>
          <w:b/>
          <w:sz w:val="24"/>
          <w:szCs w:val="24"/>
          <w:u w:val="single"/>
        </w:rPr>
        <w:t>CLÁUSULA OITAVA</w:t>
      </w:r>
      <w:r w:rsidRPr="002D6686">
        <w:rPr>
          <w:rFonts w:ascii="Arial Narrow" w:hAnsi="Arial Narrow" w:cs="Arial"/>
          <w:b/>
          <w:sz w:val="24"/>
          <w:szCs w:val="24"/>
        </w:rPr>
        <w:t>:  DAS OBRIGAÇÕES DA CONTRATADA</w:t>
      </w:r>
    </w:p>
    <w:p w14:paraId="57D294EC" w14:textId="77777777" w:rsidR="00304142" w:rsidRPr="002D6686" w:rsidRDefault="00304142" w:rsidP="002D6686">
      <w:pPr>
        <w:shd w:val="clear" w:color="auto" w:fill="FFFFFF" w:themeFill="background1"/>
        <w:jc w:val="both"/>
        <w:rPr>
          <w:rFonts w:ascii="Arial Narrow" w:hAnsi="Arial Narrow"/>
          <w:sz w:val="24"/>
          <w:szCs w:val="24"/>
        </w:rPr>
      </w:pPr>
      <w:r w:rsidRPr="002D6686">
        <w:rPr>
          <w:rFonts w:ascii="Arial Narrow" w:hAnsi="Arial Narrow"/>
          <w:b/>
          <w:sz w:val="24"/>
          <w:szCs w:val="24"/>
        </w:rPr>
        <w:t>8.1</w:t>
      </w:r>
      <w:r w:rsidRPr="002D6686">
        <w:rPr>
          <w:rFonts w:ascii="Arial Narrow" w:hAnsi="Arial Narrow"/>
          <w:sz w:val="24"/>
          <w:szCs w:val="24"/>
        </w:rPr>
        <w:t xml:space="preserve"> A CONTRATADA obriga-se a: </w:t>
      </w:r>
    </w:p>
    <w:p w14:paraId="44A7FEF2" w14:textId="762CD60A" w:rsidR="00304142" w:rsidRPr="002D6686" w:rsidRDefault="00304142" w:rsidP="002D6686">
      <w:pPr>
        <w:pStyle w:val="Recuodecorpodetexto"/>
        <w:shd w:val="clear" w:color="auto" w:fill="FFFFFF" w:themeFill="background1"/>
        <w:tabs>
          <w:tab w:val="left" w:pos="709"/>
        </w:tabs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2D6686">
        <w:rPr>
          <w:rFonts w:ascii="Arial Narrow" w:hAnsi="Arial Narrow"/>
          <w:b/>
          <w:sz w:val="24"/>
          <w:szCs w:val="24"/>
        </w:rPr>
        <w:t>8.1.1</w:t>
      </w:r>
      <w:r w:rsidRPr="002D6686">
        <w:rPr>
          <w:rFonts w:ascii="Arial Narrow" w:hAnsi="Arial Narrow"/>
          <w:sz w:val="24"/>
          <w:szCs w:val="24"/>
        </w:rPr>
        <w:t xml:space="preserve"> A CONTRATADA se obriga, além das demais obrigações constantes no Anexo I - </w:t>
      </w:r>
      <w:r w:rsidR="00943096" w:rsidRPr="002D6686">
        <w:rPr>
          <w:rFonts w:ascii="Arial Narrow" w:hAnsi="Arial Narrow"/>
          <w:sz w:val="24"/>
          <w:szCs w:val="24"/>
        </w:rPr>
        <w:t>Projeto Básico deve</w:t>
      </w:r>
      <w:r w:rsidRPr="002D6686">
        <w:rPr>
          <w:rFonts w:ascii="Arial Narrow" w:hAnsi="Arial Narrow"/>
          <w:sz w:val="24"/>
          <w:szCs w:val="24"/>
        </w:rPr>
        <w:t>:</w:t>
      </w:r>
    </w:p>
    <w:p w14:paraId="7BEC6240" w14:textId="77777777" w:rsidR="00304142" w:rsidRPr="002D6686" w:rsidRDefault="00304142" w:rsidP="002D6686">
      <w:pPr>
        <w:tabs>
          <w:tab w:val="center" w:pos="4252"/>
          <w:tab w:val="right" w:pos="8504"/>
        </w:tabs>
        <w:jc w:val="both"/>
        <w:rPr>
          <w:rFonts w:ascii="Arial Narrow" w:eastAsia="Calibri" w:hAnsi="Arial Narrow" w:cs="Arial"/>
          <w:sz w:val="24"/>
          <w:szCs w:val="24"/>
        </w:rPr>
      </w:pPr>
      <w:r w:rsidRPr="002D6686">
        <w:rPr>
          <w:rFonts w:ascii="Arial Narrow" w:eastAsia="Calibri" w:hAnsi="Arial Narrow" w:cs="Arial"/>
          <w:b/>
          <w:sz w:val="24"/>
          <w:szCs w:val="24"/>
        </w:rPr>
        <w:t>8.1.1.1</w:t>
      </w:r>
      <w:r w:rsidRPr="002D6686">
        <w:rPr>
          <w:rFonts w:ascii="Arial Narrow" w:eastAsia="Calibri" w:hAnsi="Arial Narrow" w:cs="Arial"/>
          <w:sz w:val="24"/>
          <w:szCs w:val="24"/>
        </w:rPr>
        <w:t xml:space="preserve"> Prestar os serviços de acordo com o estabelecido no edital. </w:t>
      </w:r>
    </w:p>
    <w:p w14:paraId="3682375F" w14:textId="05D4819C" w:rsidR="00304142" w:rsidRPr="002D6686" w:rsidRDefault="00304142" w:rsidP="002D6686">
      <w:pPr>
        <w:tabs>
          <w:tab w:val="center" w:pos="4252"/>
          <w:tab w:val="right" w:pos="8504"/>
        </w:tabs>
        <w:jc w:val="both"/>
        <w:rPr>
          <w:rFonts w:ascii="Arial Narrow" w:eastAsia="Calibri" w:hAnsi="Arial Narrow" w:cs="Arial"/>
          <w:sz w:val="24"/>
          <w:szCs w:val="24"/>
        </w:rPr>
      </w:pPr>
      <w:r w:rsidRPr="002D6686">
        <w:rPr>
          <w:rFonts w:ascii="Arial Narrow" w:eastAsia="Calibri" w:hAnsi="Arial Narrow" w:cs="Arial"/>
          <w:b/>
          <w:sz w:val="24"/>
          <w:szCs w:val="24"/>
        </w:rPr>
        <w:t>8.1.1.2</w:t>
      </w:r>
      <w:r w:rsidRPr="002D6686">
        <w:rPr>
          <w:rFonts w:ascii="Arial Narrow" w:eastAsia="Calibri" w:hAnsi="Arial Narrow" w:cs="Arial"/>
          <w:sz w:val="24"/>
          <w:szCs w:val="24"/>
        </w:rPr>
        <w:t xml:space="preserve"> Caso a proponente contratada fique impedida de prestar atendimento por motivo de urgência, deverá comunicar antecipadamente a Secretaria de Educação, garantindo a </w:t>
      </w:r>
      <w:r w:rsidR="00035E7E" w:rsidRPr="002D6686">
        <w:rPr>
          <w:rFonts w:ascii="Arial Narrow" w:eastAsia="Calibri" w:hAnsi="Arial Narrow" w:cs="Arial"/>
          <w:sz w:val="24"/>
          <w:szCs w:val="24"/>
        </w:rPr>
        <w:t xml:space="preserve">continuidade da </w:t>
      </w:r>
      <w:r w:rsidRPr="002D6686">
        <w:rPr>
          <w:rFonts w:ascii="Arial Narrow" w:eastAsia="Calibri" w:hAnsi="Arial Narrow" w:cs="Arial"/>
          <w:sz w:val="24"/>
          <w:szCs w:val="24"/>
        </w:rPr>
        <w:t xml:space="preserve">prestação dos serviços, sem qualquer prejuízo ou ônus a Contratante. </w:t>
      </w:r>
    </w:p>
    <w:p w14:paraId="3C9316BF" w14:textId="447CF21F" w:rsidR="00304142" w:rsidRPr="002D6686" w:rsidRDefault="00304142" w:rsidP="002D6686">
      <w:pPr>
        <w:tabs>
          <w:tab w:val="center" w:pos="4252"/>
          <w:tab w:val="right" w:pos="8504"/>
        </w:tabs>
        <w:jc w:val="both"/>
        <w:rPr>
          <w:rFonts w:ascii="Arial Narrow" w:eastAsia="Calibri" w:hAnsi="Arial Narrow" w:cs="Arial"/>
          <w:sz w:val="24"/>
          <w:szCs w:val="24"/>
        </w:rPr>
      </w:pPr>
      <w:r w:rsidRPr="002D6686">
        <w:rPr>
          <w:rFonts w:ascii="Arial Narrow" w:eastAsia="Calibri" w:hAnsi="Arial Narrow" w:cs="Arial"/>
          <w:b/>
          <w:sz w:val="24"/>
          <w:szCs w:val="24"/>
        </w:rPr>
        <w:t>8.1.1.3</w:t>
      </w:r>
      <w:r w:rsidRPr="002D6686">
        <w:rPr>
          <w:rFonts w:ascii="Arial Narrow" w:eastAsia="Calibri" w:hAnsi="Arial Narrow" w:cs="Arial"/>
          <w:sz w:val="24"/>
          <w:szCs w:val="24"/>
        </w:rPr>
        <w:t xml:space="preserve"> Responsabilizar-se por danos causados diretamente ao CONTRATANTE ou a terceiros decorrentes de sua culpa ou dolo, promovidos por si ou por terceiro sob seu mando ou responsabilidade na execução do serviço contratado, ou outro deles derivados.</w:t>
      </w:r>
    </w:p>
    <w:p w14:paraId="1CE4524A" w14:textId="333867BB" w:rsidR="00035E7E" w:rsidRPr="002D6686" w:rsidRDefault="00EE24DB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Arial Narrow"/>
          <w:sz w:val="24"/>
          <w:szCs w:val="24"/>
        </w:rPr>
      </w:pPr>
      <w:r w:rsidRPr="002D6686">
        <w:rPr>
          <w:rFonts w:ascii="Arial Narrow" w:eastAsia="Calibri" w:hAnsi="Arial Narrow" w:cs="Arial"/>
          <w:b/>
          <w:sz w:val="24"/>
          <w:szCs w:val="24"/>
        </w:rPr>
        <w:t>8</w:t>
      </w:r>
      <w:r w:rsidR="00035E7E" w:rsidRPr="002D6686">
        <w:rPr>
          <w:rFonts w:ascii="Arial Narrow" w:eastAsia="Calibri" w:hAnsi="Arial Narrow" w:cs="Arial"/>
          <w:b/>
          <w:sz w:val="24"/>
          <w:szCs w:val="24"/>
        </w:rPr>
        <w:t xml:space="preserve">.1.1.4 </w:t>
      </w:r>
      <w:r w:rsidR="00035E7E" w:rsidRPr="002D6686">
        <w:rPr>
          <w:rFonts w:ascii="Arial Narrow" w:eastAsia="Calibri" w:hAnsi="Arial Narrow" w:cs="Arial Narrow"/>
          <w:sz w:val="24"/>
          <w:szCs w:val="24"/>
        </w:rPr>
        <w:t>Indenizar terceiros e a Administração por todos os possíveis prejuízos ou danos, decorrentes de dolo ou culpa, durante a execução do contrato.</w:t>
      </w:r>
    </w:p>
    <w:p w14:paraId="7E35B3FA" w14:textId="65EF5A4E" w:rsidR="00035E7E" w:rsidRPr="002D6686" w:rsidRDefault="00EE24DB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Arial Narrow"/>
          <w:sz w:val="24"/>
          <w:szCs w:val="24"/>
        </w:rPr>
      </w:pPr>
      <w:r w:rsidRPr="002D6686">
        <w:rPr>
          <w:rFonts w:ascii="Arial Narrow" w:eastAsia="Calibri" w:hAnsi="Arial Narrow" w:cs="Arial"/>
          <w:b/>
          <w:sz w:val="24"/>
          <w:szCs w:val="24"/>
        </w:rPr>
        <w:t>8</w:t>
      </w:r>
      <w:r w:rsidR="00035E7E" w:rsidRPr="002D6686">
        <w:rPr>
          <w:rFonts w:ascii="Arial Narrow" w:eastAsia="Calibri" w:hAnsi="Arial Narrow" w:cs="Arial"/>
          <w:b/>
          <w:sz w:val="24"/>
          <w:szCs w:val="24"/>
        </w:rPr>
        <w:t xml:space="preserve">.1.1.5 </w:t>
      </w:r>
      <w:r w:rsidR="00035E7E" w:rsidRPr="002D6686">
        <w:rPr>
          <w:rFonts w:ascii="Arial Narrow" w:eastAsia="Calibri" w:hAnsi="Arial Narrow" w:cs="Arial Narrow"/>
          <w:sz w:val="24"/>
          <w:szCs w:val="24"/>
        </w:rPr>
        <w:t>Tratar com cortesia os alunos e os agentes de fiscalização e cumprir as determinações do CONTRATANTE, especialmente os horários e trajetos fixados pela mesma.</w:t>
      </w:r>
    </w:p>
    <w:p w14:paraId="6D466884" w14:textId="30E29A17" w:rsidR="00035E7E" w:rsidRPr="002D6686" w:rsidRDefault="00EE24DB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Arial Narrow"/>
          <w:sz w:val="24"/>
          <w:szCs w:val="24"/>
        </w:rPr>
      </w:pPr>
      <w:r w:rsidRPr="002D6686">
        <w:rPr>
          <w:rFonts w:ascii="Arial Narrow" w:eastAsia="Calibri" w:hAnsi="Arial Narrow" w:cs="Arial"/>
          <w:b/>
          <w:sz w:val="24"/>
          <w:szCs w:val="24"/>
        </w:rPr>
        <w:t>8</w:t>
      </w:r>
      <w:r w:rsidR="00035E7E" w:rsidRPr="002D6686">
        <w:rPr>
          <w:rFonts w:ascii="Arial Narrow" w:eastAsia="Calibri" w:hAnsi="Arial Narrow" w:cs="Arial"/>
          <w:b/>
          <w:sz w:val="24"/>
          <w:szCs w:val="24"/>
        </w:rPr>
        <w:t xml:space="preserve">.1.1.6 </w:t>
      </w:r>
      <w:r w:rsidR="00035E7E" w:rsidRPr="002D6686">
        <w:rPr>
          <w:rFonts w:ascii="Arial Narrow" w:eastAsia="Calibri" w:hAnsi="Arial Narrow" w:cs="Arial Narrow"/>
          <w:sz w:val="24"/>
          <w:szCs w:val="24"/>
        </w:rPr>
        <w:t>Exigir e fiscalizar a boa conduta de seus motoristas, de forma a manter a segurança dos passageiros, quanto aos níveis de velocidade nas vias e ruas, acatando as reclamações levadas ao seu conhecimento, ocasião em que tomará as providências necessárias para a regularização da situação e não repetição dos fatos gerados.</w:t>
      </w:r>
    </w:p>
    <w:p w14:paraId="412482F8" w14:textId="76E4C31C" w:rsidR="00035E7E" w:rsidRPr="002D6686" w:rsidRDefault="00AC6295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Arial Narrow"/>
          <w:sz w:val="24"/>
          <w:szCs w:val="24"/>
        </w:rPr>
      </w:pPr>
      <w:r w:rsidRPr="002D6686">
        <w:rPr>
          <w:rFonts w:ascii="Arial Narrow" w:eastAsia="Calibri" w:hAnsi="Arial Narrow" w:cs="Arial"/>
          <w:b/>
          <w:sz w:val="24"/>
          <w:szCs w:val="24"/>
        </w:rPr>
        <w:t>8</w:t>
      </w:r>
      <w:r w:rsidR="00035E7E" w:rsidRPr="002D6686">
        <w:rPr>
          <w:rFonts w:ascii="Arial Narrow" w:eastAsia="Calibri" w:hAnsi="Arial Narrow" w:cs="Arial"/>
          <w:b/>
          <w:sz w:val="24"/>
          <w:szCs w:val="24"/>
        </w:rPr>
        <w:t xml:space="preserve">.1.1.7 </w:t>
      </w:r>
      <w:r w:rsidR="00035E7E" w:rsidRPr="002D6686">
        <w:rPr>
          <w:rFonts w:ascii="Arial Narrow" w:eastAsia="Calibri" w:hAnsi="Arial Narrow" w:cs="Arial Narrow"/>
          <w:sz w:val="24"/>
          <w:szCs w:val="24"/>
        </w:rPr>
        <w:t>Substituir os veículos quebrados ou que apresentarem defeitos, no prazo de até 24 (vinte e quatro) horas após a constatação do fato, a contar da comunicação efetuada pela CONTRATANTE, providenciando imediatamente meios compatíveis para complementação do translado interrompido.</w:t>
      </w:r>
    </w:p>
    <w:p w14:paraId="30C1370A" w14:textId="0C35CC15" w:rsidR="00035E7E" w:rsidRPr="002D6686" w:rsidRDefault="00AC6295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Arial Narrow"/>
          <w:sz w:val="24"/>
          <w:szCs w:val="24"/>
        </w:rPr>
      </w:pPr>
      <w:r w:rsidRPr="002D6686">
        <w:rPr>
          <w:rFonts w:ascii="Arial Narrow" w:eastAsia="Calibri" w:hAnsi="Arial Narrow" w:cs="Arial"/>
          <w:b/>
          <w:sz w:val="24"/>
          <w:szCs w:val="24"/>
        </w:rPr>
        <w:t>8</w:t>
      </w:r>
      <w:r w:rsidR="00035E7E" w:rsidRPr="002D6686">
        <w:rPr>
          <w:rFonts w:ascii="Arial Narrow" w:eastAsia="Calibri" w:hAnsi="Arial Narrow" w:cs="Arial"/>
          <w:b/>
          <w:sz w:val="24"/>
          <w:szCs w:val="24"/>
        </w:rPr>
        <w:t>.1.1.8</w:t>
      </w:r>
      <w:r w:rsidR="00035E7E" w:rsidRPr="002D6686">
        <w:rPr>
          <w:rFonts w:ascii="Arial Narrow" w:eastAsia="Calibri" w:hAnsi="Arial Narrow" w:cs="Arial"/>
          <w:sz w:val="24"/>
          <w:szCs w:val="24"/>
        </w:rPr>
        <w:t xml:space="preserve"> </w:t>
      </w:r>
      <w:r w:rsidR="00035E7E" w:rsidRPr="002D6686">
        <w:rPr>
          <w:rFonts w:ascii="Arial Narrow" w:eastAsia="Calibri" w:hAnsi="Arial Narrow" w:cs="Arial Narrow"/>
          <w:sz w:val="24"/>
          <w:szCs w:val="24"/>
        </w:rPr>
        <w:t>Garantir o comportamento moral e profissional de seus empregados, cabendo-lhe responder integral e incondicionalmente por todos os danos e/ou atos ilícitos resultante de ação ou omissão destes, inclusive por inobservância de ordens e normas da CONTRATANTE.</w:t>
      </w:r>
    </w:p>
    <w:p w14:paraId="7F695764" w14:textId="170B17E6" w:rsidR="00035E7E" w:rsidRPr="002D6686" w:rsidRDefault="00AC6295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Arial Narrow"/>
          <w:sz w:val="24"/>
          <w:szCs w:val="24"/>
        </w:rPr>
      </w:pPr>
      <w:r w:rsidRPr="002D6686">
        <w:rPr>
          <w:rFonts w:ascii="Arial Narrow" w:eastAsia="Calibri" w:hAnsi="Arial Narrow" w:cs="Arial"/>
          <w:b/>
          <w:sz w:val="24"/>
          <w:szCs w:val="24"/>
        </w:rPr>
        <w:t>8</w:t>
      </w:r>
      <w:r w:rsidR="00035E7E" w:rsidRPr="002D6686">
        <w:rPr>
          <w:rFonts w:ascii="Arial Narrow" w:eastAsia="Calibri" w:hAnsi="Arial Narrow" w:cs="Arial"/>
          <w:b/>
          <w:sz w:val="24"/>
          <w:szCs w:val="24"/>
        </w:rPr>
        <w:t xml:space="preserve">.1.1.9 </w:t>
      </w:r>
      <w:r w:rsidR="00035E7E" w:rsidRPr="002D6686">
        <w:rPr>
          <w:rFonts w:ascii="Arial Narrow" w:eastAsia="Calibri" w:hAnsi="Arial Narrow" w:cs="Arial Narrow"/>
          <w:sz w:val="24"/>
          <w:szCs w:val="24"/>
        </w:rPr>
        <w:t>Assumir todas as responsabilidades inerentes a atividade da empresa, inclusive despesas decorrentes de eventuais acidentes, abrangendo danos pessoais, multas e outros que venham a ocorrer no cumprimento do contrato, ficando o CONTRATANTE isento de qualquer responsabilidade ou indenização.</w:t>
      </w:r>
    </w:p>
    <w:p w14:paraId="074A9297" w14:textId="6B12D52D" w:rsidR="00035E7E" w:rsidRPr="002D6686" w:rsidRDefault="00AC6295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Arial Narrow"/>
          <w:sz w:val="24"/>
          <w:szCs w:val="24"/>
        </w:rPr>
      </w:pPr>
      <w:r w:rsidRPr="002D6686">
        <w:rPr>
          <w:rFonts w:ascii="Arial Narrow" w:eastAsia="Calibri" w:hAnsi="Arial Narrow" w:cs="Arial"/>
          <w:b/>
          <w:sz w:val="24"/>
          <w:szCs w:val="24"/>
        </w:rPr>
        <w:t>8</w:t>
      </w:r>
      <w:r w:rsidR="00035E7E" w:rsidRPr="002D6686">
        <w:rPr>
          <w:rFonts w:ascii="Arial Narrow" w:eastAsia="Calibri" w:hAnsi="Arial Narrow" w:cs="Arial"/>
          <w:b/>
          <w:sz w:val="24"/>
          <w:szCs w:val="24"/>
        </w:rPr>
        <w:t xml:space="preserve">.1.1.10 </w:t>
      </w:r>
      <w:r w:rsidR="00035E7E" w:rsidRPr="002D6686">
        <w:rPr>
          <w:rFonts w:ascii="Arial Narrow" w:eastAsia="Calibri" w:hAnsi="Arial Narrow" w:cs="Arial Narrow"/>
          <w:sz w:val="24"/>
          <w:szCs w:val="24"/>
        </w:rPr>
        <w:t>Prestar serviço adequado ao pleno atendimento dos alunos, conforme estabelecido neste edital, de modo a satisfazer as condições de regularidade, continuidade, eficiência, segurança, atualidade, generalidade, cortesia na sua prestação, devendo para tanto, procurar modernizar seus veículos, mantê-los em bom estado de conservação, bem como realizar as obrigações constantes no edital e contrato.</w:t>
      </w:r>
    </w:p>
    <w:p w14:paraId="52E656B0" w14:textId="540FE5B8" w:rsidR="00035E7E" w:rsidRPr="002D6686" w:rsidRDefault="00E32E3B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Arial Narrow"/>
          <w:sz w:val="24"/>
          <w:szCs w:val="24"/>
        </w:rPr>
      </w:pPr>
      <w:r w:rsidRPr="002D6686">
        <w:rPr>
          <w:rFonts w:ascii="Arial Narrow" w:eastAsia="Calibri" w:hAnsi="Arial Narrow" w:cs="Arial"/>
          <w:b/>
          <w:sz w:val="24"/>
          <w:szCs w:val="24"/>
        </w:rPr>
        <w:t>8</w:t>
      </w:r>
      <w:r w:rsidR="00035E7E" w:rsidRPr="002D6686">
        <w:rPr>
          <w:rFonts w:ascii="Arial Narrow" w:eastAsia="Calibri" w:hAnsi="Arial Narrow" w:cs="Arial"/>
          <w:b/>
          <w:sz w:val="24"/>
          <w:szCs w:val="24"/>
        </w:rPr>
        <w:t xml:space="preserve">.1.1.11 </w:t>
      </w:r>
      <w:r w:rsidR="00035E7E" w:rsidRPr="002D6686">
        <w:rPr>
          <w:rFonts w:ascii="Arial Narrow" w:eastAsia="Calibri" w:hAnsi="Arial Narrow" w:cs="Arial Narrow"/>
          <w:sz w:val="24"/>
          <w:szCs w:val="24"/>
        </w:rPr>
        <w:t>A CONTRATADA não poderá transportar pessoas estranhas ao contrato, sob pena de rescisão imediata do contrato.</w:t>
      </w:r>
    </w:p>
    <w:p w14:paraId="699881BD" w14:textId="4ECFC752" w:rsidR="00035E7E" w:rsidRPr="002D6686" w:rsidRDefault="00E32E3B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Arial Narrow"/>
          <w:sz w:val="24"/>
          <w:szCs w:val="24"/>
        </w:rPr>
      </w:pPr>
      <w:r w:rsidRPr="002D6686">
        <w:rPr>
          <w:rFonts w:ascii="Arial Narrow" w:eastAsia="Calibri" w:hAnsi="Arial Narrow" w:cs="Arial"/>
          <w:b/>
          <w:sz w:val="24"/>
          <w:szCs w:val="24"/>
        </w:rPr>
        <w:t>8</w:t>
      </w:r>
      <w:r w:rsidR="00035E7E" w:rsidRPr="002D6686">
        <w:rPr>
          <w:rFonts w:ascii="Arial Narrow" w:eastAsia="Calibri" w:hAnsi="Arial Narrow" w:cs="Arial"/>
          <w:b/>
          <w:sz w:val="24"/>
          <w:szCs w:val="24"/>
        </w:rPr>
        <w:t xml:space="preserve">.1.1.12 </w:t>
      </w:r>
      <w:r w:rsidR="00035E7E" w:rsidRPr="002D6686">
        <w:rPr>
          <w:rFonts w:ascii="Arial Narrow" w:eastAsia="Calibri" w:hAnsi="Arial Narrow" w:cs="Arial Narrow"/>
          <w:sz w:val="24"/>
          <w:szCs w:val="24"/>
        </w:rPr>
        <w:t>Providenciar a imediata correção das deficiências e/ou irregularidades apontadas pelo fiscal do contrato, substituindo o veículo em serviço por outro sempre que necessário.</w:t>
      </w:r>
    </w:p>
    <w:p w14:paraId="1AB62DC4" w14:textId="2709FC9F" w:rsidR="00035E7E" w:rsidRPr="002D6686" w:rsidRDefault="00E32E3B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Arial Narrow"/>
          <w:sz w:val="24"/>
          <w:szCs w:val="24"/>
        </w:rPr>
      </w:pPr>
      <w:r w:rsidRPr="002D6686">
        <w:rPr>
          <w:rFonts w:ascii="Arial Narrow" w:eastAsia="Calibri" w:hAnsi="Arial Narrow" w:cs="Arial"/>
          <w:b/>
          <w:sz w:val="24"/>
          <w:szCs w:val="24"/>
        </w:rPr>
        <w:t>8</w:t>
      </w:r>
      <w:r w:rsidR="00035E7E" w:rsidRPr="002D6686">
        <w:rPr>
          <w:rFonts w:ascii="Arial Narrow" w:eastAsia="Calibri" w:hAnsi="Arial Narrow" w:cs="Arial"/>
          <w:b/>
          <w:sz w:val="24"/>
          <w:szCs w:val="24"/>
        </w:rPr>
        <w:t xml:space="preserve">.1.1.13 </w:t>
      </w:r>
      <w:r w:rsidR="00035E7E" w:rsidRPr="002D6686">
        <w:rPr>
          <w:rFonts w:ascii="Arial Narrow" w:eastAsia="Calibri" w:hAnsi="Arial Narrow" w:cs="Arial Narrow"/>
          <w:sz w:val="24"/>
          <w:szCs w:val="24"/>
        </w:rPr>
        <w:t>Arcar com os ônus ou obrigações concernentes à legislação social, trabalhista, fiscal, securitária ou previdenciária, bem como todas as despesas decorrentes da execução de eventuais trabalhos em horários extraordinários (diurno ou noturno), inclusive despesas com instalações e equipamentos necessários aos serviços e, em resumo, todos os gastos e encargos de material e mão-de-obra necessários à completa realização do objeto contratado e sua entrega perfeitamente concluída, assim como, todas as despesas referentes à alimentação, transporte, hospedagem de sua equipe de e outras despesas decorrentes à adequada execução dos serviços licitados.</w:t>
      </w:r>
    </w:p>
    <w:p w14:paraId="71DC720E" w14:textId="452D1AE1" w:rsidR="00304142" w:rsidRPr="002D6686" w:rsidRDefault="00304142" w:rsidP="002D6686">
      <w:pPr>
        <w:tabs>
          <w:tab w:val="center" w:pos="4252"/>
          <w:tab w:val="right" w:pos="8504"/>
        </w:tabs>
        <w:jc w:val="both"/>
        <w:rPr>
          <w:rFonts w:ascii="Arial Narrow" w:eastAsia="Calibri" w:hAnsi="Arial Narrow" w:cs="Arial"/>
          <w:sz w:val="24"/>
          <w:szCs w:val="24"/>
        </w:rPr>
      </w:pPr>
      <w:r w:rsidRPr="002D6686">
        <w:rPr>
          <w:rFonts w:ascii="Arial Narrow" w:eastAsia="Calibri" w:hAnsi="Arial Narrow" w:cs="Arial"/>
          <w:b/>
          <w:sz w:val="24"/>
          <w:szCs w:val="24"/>
        </w:rPr>
        <w:t>8.1.1.</w:t>
      </w:r>
      <w:r w:rsidR="00E32E3B" w:rsidRPr="002D6686">
        <w:rPr>
          <w:rFonts w:ascii="Arial Narrow" w:eastAsia="Calibri" w:hAnsi="Arial Narrow" w:cs="Arial"/>
          <w:b/>
          <w:sz w:val="24"/>
          <w:szCs w:val="24"/>
        </w:rPr>
        <w:t>1</w:t>
      </w:r>
      <w:r w:rsidRPr="002D6686">
        <w:rPr>
          <w:rFonts w:ascii="Arial Narrow" w:eastAsia="Calibri" w:hAnsi="Arial Narrow" w:cs="Arial"/>
          <w:b/>
          <w:sz w:val="24"/>
          <w:szCs w:val="24"/>
        </w:rPr>
        <w:t>4</w:t>
      </w:r>
      <w:r w:rsidRPr="002D6686">
        <w:rPr>
          <w:rFonts w:ascii="Arial Narrow" w:eastAsia="Calibri" w:hAnsi="Arial Narrow" w:cs="Arial"/>
          <w:sz w:val="24"/>
          <w:szCs w:val="24"/>
        </w:rPr>
        <w:t xml:space="preserve"> Comunicar à CONTRATANTE, no prazo máximo de 48 (quarenta e oito) horas, a ocorrência de qualquer fato que possa implicar em defeito na prestação do serviço.</w:t>
      </w:r>
    </w:p>
    <w:p w14:paraId="5D3F7108" w14:textId="68F6FBFE" w:rsidR="00304142" w:rsidRPr="002D6686" w:rsidRDefault="00304142" w:rsidP="002D6686">
      <w:pPr>
        <w:shd w:val="clear" w:color="auto" w:fill="FFFFFF" w:themeFill="background1"/>
        <w:jc w:val="both"/>
        <w:rPr>
          <w:rFonts w:ascii="Arial Narrow" w:hAnsi="Arial Narrow"/>
          <w:b/>
          <w:sz w:val="24"/>
          <w:szCs w:val="24"/>
        </w:rPr>
      </w:pPr>
      <w:r w:rsidRPr="002D6686">
        <w:rPr>
          <w:rFonts w:ascii="Arial Narrow" w:hAnsi="Arial Narrow" w:cs="Arial"/>
          <w:b/>
          <w:sz w:val="24"/>
          <w:szCs w:val="24"/>
          <w:u w:val="single"/>
        </w:rPr>
        <w:lastRenderedPageBreak/>
        <w:t xml:space="preserve">CLÁUSULA </w:t>
      </w:r>
      <w:r w:rsidR="00E425E6" w:rsidRPr="002D6686">
        <w:rPr>
          <w:rFonts w:ascii="Arial Narrow" w:hAnsi="Arial Narrow" w:cs="Arial"/>
          <w:b/>
          <w:sz w:val="24"/>
          <w:szCs w:val="24"/>
          <w:u w:val="single"/>
        </w:rPr>
        <w:t>NONA</w:t>
      </w:r>
      <w:r w:rsidRPr="002D6686">
        <w:rPr>
          <w:rFonts w:ascii="Arial Narrow" w:hAnsi="Arial Narrow" w:cs="Arial"/>
          <w:b/>
          <w:sz w:val="24"/>
          <w:szCs w:val="24"/>
        </w:rPr>
        <w:t xml:space="preserve">: </w:t>
      </w:r>
      <w:r w:rsidRPr="002D6686">
        <w:rPr>
          <w:rFonts w:ascii="Arial Narrow" w:hAnsi="Arial Narrow"/>
          <w:b/>
          <w:sz w:val="24"/>
          <w:szCs w:val="24"/>
        </w:rPr>
        <w:t xml:space="preserve">DAS OBRIGAÇÕES DO CONTRATANTE </w:t>
      </w:r>
    </w:p>
    <w:p w14:paraId="65E0219C" w14:textId="6CD31010" w:rsidR="00304142" w:rsidRPr="002D6686" w:rsidRDefault="00304142" w:rsidP="002D6686">
      <w:pPr>
        <w:shd w:val="clear" w:color="auto" w:fill="FFFFFF" w:themeFill="background1"/>
        <w:jc w:val="both"/>
        <w:rPr>
          <w:rFonts w:ascii="Arial Narrow" w:hAnsi="Arial Narrow"/>
          <w:sz w:val="24"/>
          <w:szCs w:val="24"/>
        </w:rPr>
      </w:pPr>
      <w:r w:rsidRPr="002D6686">
        <w:rPr>
          <w:rFonts w:ascii="Arial Narrow" w:hAnsi="Arial Narrow" w:cs="Arial"/>
          <w:b/>
          <w:sz w:val="24"/>
          <w:szCs w:val="24"/>
        </w:rPr>
        <w:t>9.1</w:t>
      </w:r>
      <w:r w:rsidRPr="002D6686">
        <w:rPr>
          <w:rFonts w:ascii="Arial Narrow" w:hAnsi="Arial Narrow" w:cs="Arial"/>
          <w:sz w:val="24"/>
          <w:szCs w:val="24"/>
        </w:rPr>
        <w:t xml:space="preserve"> O </w:t>
      </w:r>
      <w:r w:rsidRPr="002D6686">
        <w:rPr>
          <w:rFonts w:ascii="Arial Narrow" w:hAnsi="Arial Narrow"/>
          <w:sz w:val="24"/>
          <w:szCs w:val="24"/>
        </w:rPr>
        <w:t xml:space="preserve">CONTRATANTE, além das demais obrigações constantes no Anexo I </w:t>
      </w:r>
      <w:r w:rsidR="00625C0C" w:rsidRPr="002D6686">
        <w:rPr>
          <w:rFonts w:ascii="Arial Narrow" w:hAnsi="Arial Narrow"/>
          <w:sz w:val="24"/>
          <w:szCs w:val="24"/>
        </w:rPr>
        <w:t>-</w:t>
      </w:r>
      <w:r w:rsidRPr="002D6686">
        <w:rPr>
          <w:rFonts w:ascii="Arial Narrow" w:hAnsi="Arial Narrow"/>
          <w:sz w:val="24"/>
          <w:szCs w:val="24"/>
        </w:rPr>
        <w:t xml:space="preserve"> </w:t>
      </w:r>
      <w:bookmarkStart w:id="2" w:name="_Hlk29449985"/>
      <w:r w:rsidRPr="002D6686">
        <w:rPr>
          <w:rFonts w:ascii="Arial Narrow" w:hAnsi="Arial Narrow"/>
          <w:sz w:val="24"/>
          <w:szCs w:val="24"/>
        </w:rPr>
        <w:t>Projeto Básico deve</w:t>
      </w:r>
      <w:bookmarkEnd w:id="2"/>
      <w:r w:rsidRPr="002D6686">
        <w:rPr>
          <w:rFonts w:ascii="Arial Narrow" w:hAnsi="Arial Narrow"/>
          <w:sz w:val="24"/>
          <w:szCs w:val="24"/>
        </w:rPr>
        <w:t>:</w:t>
      </w:r>
    </w:p>
    <w:p w14:paraId="6276587A" w14:textId="300D60C2" w:rsidR="00304142" w:rsidRPr="002D6686" w:rsidRDefault="00304142" w:rsidP="002D6686">
      <w:pPr>
        <w:pStyle w:val="Corpodetexto2"/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D6686">
        <w:rPr>
          <w:rFonts w:ascii="Arial Narrow" w:hAnsi="Arial Narrow"/>
          <w:b/>
          <w:sz w:val="24"/>
          <w:szCs w:val="24"/>
        </w:rPr>
        <w:t>9.1.1</w:t>
      </w:r>
      <w:r w:rsidRPr="002D6686">
        <w:rPr>
          <w:rFonts w:ascii="Arial Narrow" w:hAnsi="Arial Narrow"/>
          <w:sz w:val="24"/>
          <w:szCs w:val="24"/>
        </w:rPr>
        <w:t xml:space="preserve"> Prestar as informações e os esclarecimentos solicitados pela CONTRATADA para a f</w:t>
      </w:r>
      <w:r w:rsidR="00625C0C" w:rsidRPr="002D6686">
        <w:rPr>
          <w:rFonts w:ascii="Arial Narrow" w:hAnsi="Arial Narrow"/>
          <w:sz w:val="24"/>
          <w:szCs w:val="24"/>
        </w:rPr>
        <w:t>iel execução do contrato.</w:t>
      </w:r>
    </w:p>
    <w:p w14:paraId="712D355B" w14:textId="4E698E5E" w:rsidR="00304142" w:rsidRPr="002D6686" w:rsidRDefault="00304142" w:rsidP="002D6686">
      <w:pPr>
        <w:pStyle w:val="Corpodetexto2"/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D6686">
        <w:rPr>
          <w:rFonts w:ascii="Arial Narrow" w:hAnsi="Arial Narrow"/>
          <w:b/>
          <w:sz w:val="24"/>
          <w:szCs w:val="24"/>
        </w:rPr>
        <w:t>9.1.2</w:t>
      </w:r>
      <w:r w:rsidRPr="002D6686">
        <w:rPr>
          <w:rFonts w:ascii="Arial Narrow" w:hAnsi="Arial Narrow"/>
          <w:sz w:val="24"/>
          <w:szCs w:val="24"/>
        </w:rPr>
        <w:t xml:space="preserve"> Designar servidor da CONTRATANTE para acompanhar e fiscalizar a execução</w:t>
      </w:r>
      <w:r w:rsidR="00625C0C" w:rsidRPr="002D6686">
        <w:rPr>
          <w:rFonts w:ascii="Arial Narrow" w:hAnsi="Arial Narrow"/>
          <w:sz w:val="24"/>
          <w:szCs w:val="24"/>
        </w:rPr>
        <w:t xml:space="preserve"> do contrato, nos termos do Artigo 67 da Lei Federal nº 8.666/93.</w:t>
      </w:r>
    </w:p>
    <w:p w14:paraId="6E64D99E" w14:textId="4EE3D49B" w:rsidR="00304142" w:rsidRPr="002D6686" w:rsidRDefault="00304142" w:rsidP="002D6686">
      <w:pPr>
        <w:pStyle w:val="Corpodetexto2"/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D6686">
        <w:rPr>
          <w:rFonts w:ascii="Arial Narrow" w:hAnsi="Arial Narrow"/>
          <w:b/>
          <w:sz w:val="24"/>
          <w:szCs w:val="24"/>
        </w:rPr>
        <w:t>9.1.3</w:t>
      </w:r>
      <w:r w:rsidRPr="002D6686">
        <w:rPr>
          <w:rFonts w:ascii="Arial Narrow" w:hAnsi="Arial Narrow"/>
          <w:sz w:val="24"/>
          <w:szCs w:val="24"/>
        </w:rPr>
        <w:t xml:space="preserve"> Notificar à CONTRATADA, por escrito, a ocorrência de eventuais falhas ou imperfeições na prestação dos serviços, </w:t>
      </w:r>
      <w:r w:rsidR="00625C0C" w:rsidRPr="002D6686">
        <w:rPr>
          <w:rFonts w:ascii="Arial Narrow" w:hAnsi="Arial Narrow"/>
          <w:sz w:val="24"/>
          <w:szCs w:val="24"/>
        </w:rPr>
        <w:t>fixando prazo para sua correção.</w:t>
      </w:r>
    </w:p>
    <w:p w14:paraId="2DFD8274" w14:textId="77777777" w:rsidR="00304142" w:rsidRPr="002D6686" w:rsidRDefault="00304142" w:rsidP="002D6686">
      <w:pPr>
        <w:pStyle w:val="Corpodetexto2"/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D6686">
        <w:rPr>
          <w:rFonts w:ascii="Arial Narrow" w:hAnsi="Arial Narrow"/>
          <w:b/>
          <w:sz w:val="24"/>
          <w:szCs w:val="24"/>
        </w:rPr>
        <w:t>9.1.4</w:t>
      </w:r>
      <w:r w:rsidRPr="002D6686">
        <w:rPr>
          <w:rFonts w:ascii="Arial Narrow" w:hAnsi="Arial Narrow"/>
          <w:sz w:val="24"/>
          <w:szCs w:val="24"/>
        </w:rPr>
        <w:t xml:space="preserve"> Atestar</w:t>
      </w:r>
      <w:r w:rsidRPr="002D6686">
        <w:rPr>
          <w:rFonts w:ascii="Arial Narrow" w:hAnsi="Arial Narrow" w:cs="Arial"/>
          <w:sz w:val="24"/>
          <w:szCs w:val="24"/>
        </w:rPr>
        <w:t xml:space="preserve"> nas notas fiscais/faturas a efetiva entrega do objeto desta licitação.</w:t>
      </w:r>
    </w:p>
    <w:p w14:paraId="71825FF3" w14:textId="77777777" w:rsidR="00304142" w:rsidRPr="002D6686" w:rsidRDefault="00304142" w:rsidP="002D6686">
      <w:pPr>
        <w:shd w:val="clear" w:color="auto" w:fill="FFFFFF" w:themeFill="background1"/>
        <w:jc w:val="both"/>
        <w:rPr>
          <w:rFonts w:ascii="Arial Narrow" w:hAnsi="Arial Narrow" w:cs="Arial"/>
          <w:b/>
          <w:sz w:val="24"/>
          <w:szCs w:val="24"/>
        </w:rPr>
      </w:pPr>
    </w:p>
    <w:p w14:paraId="31A7D5E1" w14:textId="4245BB1B" w:rsidR="00304142" w:rsidRPr="002D6686" w:rsidRDefault="00304142" w:rsidP="002D6686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2D6686">
        <w:rPr>
          <w:rFonts w:ascii="Arial Narrow" w:hAnsi="Arial Narrow" w:cs="Arial"/>
          <w:b/>
          <w:sz w:val="24"/>
          <w:szCs w:val="24"/>
          <w:u w:val="single"/>
        </w:rPr>
        <w:t>CLÁUSULA DÉCIMA</w:t>
      </w:r>
      <w:r w:rsidRPr="002D6686">
        <w:rPr>
          <w:rFonts w:ascii="Arial Narrow" w:hAnsi="Arial Narrow" w:cs="Arial"/>
          <w:b/>
          <w:sz w:val="24"/>
          <w:szCs w:val="24"/>
        </w:rPr>
        <w:t xml:space="preserve">: </w:t>
      </w:r>
      <w:r w:rsidRPr="002D6686">
        <w:rPr>
          <w:rFonts w:ascii="Arial Narrow" w:hAnsi="Arial Narrow" w:cs="Arial"/>
          <w:b/>
          <w:bCs/>
          <w:sz w:val="24"/>
          <w:szCs w:val="24"/>
        </w:rPr>
        <w:t xml:space="preserve"> EQUILÍBRIO ECONÔMICO FINANCEIRO</w:t>
      </w:r>
    </w:p>
    <w:p w14:paraId="0EC4E219" w14:textId="77777777" w:rsidR="00304142" w:rsidRPr="002D6686" w:rsidRDefault="00304142" w:rsidP="002D6686">
      <w:pPr>
        <w:jc w:val="both"/>
        <w:rPr>
          <w:rFonts w:ascii="Arial Narrow" w:hAnsi="Arial Narrow" w:cs="Arial"/>
          <w:bCs/>
          <w:sz w:val="24"/>
          <w:szCs w:val="24"/>
        </w:rPr>
      </w:pPr>
      <w:r w:rsidRPr="002D6686">
        <w:rPr>
          <w:rFonts w:ascii="Arial Narrow" w:hAnsi="Arial Narrow" w:cs="Arial"/>
          <w:b/>
          <w:bCs/>
          <w:sz w:val="24"/>
          <w:szCs w:val="24"/>
        </w:rPr>
        <w:t>10.1</w:t>
      </w:r>
      <w:r w:rsidRPr="002D6686">
        <w:rPr>
          <w:rFonts w:ascii="Arial Narrow" w:hAnsi="Arial Narrow" w:cs="Arial"/>
          <w:bCs/>
          <w:sz w:val="24"/>
          <w:szCs w:val="24"/>
        </w:rPr>
        <w:t xml:space="preserve"> Será observado o contido na Lei Federal nº 8.666 de 21 de junho de 1993 e alterações, especialmente no artigo 65, no caso de a empresa requerer equilíbrio econômico financeiro além da documentação comprobatória, poderá a Municipalidade efetuar levantamento dos itens apresentados, conforme média de valores de mercado vigente. </w:t>
      </w:r>
    </w:p>
    <w:p w14:paraId="322285E4" w14:textId="77777777" w:rsidR="00304142" w:rsidRPr="002D6686" w:rsidRDefault="00304142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</w:p>
    <w:p w14:paraId="71774721" w14:textId="0362CB58" w:rsidR="00304142" w:rsidRPr="002D6686" w:rsidRDefault="00304142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4"/>
          <w:szCs w:val="24"/>
        </w:rPr>
      </w:pPr>
      <w:r w:rsidRPr="002D6686">
        <w:rPr>
          <w:rFonts w:ascii="Arial Narrow" w:hAnsi="Arial Narrow" w:cs="Arial"/>
          <w:b/>
          <w:sz w:val="24"/>
          <w:szCs w:val="24"/>
          <w:u w:val="single"/>
        </w:rPr>
        <w:t xml:space="preserve">CLÁUSULA DÉCIMA </w:t>
      </w:r>
      <w:r w:rsidR="00E425E6" w:rsidRPr="002D6686">
        <w:rPr>
          <w:rFonts w:ascii="Arial Narrow" w:hAnsi="Arial Narrow" w:cs="Arial"/>
          <w:b/>
          <w:sz w:val="24"/>
          <w:szCs w:val="24"/>
          <w:u w:val="single"/>
        </w:rPr>
        <w:t>PRIMEIRA</w:t>
      </w:r>
      <w:r w:rsidRPr="002D6686">
        <w:rPr>
          <w:rFonts w:ascii="Arial Narrow" w:hAnsi="Arial Narrow" w:cs="Arial"/>
          <w:b/>
          <w:sz w:val="24"/>
          <w:szCs w:val="24"/>
        </w:rPr>
        <w:t xml:space="preserve">: </w:t>
      </w:r>
      <w:r w:rsidRPr="002D6686">
        <w:rPr>
          <w:rFonts w:ascii="Arial Narrow" w:eastAsia="Calibri" w:hAnsi="Arial Narrow"/>
          <w:b/>
          <w:sz w:val="24"/>
          <w:szCs w:val="24"/>
        </w:rPr>
        <w:t xml:space="preserve"> DA INEXECUÇÃO E RESCISÃO</w:t>
      </w:r>
    </w:p>
    <w:p w14:paraId="07F0ABE3" w14:textId="0C9707FD" w:rsidR="00304142" w:rsidRPr="002D6686" w:rsidRDefault="00304142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4"/>
          <w:szCs w:val="24"/>
        </w:rPr>
      </w:pPr>
      <w:r w:rsidRPr="002D6686">
        <w:rPr>
          <w:rFonts w:ascii="Arial Narrow" w:hAnsi="Arial Narrow" w:cs="Arial"/>
          <w:b/>
          <w:sz w:val="24"/>
          <w:szCs w:val="24"/>
        </w:rPr>
        <w:t>11.1</w:t>
      </w:r>
      <w:r w:rsidRPr="002D6686">
        <w:rPr>
          <w:rFonts w:ascii="Arial Narrow" w:hAnsi="Arial Narrow" w:cs="Arial"/>
          <w:sz w:val="24"/>
          <w:szCs w:val="24"/>
        </w:rPr>
        <w:t xml:space="preserve"> A inexecução total ou parcial do contrato enseja a sua rescisão, de acordo com os artigos 78 e 79 da </w:t>
      </w:r>
      <w:r w:rsidRPr="002D6686">
        <w:rPr>
          <w:rFonts w:ascii="Arial Narrow" w:hAnsi="Arial Narrow" w:cs="Arial"/>
          <w:bCs/>
          <w:sz w:val="24"/>
          <w:szCs w:val="24"/>
        </w:rPr>
        <w:t xml:space="preserve">Lei Federal nº 8.666 de 21 de junho de 1993 e </w:t>
      </w:r>
      <w:r w:rsidR="00625C0C" w:rsidRPr="002D6686">
        <w:rPr>
          <w:rFonts w:ascii="Arial Narrow" w:hAnsi="Arial Narrow" w:cs="Arial"/>
          <w:bCs/>
          <w:sz w:val="24"/>
          <w:szCs w:val="24"/>
        </w:rPr>
        <w:t xml:space="preserve">suas </w:t>
      </w:r>
      <w:r w:rsidRPr="002D6686">
        <w:rPr>
          <w:rFonts w:ascii="Arial Narrow" w:hAnsi="Arial Narrow" w:cs="Arial"/>
          <w:bCs/>
          <w:sz w:val="24"/>
          <w:szCs w:val="24"/>
        </w:rPr>
        <w:t>alterações.</w:t>
      </w:r>
    </w:p>
    <w:p w14:paraId="36FED059" w14:textId="77777777" w:rsidR="00304142" w:rsidRPr="002D6686" w:rsidRDefault="00304142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4"/>
          <w:szCs w:val="24"/>
        </w:rPr>
      </w:pPr>
    </w:p>
    <w:p w14:paraId="688BB89A" w14:textId="5C46F0D2" w:rsidR="00FF4362" w:rsidRPr="002D6686" w:rsidRDefault="000C119B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4"/>
          <w:szCs w:val="24"/>
        </w:rPr>
      </w:pPr>
      <w:r w:rsidRPr="002D6686">
        <w:rPr>
          <w:rFonts w:ascii="Arial Narrow" w:eastAsia="Calibri" w:hAnsi="Arial Narrow"/>
          <w:b/>
          <w:sz w:val="24"/>
          <w:szCs w:val="24"/>
          <w:u w:val="single"/>
        </w:rPr>
        <w:t xml:space="preserve">CLÁUSULA DÉCIMA </w:t>
      </w:r>
      <w:r w:rsidR="00E425E6" w:rsidRPr="002D6686">
        <w:rPr>
          <w:rFonts w:ascii="Arial Narrow" w:eastAsia="Calibri" w:hAnsi="Arial Narrow"/>
          <w:b/>
          <w:sz w:val="24"/>
          <w:szCs w:val="24"/>
          <w:u w:val="single"/>
        </w:rPr>
        <w:t>SEGUNDA</w:t>
      </w:r>
      <w:r w:rsidRPr="002D6686">
        <w:rPr>
          <w:rFonts w:ascii="Arial Narrow" w:eastAsia="Calibri" w:hAnsi="Arial Narrow"/>
          <w:b/>
          <w:sz w:val="24"/>
          <w:szCs w:val="24"/>
        </w:rPr>
        <w:t xml:space="preserve">: </w:t>
      </w:r>
      <w:r w:rsidR="00FF4362" w:rsidRPr="002D6686">
        <w:rPr>
          <w:rFonts w:ascii="Arial Narrow" w:eastAsia="Calibri" w:hAnsi="Arial Narrow"/>
          <w:b/>
          <w:sz w:val="24"/>
          <w:szCs w:val="24"/>
        </w:rPr>
        <w:t xml:space="preserve"> DAS SANÇÕES ADMINISTRATIVAS</w:t>
      </w:r>
    </w:p>
    <w:p w14:paraId="5335D6B8" w14:textId="77777777" w:rsidR="00FF4362" w:rsidRPr="002D6686" w:rsidRDefault="00304142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2D6686">
        <w:rPr>
          <w:rFonts w:ascii="Arial Narrow" w:eastAsia="Calibri" w:hAnsi="Arial Narrow"/>
          <w:b/>
          <w:sz w:val="24"/>
          <w:szCs w:val="24"/>
        </w:rPr>
        <w:t>12</w:t>
      </w:r>
      <w:r w:rsidR="00FF4362" w:rsidRPr="002D6686">
        <w:rPr>
          <w:rFonts w:ascii="Arial Narrow" w:eastAsia="Calibri" w:hAnsi="Arial Narrow"/>
          <w:b/>
          <w:sz w:val="24"/>
          <w:szCs w:val="24"/>
        </w:rPr>
        <w:t>.1</w:t>
      </w:r>
      <w:r w:rsidR="00FF4362" w:rsidRPr="002D6686">
        <w:rPr>
          <w:rFonts w:ascii="Arial Narrow" w:eastAsia="Calibri" w:hAnsi="Arial Narrow"/>
          <w:sz w:val="24"/>
          <w:szCs w:val="24"/>
        </w:rPr>
        <w:t xml:space="preserve"> Em caso de inadimplência, a licitante vencedora estará </w:t>
      </w:r>
      <w:proofErr w:type="gramStart"/>
      <w:r w:rsidR="00FF4362" w:rsidRPr="002D6686">
        <w:rPr>
          <w:rFonts w:ascii="Arial Narrow" w:eastAsia="Calibri" w:hAnsi="Arial Narrow"/>
          <w:sz w:val="24"/>
          <w:szCs w:val="24"/>
        </w:rPr>
        <w:t>sujeito</w:t>
      </w:r>
      <w:proofErr w:type="gramEnd"/>
      <w:r w:rsidR="00FF4362" w:rsidRPr="002D6686">
        <w:rPr>
          <w:rFonts w:ascii="Arial Narrow" w:eastAsia="Calibri" w:hAnsi="Arial Narrow"/>
          <w:sz w:val="24"/>
          <w:szCs w:val="24"/>
        </w:rPr>
        <w:t xml:space="preserve"> às seguintes penalidades:</w:t>
      </w:r>
    </w:p>
    <w:p w14:paraId="537B2476" w14:textId="77777777" w:rsidR="00FF4362" w:rsidRPr="002D6686" w:rsidRDefault="000C119B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2D6686">
        <w:rPr>
          <w:rFonts w:ascii="Arial Narrow" w:eastAsia="Calibri" w:hAnsi="Arial Narrow"/>
          <w:b/>
          <w:sz w:val="24"/>
          <w:szCs w:val="24"/>
        </w:rPr>
        <w:t>1</w:t>
      </w:r>
      <w:r w:rsidR="00304142" w:rsidRPr="002D6686">
        <w:rPr>
          <w:rFonts w:ascii="Arial Narrow" w:eastAsia="Calibri" w:hAnsi="Arial Narrow"/>
          <w:b/>
          <w:sz w:val="24"/>
          <w:szCs w:val="24"/>
        </w:rPr>
        <w:t>2</w:t>
      </w:r>
      <w:r w:rsidR="00FF4362" w:rsidRPr="002D6686">
        <w:rPr>
          <w:rFonts w:ascii="Arial Narrow" w:eastAsia="Calibri" w:hAnsi="Arial Narrow"/>
          <w:b/>
          <w:sz w:val="24"/>
          <w:szCs w:val="24"/>
        </w:rPr>
        <w:t>.1.</w:t>
      </w:r>
      <w:r w:rsidR="00247604" w:rsidRPr="002D6686">
        <w:rPr>
          <w:rFonts w:ascii="Arial Narrow" w:eastAsia="Calibri" w:hAnsi="Arial Narrow"/>
          <w:b/>
          <w:sz w:val="24"/>
          <w:szCs w:val="24"/>
        </w:rPr>
        <w:t>1</w:t>
      </w:r>
      <w:r w:rsidR="00FF4362" w:rsidRPr="002D6686">
        <w:rPr>
          <w:rFonts w:ascii="Arial Narrow" w:eastAsia="Calibri" w:hAnsi="Arial Narrow"/>
          <w:sz w:val="24"/>
          <w:szCs w:val="24"/>
        </w:rPr>
        <w:t xml:space="preserve"> Multa:</w:t>
      </w:r>
    </w:p>
    <w:p w14:paraId="3632B7FB" w14:textId="51DCD08D" w:rsidR="00FF4362" w:rsidRPr="002D6686" w:rsidRDefault="00FF4362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2D6686">
        <w:rPr>
          <w:rFonts w:ascii="Arial Narrow" w:eastAsia="Calibri" w:hAnsi="Arial Narrow"/>
          <w:b/>
          <w:sz w:val="24"/>
          <w:szCs w:val="24"/>
        </w:rPr>
        <w:t>a)</w:t>
      </w:r>
      <w:r w:rsidRPr="002D6686">
        <w:rPr>
          <w:rFonts w:ascii="Arial Narrow" w:eastAsia="Calibri" w:hAnsi="Arial Narrow"/>
          <w:sz w:val="24"/>
          <w:szCs w:val="24"/>
        </w:rPr>
        <w:t xml:space="preserve"> Pelo atraso injustificado no início e/ou na execução dos serviços, nos prazos previstos neste Edital, será aplicada multa moratória na razão de 0,5% (cinco décimos por cento) ao dia, sobre o valor mensal do contrato, até 30 (trinta) dias de atraso. Após esse prazo, a multa poderá ser calculada sobre o valor total do contrato. Contudo, a qualquer momento, em decorrência do atraso, poderá, justificadamente, ser cancelada a nota de empenho, rescindido o contrato e/ou imputada à licitante vencedora a pena prevista no art. 87, III, da Lei Federal nº 8.666/93 e suas alterações, pelo prazo de até 24 (vinte e quatro) meses</w:t>
      </w:r>
      <w:r w:rsidR="00CA2188" w:rsidRPr="002D6686">
        <w:rPr>
          <w:rFonts w:ascii="Arial Narrow" w:eastAsia="Calibri" w:hAnsi="Arial Narrow"/>
          <w:sz w:val="24"/>
          <w:szCs w:val="24"/>
        </w:rPr>
        <w:t>.</w:t>
      </w:r>
    </w:p>
    <w:p w14:paraId="52C8EE5A" w14:textId="77777777" w:rsidR="00FF4362" w:rsidRPr="002D6686" w:rsidRDefault="00FF4362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2D6686">
        <w:rPr>
          <w:rFonts w:ascii="Arial Narrow" w:eastAsia="Calibri" w:hAnsi="Arial Narrow"/>
          <w:b/>
          <w:bCs/>
          <w:sz w:val="24"/>
          <w:szCs w:val="24"/>
        </w:rPr>
        <w:t>b)</w:t>
      </w:r>
      <w:r w:rsidRPr="002D6686">
        <w:rPr>
          <w:rFonts w:ascii="Arial Narrow" w:eastAsia="Calibri" w:hAnsi="Arial Narrow"/>
          <w:bCs/>
          <w:sz w:val="24"/>
          <w:szCs w:val="24"/>
        </w:rPr>
        <w:t xml:space="preserve"> P</w:t>
      </w:r>
      <w:r w:rsidRPr="002D6686">
        <w:rPr>
          <w:rFonts w:ascii="Arial Narrow" w:eastAsia="Calibri" w:hAnsi="Arial Narrow"/>
          <w:sz w:val="24"/>
          <w:szCs w:val="24"/>
        </w:rPr>
        <w:t>ela não prestação dos serviços ou não prestação dos serviços a contento, sem justa causa, será aplicado multa na razão de até 15% (quinze por cento) do valor do contrato, podendo, também, ser cancelada a nota de empenho, rescindido o contrato e/ou imputada à licitante vencedora a pena prevista no art. 87, III, da Lei Federal nº 8.666/93 e suas alterações, pelo prazo de até 24 (vinte e quatro) meses;</w:t>
      </w:r>
    </w:p>
    <w:p w14:paraId="016CC831" w14:textId="7EEB3FCE" w:rsidR="00FF4362" w:rsidRPr="002D6686" w:rsidRDefault="00FF4362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2D6686">
        <w:rPr>
          <w:rFonts w:ascii="Arial Narrow" w:eastAsia="Calibri" w:hAnsi="Arial Narrow"/>
          <w:b/>
          <w:bCs/>
          <w:sz w:val="24"/>
          <w:szCs w:val="24"/>
        </w:rPr>
        <w:t>c)</w:t>
      </w:r>
      <w:r w:rsidRPr="002D6686">
        <w:rPr>
          <w:rFonts w:ascii="Arial Narrow" w:eastAsia="Calibri" w:hAnsi="Arial Narrow"/>
          <w:bCs/>
          <w:sz w:val="24"/>
          <w:szCs w:val="24"/>
        </w:rPr>
        <w:t xml:space="preserve"> Quando</w:t>
      </w:r>
      <w:r w:rsidRPr="002D6686">
        <w:rPr>
          <w:rFonts w:ascii="Arial Narrow" w:eastAsia="Calibri" w:hAnsi="Arial Narrow"/>
          <w:sz w:val="24"/>
          <w:szCs w:val="24"/>
        </w:rPr>
        <w:t xml:space="preserve"> da reincidência em irregularidades notificadas pelo Município, sem a pronta adequação, será aplicada a multa correspondente a infração cometida conforme subitens anteriores, acrescido de 50% (cinquenta por cento) do valor da multa, podendo, ainda, ser cancelada a nota de empenho, rescindido o contrato e/ou imputada à licitante vencedora a pena prevista no art. 87, III, da Lei Federal nº 8.666/93 e suas alterações, pelo prazo d</w:t>
      </w:r>
      <w:r w:rsidR="00CA2188" w:rsidRPr="002D6686">
        <w:rPr>
          <w:rFonts w:ascii="Arial Narrow" w:eastAsia="Calibri" w:hAnsi="Arial Narrow"/>
          <w:sz w:val="24"/>
          <w:szCs w:val="24"/>
        </w:rPr>
        <w:t>e até 24 (vinte e quatro) meses.</w:t>
      </w:r>
    </w:p>
    <w:p w14:paraId="4548BCF1" w14:textId="5B3606BD" w:rsidR="00FF4362" w:rsidRPr="002D6686" w:rsidRDefault="00FF4362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2D6686">
        <w:rPr>
          <w:rFonts w:ascii="Arial Narrow" w:eastAsia="Calibri" w:hAnsi="Arial Narrow"/>
          <w:b/>
          <w:sz w:val="24"/>
          <w:szCs w:val="24"/>
        </w:rPr>
        <w:t>d)</w:t>
      </w:r>
      <w:r w:rsidRPr="002D6686">
        <w:rPr>
          <w:rFonts w:ascii="Arial Narrow" w:eastAsia="Calibri" w:hAnsi="Arial Narrow"/>
          <w:sz w:val="24"/>
          <w:szCs w:val="24"/>
        </w:rPr>
        <w:t xml:space="preserve"> Pela subcontratação de serviços não permitidos será aplicada multa na razão de 5% (cinco por cento) sobre o valor global da proposta, e no caso de reincidência será cancelada a nota de empenho, rescindido o contrato e/ou imputada à licitante vencedora a pena prevista a pena prevista no art. 87, III, da Lei Federal nº 8.666/93 e suas alterações, pelo prazo d</w:t>
      </w:r>
      <w:r w:rsidR="00CA2188" w:rsidRPr="002D6686">
        <w:rPr>
          <w:rFonts w:ascii="Arial Narrow" w:eastAsia="Calibri" w:hAnsi="Arial Narrow"/>
          <w:sz w:val="24"/>
          <w:szCs w:val="24"/>
        </w:rPr>
        <w:t>e até 24 (vinte e quatro) meses.</w:t>
      </w:r>
    </w:p>
    <w:p w14:paraId="12854BC9" w14:textId="3F6EBF5D" w:rsidR="00FF4362" w:rsidRPr="002D6686" w:rsidRDefault="00FF4362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2D6686">
        <w:rPr>
          <w:rFonts w:ascii="Arial Narrow" w:eastAsia="Calibri" w:hAnsi="Arial Narrow"/>
          <w:b/>
          <w:sz w:val="24"/>
          <w:szCs w:val="24"/>
        </w:rPr>
        <w:t>e)</w:t>
      </w:r>
      <w:r w:rsidRPr="002D6686">
        <w:rPr>
          <w:rFonts w:ascii="Arial Narrow" w:eastAsia="Calibri" w:hAnsi="Arial Narrow"/>
          <w:sz w:val="24"/>
          <w:szCs w:val="24"/>
        </w:rPr>
        <w:t xml:space="preserve"> Pela apresentação de documentação falsa, retardamento na execução do objeto, não manutenção da proposta, comportamento inidôneo e fraude ou falha na execução do contrato poderá ser cancelada a nota de empenho, rescindido o contrato e/ou imputada à licitante vencedora a pena prevista no art. 87, III, da Lei Federal nº 8.666/93 e suas alterações, pelo prazo de até 24 (vinte e quatro) meses, podendo, neste caso, ser aplicada multa de até 30% sobre o valor total contratado</w:t>
      </w:r>
      <w:r w:rsidR="00CA2188" w:rsidRPr="002D6686">
        <w:rPr>
          <w:rFonts w:ascii="Arial Narrow" w:eastAsia="Calibri" w:hAnsi="Arial Narrow"/>
          <w:sz w:val="24"/>
          <w:szCs w:val="24"/>
        </w:rPr>
        <w:t>.</w:t>
      </w:r>
      <w:r w:rsidRPr="002D6686">
        <w:rPr>
          <w:rFonts w:ascii="Arial Narrow" w:eastAsia="Calibri" w:hAnsi="Arial Narrow"/>
          <w:sz w:val="24"/>
          <w:szCs w:val="24"/>
        </w:rPr>
        <w:t xml:space="preserve"> </w:t>
      </w:r>
    </w:p>
    <w:p w14:paraId="1EB921FB" w14:textId="729EC5A5" w:rsidR="00FF4362" w:rsidRPr="002D6686" w:rsidRDefault="00FF4362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2D6686">
        <w:rPr>
          <w:rFonts w:ascii="Arial Narrow" w:eastAsia="Calibri" w:hAnsi="Arial Narrow"/>
          <w:b/>
          <w:sz w:val="24"/>
          <w:szCs w:val="24"/>
        </w:rPr>
        <w:t>f)</w:t>
      </w:r>
      <w:r w:rsidRPr="002D6686">
        <w:rPr>
          <w:rFonts w:ascii="Arial Narrow" w:eastAsia="Calibri" w:hAnsi="Arial Narrow"/>
          <w:sz w:val="24"/>
          <w:szCs w:val="24"/>
        </w:rPr>
        <w:t xml:space="preserve"> Pelo descumprimento das normas relativas à segurança do trabalho, será aplicada multa na razão de </w:t>
      </w:r>
      <w:r w:rsidR="00CA2188" w:rsidRPr="002D6686">
        <w:rPr>
          <w:rFonts w:ascii="Arial Narrow" w:eastAsia="Calibri" w:hAnsi="Arial Narrow"/>
          <w:sz w:val="24"/>
          <w:szCs w:val="24"/>
        </w:rPr>
        <w:t>0</w:t>
      </w:r>
      <w:r w:rsidRPr="002D6686">
        <w:rPr>
          <w:rFonts w:ascii="Arial Narrow" w:eastAsia="Calibri" w:hAnsi="Arial Narrow"/>
          <w:sz w:val="24"/>
          <w:szCs w:val="24"/>
        </w:rPr>
        <w:t xml:space="preserve">2% (dois por cento) até 10% (dez por cento) sobre o valor total do contrato, conforme a gravidade da infração cometida pela licitante vencedora, podendo, também, ser anulada a nota de empenho, </w:t>
      </w:r>
      <w:r w:rsidRPr="002D6686">
        <w:rPr>
          <w:rFonts w:ascii="Arial Narrow" w:eastAsia="Calibri" w:hAnsi="Arial Narrow"/>
          <w:sz w:val="24"/>
          <w:szCs w:val="24"/>
        </w:rPr>
        <w:lastRenderedPageBreak/>
        <w:t>rescindido o contrato e/ou imputada à licitante vencedora a pena prevista no art. 87, III, da Lei Federal nº 8.666/93 e suas alterações, pelo prazo de até 24 (vinte e quatro) meses.</w:t>
      </w:r>
    </w:p>
    <w:p w14:paraId="3F596A5B" w14:textId="77777777" w:rsidR="00FF4362" w:rsidRPr="002D6686" w:rsidRDefault="000C119B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2D6686">
        <w:rPr>
          <w:rFonts w:ascii="Arial Narrow" w:eastAsia="Calibri" w:hAnsi="Arial Narrow"/>
          <w:b/>
          <w:sz w:val="24"/>
          <w:szCs w:val="24"/>
        </w:rPr>
        <w:t>1</w:t>
      </w:r>
      <w:r w:rsidR="00304142" w:rsidRPr="002D6686">
        <w:rPr>
          <w:rFonts w:ascii="Arial Narrow" w:eastAsia="Calibri" w:hAnsi="Arial Narrow"/>
          <w:b/>
          <w:sz w:val="24"/>
          <w:szCs w:val="24"/>
        </w:rPr>
        <w:t>2</w:t>
      </w:r>
      <w:r w:rsidR="00FF4362" w:rsidRPr="002D6686">
        <w:rPr>
          <w:rFonts w:ascii="Arial Narrow" w:eastAsia="Calibri" w:hAnsi="Arial Narrow"/>
          <w:b/>
          <w:sz w:val="24"/>
          <w:szCs w:val="24"/>
        </w:rPr>
        <w:t>.2</w:t>
      </w:r>
      <w:r w:rsidR="00FF4362" w:rsidRPr="002D6686">
        <w:rPr>
          <w:rFonts w:ascii="Arial Narrow" w:eastAsia="Calibri" w:hAnsi="Arial Narrow"/>
          <w:sz w:val="24"/>
          <w:szCs w:val="24"/>
        </w:rPr>
        <w:t xml:space="preserve"> As multas a que aludem as cláusulas anteriores não impedem que o Município rescinda unilateralmente o contrato ou aplique, também, outra das penalidades previstas.</w:t>
      </w:r>
    </w:p>
    <w:p w14:paraId="64520C88" w14:textId="77777777" w:rsidR="00FF4362" w:rsidRPr="002D6686" w:rsidRDefault="000C119B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2D6686">
        <w:rPr>
          <w:rFonts w:ascii="Arial Narrow" w:eastAsia="Calibri" w:hAnsi="Arial Narrow"/>
          <w:b/>
          <w:sz w:val="24"/>
          <w:szCs w:val="24"/>
        </w:rPr>
        <w:t>1</w:t>
      </w:r>
      <w:r w:rsidR="00304142" w:rsidRPr="002D6686">
        <w:rPr>
          <w:rFonts w:ascii="Arial Narrow" w:eastAsia="Calibri" w:hAnsi="Arial Narrow"/>
          <w:b/>
          <w:sz w:val="24"/>
          <w:szCs w:val="24"/>
        </w:rPr>
        <w:t>2.</w:t>
      </w:r>
      <w:r w:rsidR="00FF4362" w:rsidRPr="002D6686">
        <w:rPr>
          <w:rFonts w:ascii="Arial Narrow" w:eastAsia="Calibri" w:hAnsi="Arial Narrow"/>
          <w:b/>
          <w:sz w:val="24"/>
          <w:szCs w:val="24"/>
        </w:rPr>
        <w:t>3</w:t>
      </w:r>
      <w:r w:rsidR="00FF4362" w:rsidRPr="002D6686">
        <w:rPr>
          <w:rFonts w:ascii="Arial Narrow" w:eastAsia="Calibri" w:hAnsi="Arial Narrow"/>
          <w:sz w:val="24"/>
          <w:szCs w:val="24"/>
        </w:rPr>
        <w:t xml:space="preserve"> A multa aplicada após regular processo administrativo poderá ser descontada da garantia, quando prestada, ou dos pagamentos eventualmente devidos pelo Município e, se for o caso, cobrada judicialmente.</w:t>
      </w:r>
    </w:p>
    <w:p w14:paraId="3AB7B7B1" w14:textId="77777777" w:rsidR="00FF4362" w:rsidRPr="002D6686" w:rsidRDefault="000C119B" w:rsidP="002D6686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2D6686">
        <w:rPr>
          <w:rFonts w:ascii="Arial Narrow" w:eastAsia="Calibri" w:hAnsi="Arial Narrow"/>
          <w:b/>
          <w:sz w:val="24"/>
          <w:szCs w:val="24"/>
        </w:rPr>
        <w:t>1</w:t>
      </w:r>
      <w:r w:rsidR="00304142" w:rsidRPr="002D6686">
        <w:rPr>
          <w:rFonts w:ascii="Arial Narrow" w:eastAsia="Calibri" w:hAnsi="Arial Narrow"/>
          <w:b/>
          <w:sz w:val="24"/>
          <w:szCs w:val="24"/>
        </w:rPr>
        <w:t>2</w:t>
      </w:r>
      <w:r w:rsidR="00FF4362" w:rsidRPr="002D6686">
        <w:rPr>
          <w:rFonts w:ascii="Arial Narrow" w:eastAsia="Calibri" w:hAnsi="Arial Narrow"/>
          <w:b/>
          <w:sz w:val="24"/>
          <w:szCs w:val="24"/>
        </w:rPr>
        <w:t>.4</w:t>
      </w:r>
      <w:r w:rsidR="00FF4362" w:rsidRPr="002D6686">
        <w:rPr>
          <w:rFonts w:ascii="Arial Narrow" w:eastAsia="Calibri" w:hAnsi="Arial Narrow"/>
          <w:sz w:val="24"/>
          <w:szCs w:val="24"/>
        </w:rPr>
        <w:t xml:space="preserve"> Em qualquer hipótese de aplicação de penalidades será assegurado ao Contratado o contraditório e a ampla defesa.</w:t>
      </w:r>
    </w:p>
    <w:p w14:paraId="350EC590" w14:textId="77777777" w:rsidR="008A685E" w:rsidRPr="002D6686" w:rsidRDefault="008A685E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0C277167" w14:textId="54371EC9" w:rsidR="00CA2188" w:rsidRPr="002D6686" w:rsidRDefault="00CA2188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2D6686">
        <w:rPr>
          <w:rFonts w:ascii="Arial Narrow" w:eastAsia="Calibri" w:hAnsi="Arial Narrow" w:cs="Arial"/>
          <w:b/>
          <w:sz w:val="24"/>
          <w:szCs w:val="24"/>
          <w:u w:val="single"/>
        </w:rPr>
        <w:t>CLÁUSULA DÉCIMA TERCEIRA</w:t>
      </w:r>
      <w:r w:rsidRPr="002D6686">
        <w:rPr>
          <w:rFonts w:ascii="Arial Narrow" w:eastAsia="Calibri" w:hAnsi="Arial Narrow" w:cs="Arial"/>
          <w:b/>
          <w:sz w:val="24"/>
          <w:szCs w:val="24"/>
        </w:rPr>
        <w:t>: DA VIGÊNCIA</w:t>
      </w:r>
    </w:p>
    <w:p w14:paraId="067511C3" w14:textId="0B086344" w:rsidR="00CA2188" w:rsidRPr="002D6686" w:rsidRDefault="00CA2188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2D6686">
        <w:rPr>
          <w:rFonts w:ascii="Arial Narrow" w:eastAsia="Calibri" w:hAnsi="Arial Narrow" w:cs="Arial"/>
          <w:b/>
          <w:sz w:val="24"/>
          <w:szCs w:val="24"/>
        </w:rPr>
        <w:t xml:space="preserve">13.1 </w:t>
      </w:r>
      <w:r w:rsidRPr="002D6686">
        <w:rPr>
          <w:rFonts w:ascii="Arial Narrow" w:eastAsia="Calibri" w:hAnsi="Arial Narrow" w:cs="Arial"/>
          <w:sz w:val="24"/>
          <w:szCs w:val="24"/>
        </w:rPr>
        <w:t xml:space="preserve">O presente Instrumento Administrativo de Contrato terá sua vigência a partir da data de </w:t>
      </w:r>
      <w:r w:rsidRPr="002D6686">
        <w:rPr>
          <w:rFonts w:ascii="Arial Narrow" w:eastAsia="Calibri" w:hAnsi="Arial Narrow" w:cs="Arial"/>
          <w:b/>
          <w:sz w:val="24"/>
          <w:szCs w:val="24"/>
          <w:u w:val="single"/>
        </w:rPr>
        <w:t>1º de agosto de 2021</w:t>
      </w:r>
      <w:r w:rsidRPr="002D6686">
        <w:rPr>
          <w:rFonts w:ascii="Arial Narrow" w:eastAsia="Calibri" w:hAnsi="Arial Narrow" w:cs="Arial"/>
          <w:sz w:val="24"/>
          <w:szCs w:val="24"/>
        </w:rPr>
        <w:t xml:space="preserve">, até a data de </w:t>
      </w:r>
      <w:r w:rsidRPr="002D6686">
        <w:rPr>
          <w:rFonts w:ascii="Arial Narrow" w:eastAsia="Calibri" w:hAnsi="Arial Narrow" w:cs="Arial"/>
          <w:b/>
          <w:sz w:val="24"/>
          <w:szCs w:val="24"/>
          <w:u w:val="single"/>
        </w:rPr>
        <w:t>31 de julho de 2022</w:t>
      </w:r>
      <w:r w:rsidRPr="002D6686">
        <w:rPr>
          <w:rFonts w:ascii="Arial Narrow" w:eastAsia="Calibri" w:hAnsi="Arial Narrow" w:cs="Arial"/>
          <w:sz w:val="24"/>
          <w:szCs w:val="24"/>
        </w:rPr>
        <w:t>, podendo ser prorrogado anualmente</w:t>
      </w:r>
      <w:r w:rsidR="002D6686" w:rsidRPr="002D6686">
        <w:rPr>
          <w:rFonts w:ascii="Arial Narrow" w:eastAsia="Calibri" w:hAnsi="Arial Narrow" w:cs="Arial"/>
          <w:sz w:val="24"/>
          <w:szCs w:val="24"/>
        </w:rPr>
        <w:t xml:space="preserve"> e poderá ser</w:t>
      </w:r>
      <w:r w:rsidRPr="002D6686">
        <w:rPr>
          <w:rFonts w:ascii="Arial Narrow" w:eastAsia="Calibri" w:hAnsi="Arial Narrow" w:cs="Arial"/>
          <w:sz w:val="24"/>
          <w:szCs w:val="24"/>
        </w:rPr>
        <w:t xml:space="preserve"> reajust</w:t>
      </w:r>
      <w:r w:rsidR="002D6686" w:rsidRPr="002D6686">
        <w:rPr>
          <w:rFonts w:ascii="Arial Narrow" w:eastAsia="Calibri" w:hAnsi="Arial Narrow" w:cs="Arial"/>
          <w:sz w:val="24"/>
          <w:szCs w:val="24"/>
        </w:rPr>
        <w:t>ado</w:t>
      </w:r>
      <w:r w:rsidRPr="002D6686">
        <w:rPr>
          <w:rFonts w:ascii="Arial Narrow" w:eastAsia="Calibri" w:hAnsi="Arial Narrow" w:cs="Arial"/>
          <w:sz w:val="24"/>
          <w:szCs w:val="24"/>
        </w:rPr>
        <w:t xml:space="preserve"> com base na variação do índice da inflação da FGV no período, através de Termo Aditivo Expresso firmado entre as partes. </w:t>
      </w:r>
    </w:p>
    <w:p w14:paraId="4D6CA4DA" w14:textId="77777777" w:rsidR="00CA2188" w:rsidRPr="002D6686" w:rsidRDefault="00CA2188" w:rsidP="002D6686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12BDEB00" w14:textId="41E4D60C" w:rsidR="008A685E" w:rsidRPr="002D6686" w:rsidRDefault="008A685E" w:rsidP="002D6686">
      <w:pPr>
        <w:jc w:val="both"/>
        <w:rPr>
          <w:rFonts w:ascii="Arial Narrow" w:hAnsi="Arial Narrow" w:cs="Arial"/>
          <w:b/>
          <w:sz w:val="24"/>
          <w:szCs w:val="24"/>
        </w:rPr>
      </w:pPr>
      <w:r w:rsidRPr="002D6686">
        <w:rPr>
          <w:rFonts w:ascii="Arial Narrow" w:hAnsi="Arial Narrow" w:cs="Arial"/>
          <w:b/>
          <w:sz w:val="24"/>
          <w:szCs w:val="24"/>
          <w:u w:val="single"/>
        </w:rPr>
        <w:t xml:space="preserve">CLÁUSULA DÉCIMA </w:t>
      </w:r>
      <w:r w:rsidR="00625C0C" w:rsidRPr="002D6686">
        <w:rPr>
          <w:rFonts w:ascii="Arial Narrow" w:hAnsi="Arial Narrow" w:cs="Arial"/>
          <w:b/>
          <w:sz w:val="24"/>
          <w:szCs w:val="24"/>
          <w:u w:val="single"/>
        </w:rPr>
        <w:t>QUARTA</w:t>
      </w:r>
      <w:r w:rsidR="003A713E" w:rsidRPr="002D6686">
        <w:rPr>
          <w:rFonts w:ascii="Arial Narrow" w:hAnsi="Arial Narrow" w:cs="Arial"/>
          <w:b/>
          <w:sz w:val="24"/>
          <w:szCs w:val="24"/>
        </w:rPr>
        <w:t>:</w:t>
      </w:r>
      <w:r w:rsidRPr="002D6686">
        <w:rPr>
          <w:rFonts w:ascii="Arial Narrow" w:hAnsi="Arial Narrow" w:cs="Arial"/>
          <w:b/>
          <w:sz w:val="24"/>
          <w:szCs w:val="24"/>
        </w:rPr>
        <w:t xml:space="preserve"> DA PUBLICAÇÃO</w:t>
      </w:r>
    </w:p>
    <w:p w14:paraId="1AED0FA2" w14:textId="3C113FDA" w:rsidR="008A685E" w:rsidRPr="002D6686" w:rsidRDefault="000C119B" w:rsidP="002D6686">
      <w:pPr>
        <w:jc w:val="both"/>
        <w:rPr>
          <w:rFonts w:ascii="Arial Narrow" w:hAnsi="Arial Narrow" w:cs="Arial"/>
          <w:sz w:val="24"/>
          <w:szCs w:val="24"/>
        </w:rPr>
      </w:pPr>
      <w:r w:rsidRPr="002D6686">
        <w:rPr>
          <w:rFonts w:ascii="Arial Narrow" w:hAnsi="Arial Narrow" w:cs="Arial"/>
          <w:b/>
          <w:sz w:val="24"/>
          <w:szCs w:val="24"/>
        </w:rPr>
        <w:t>1</w:t>
      </w:r>
      <w:r w:rsidR="00E425E6" w:rsidRPr="002D6686">
        <w:rPr>
          <w:rFonts w:ascii="Arial Narrow" w:hAnsi="Arial Narrow" w:cs="Arial"/>
          <w:b/>
          <w:sz w:val="24"/>
          <w:szCs w:val="24"/>
        </w:rPr>
        <w:t>4</w:t>
      </w:r>
      <w:r w:rsidR="008A685E" w:rsidRPr="002D6686">
        <w:rPr>
          <w:rFonts w:ascii="Arial Narrow" w:hAnsi="Arial Narrow" w:cs="Arial"/>
          <w:b/>
          <w:sz w:val="24"/>
          <w:szCs w:val="24"/>
        </w:rPr>
        <w:t>.1</w:t>
      </w:r>
      <w:r w:rsidR="008A685E" w:rsidRPr="002D6686">
        <w:rPr>
          <w:rFonts w:ascii="Arial Narrow" w:hAnsi="Arial Narrow" w:cs="Arial"/>
          <w:sz w:val="24"/>
          <w:szCs w:val="24"/>
        </w:rPr>
        <w:t xml:space="preserve"> O resumo deste contrato será encaminhado até o quinto dia útil do mês subsequente ao da sua assinatura, para a publicação, con</w:t>
      </w:r>
      <w:r w:rsidR="00625C0C" w:rsidRPr="002D6686">
        <w:rPr>
          <w:rFonts w:ascii="Arial Narrow" w:hAnsi="Arial Narrow" w:cs="Arial"/>
          <w:sz w:val="24"/>
          <w:szCs w:val="24"/>
        </w:rPr>
        <w:t>forme disposições constantes no</w:t>
      </w:r>
      <w:r w:rsidR="008A685E" w:rsidRPr="002D6686">
        <w:rPr>
          <w:rFonts w:ascii="Arial Narrow" w:hAnsi="Arial Narrow" w:cs="Arial"/>
          <w:sz w:val="24"/>
          <w:szCs w:val="24"/>
        </w:rPr>
        <w:t xml:space="preserve"> Artigo 61</w:t>
      </w:r>
      <w:r w:rsidR="00625C0C" w:rsidRPr="002D6686">
        <w:rPr>
          <w:rFonts w:ascii="Arial Narrow" w:hAnsi="Arial Narrow" w:cs="Arial"/>
          <w:sz w:val="24"/>
          <w:szCs w:val="24"/>
        </w:rPr>
        <w:t>,</w:t>
      </w:r>
      <w:r w:rsidR="008A685E" w:rsidRPr="002D6686">
        <w:rPr>
          <w:rFonts w:ascii="Arial Narrow" w:hAnsi="Arial Narrow" w:cs="Arial"/>
          <w:sz w:val="24"/>
          <w:szCs w:val="24"/>
        </w:rPr>
        <w:t xml:space="preserve"> Parágrafo Único da Lei Federal nº8.666/93.</w:t>
      </w:r>
    </w:p>
    <w:p w14:paraId="1E0B78F2" w14:textId="77777777" w:rsidR="00FE50ED" w:rsidRPr="002D6686" w:rsidRDefault="00FE50ED" w:rsidP="002D6686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4D2E68D1" w14:textId="65F7204D" w:rsidR="008A685E" w:rsidRPr="002D6686" w:rsidRDefault="008A685E" w:rsidP="002D6686">
      <w:pPr>
        <w:jc w:val="both"/>
        <w:rPr>
          <w:rFonts w:ascii="Arial Narrow" w:hAnsi="Arial Narrow" w:cs="Arial"/>
          <w:b/>
          <w:sz w:val="24"/>
          <w:szCs w:val="24"/>
        </w:rPr>
      </w:pPr>
      <w:r w:rsidRPr="002D6686">
        <w:rPr>
          <w:rFonts w:ascii="Arial Narrow" w:hAnsi="Arial Narrow" w:cs="Arial"/>
          <w:b/>
          <w:sz w:val="24"/>
          <w:szCs w:val="24"/>
          <w:u w:val="single"/>
        </w:rPr>
        <w:t xml:space="preserve">CLÁUSULA DÉCIMA </w:t>
      </w:r>
      <w:r w:rsidR="00304142" w:rsidRPr="002D6686">
        <w:rPr>
          <w:rFonts w:ascii="Arial Narrow" w:hAnsi="Arial Narrow" w:cs="Arial"/>
          <w:b/>
          <w:sz w:val="24"/>
          <w:szCs w:val="24"/>
          <w:u w:val="single"/>
        </w:rPr>
        <w:t>QU</w:t>
      </w:r>
      <w:r w:rsidR="00625C0C" w:rsidRPr="002D6686">
        <w:rPr>
          <w:rFonts w:ascii="Arial Narrow" w:hAnsi="Arial Narrow" w:cs="Arial"/>
          <w:b/>
          <w:sz w:val="24"/>
          <w:szCs w:val="24"/>
          <w:u w:val="single"/>
        </w:rPr>
        <w:t>INTA</w:t>
      </w:r>
      <w:r w:rsidR="003A713E" w:rsidRPr="002D6686">
        <w:rPr>
          <w:rFonts w:ascii="Arial Narrow" w:hAnsi="Arial Narrow" w:cs="Arial"/>
          <w:b/>
          <w:sz w:val="24"/>
          <w:szCs w:val="24"/>
        </w:rPr>
        <w:t>:</w:t>
      </w:r>
      <w:r w:rsidRPr="002D6686">
        <w:rPr>
          <w:rFonts w:ascii="Arial Narrow" w:hAnsi="Arial Narrow" w:cs="Arial"/>
          <w:b/>
          <w:sz w:val="24"/>
          <w:szCs w:val="24"/>
        </w:rPr>
        <w:t xml:space="preserve"> DO FORO</w:t>
      </w:r>
    </w:p>
    <w:p w14:paraId="08780048" w14:textId="52FA27E9" w:rsidR="008A685E" w:rsidRPr="002D6686" w:rsidRDefault="000C119B" w:rsidP="002D6686">
      <w:pPr>
        <w:jc w:val="both"/>
        <w:rPr>
          <w:rFonts w:ascii="Arial Narrow" w:hAnsi="Arial Narrow" w:cs="Arial"/>
          <w:sz w:val="24"/>
          <w:szCs w:val="24"/>
        </w:rPr>
      </w:pPr>
      <w:r w:rsidRPr="002D6686">
        <w:rPr>
          <w:rFonts w:ascii="Arial Narrow" w:hAnsi="Arial Narrow" w:cs="Arial"/>
          <w:b/>
          <w:sz w:val="24"/>
          <w:szCs w:val="24"/>
        </w:rPr>
        <w:t>1</w:t>
      </w:r>
      <w:r w:rsidR="00E425E6" w:rsidRPr="002D6686">
        <w:rPr>
          <w:rFonts w:ascii="Arial Narrow" w:hAnsi="Arial Narrow" w:cs="Arial"/>
          <w:b/>
          <w:sz w:val="24"/>
          <w:szCs w:val="24"/>
        </w:rPr>
        <w:t>5</w:t>
      </w:r>
      <w:r w:rsidR="008A685E" w:rsidRPr="002D6686">
        <w:rPr>
          <w:rFonts w:ascii="Arial Narrow" w:hAnsi="Arial Narrow" w:cs="Arial"/>
          <w:b/>
          <w:sz w:val="24"/>
          <w:szCs w:val="24"/>
        </w:rPr>
        <w:t>.1</w:t>
      </w:r>
      <w:r w:rsidR="008A685E" w:rsidRPr="002D6686">
        <w:rPr>
          <w:rFonts w:ascii="Arial Narrow" w:hAnsi="Arial Narrow" w:cs="Arial"/>
          <w:sz w:val="24"/>
          <w:szCs w:val="24"/>
        </w:rPr>
        <w:t xml:space="preserve"> Fica eleito o Foro da Comarca de Encantado - RS, com exclusão de qualquer outro, para dirimir quaisquer dúvidas relaci</w:t>
      </w:r>
      <w:r w:rsidR="00E24E3F" w:rsidRPr="002D6686">
        <w:rPr>
          <w:rFonts w:ascii="Arial Narrow" w:hAnsi="Arial Narrow" w:cs="Arial"/>
          <w:sz w:val="24"/>
          <w:szCs w:val="24"/>
        </w:rPr>
        <w:t>onadas com o presente contrato.</w:t>
      </w:r>
    </w:p>
    <w:p w14:paraId="6B2056FF" w14:textId="77777777" w:rsidR="003A713E" w:rsidRPr="002D6686" w:rsidRDefault="003A713E" w:rsidP="002D6686">
      <w:pPr>
        <w:jc w:val="both"/>
        <w:rPr>
          <w:rFonts w:ascii="Arial Narrow" w:hAnsi="Arial Narrow" w:cs="Arial"/>
          <w:sz w:val="24"/>
          <w:szCs w:val="24"/>
        </w:rPr>
      </w:pPr>
    </w:p>
    <w:p w14:paraId="3B0EE8AD" w14:textId="04474BE0" w:rsidR="00E13081" w:rsidRPr="002D6686" w:rsidRDefault="008A685E" w:rsidP="002D6686">
      <w:pPr>
        <w:jc w:val="both"/>
        <w:rPr>
          <w:rFonts w:ascii="Arial Narrow" w:hAnsi="Arial Narrow" w:cs="Arial"/>
          <w:sz w:val="24"/>
          <w:szCs w:val="24"/>
        </w:rPr>
      </w:pPr>
      <w:r w:rsidRPr="002D6686">
        <w:rPr>
          <w:rFonts w:ascii="Arial Narrow" w:hAnsi="Arial Narrow" w:cs="Arial"/>
          <w:sz w:val="24"/>
          <w:szCs w:val="24"/>
        </w:rPr>
        <w:t>E por estarem assim justas e contratadas as partes, firmam o presente instrumento, em 02 (duas) vias de igual teor e forma, perante 02 (duas) testemunhas abaixo, para que gere seus jurídicos e legais efeitos.</w:t>
      </w:r>
    </w:p>
    <w:p w14:paraId="795A36FB" w14:textId="1202D1DE" w:rsidR="00304142" w:rsidRPr="002D6686" w:rsidRDefault="00C801C0" w:rsidP="002D6686">
      <w:pPr>
        <w:jc w:val="both"/>
        <w:rPr>
          <w:rFonts w:ascii="Arial Narrow" w:hAnsi="Arial Narrow" w:cs="Arial"/>
          <w:sz w:val="24"/>
          <w:szCs w:val="24"/>
        </w:rPr>
      </w:pPr>
      <w:r w:rsidRPr="002D6686">
        <w:rPr>
          <w:rFonts w:ascii="Arial Narrow" w:hAnsi="Arial Narrow" w:cs="Arial"/>
          <w:sz w:val="24"/>
          <w:szCs w:val="24"/>
        </w:rPr>
        <w:t>Doutor Ricardo-RS</w:t>
      </w:r>
      <w:r w:rsidR="008A685E" w:rsidRPr="002D6686">
        <w:rPr>
          <w:rFonts w:ascii="Arial Narrow" w:hAnsi="Arial Narrow" w:cs="Arial"/>
          <w:sz w:val="24"/>
          <w:szCs w:val="24"/>
        </w:rPr>
        <w:t xml:space="preserve">, </w:t>
      </w:r>
      <w:r w:rsidR="00625C0C" w:rsidRPr="002D6686">
        <w:rPr>
          <w:rFonts w:ascii="Arial Narrow" w:hAnsi="Arial Narrow" w:cs="Arial"/>
          <w:sz w:val="24"/>
          <w:szCs w:val="24"/>
        </w:rPr>
        <w:t>20 de julho de 2021.</w:t>
      </w:r>
    </w:p>
    <w:p w14:paraId="1139DF48" w14:textId="77777777" w:rsidR="00646351" w:rsidRPr="002D6686" w:rsidRDefault="00646351" w:rsidP="002D6686">
      <w:pPr>
        <w:jc w:val="both"/>
        <w:rPr>
          <w:rFonts w:ascii="Arial Narrow" w:hAnsi="Arial Narrow" w:cs="Arial"/>
          <w:sz w:val="24"/>
          <w:szCs w:val="24"/>
        </w:rPr>
      </w:pPr>
    </w:p>
    <w:p w14:paraId="29C74A93" w14:textId="77777777" w:rsidR="00304142" w:rsidRPr="002D6686" w:rsidRDefault="00304142" w:rsidP="002D6686">
      <w:pPr>
        <w:ind w:firstLine="2268"/>
        <w:jc w:val="right"/>
        <w:rPr>
          <w:rFonts w:ascii="Arial Narrow" w:hAnsi="Arial Narrow" w:cs="Arial"/>
          <w:sz w:val="24"/>
          <w:szCs w:val="24"/>
        </w:rPr>
      </w:pPr>
    </w:p>
    <w:p w14:paraId="465EB1F9" w14:textId="77777777" w:rsidR="00CA2188" w:rsidRPr="002D6686" w:rsidRDefault="00CA2188" w:rsidP="002D6686">
      <w:pPr>
        <w:keepNext/>
        <w:jc w:val="center"/>
        <w:outlineLvl w:val="1"/>
        <w:rPr>
          <w:rFonts w:ascii="Arial Narrow" w:hAnsi="Arial Narrow" w:cs="Arial"/>
          <w:sz w:val="24"/>
          <w:szCs w:val="24"/>
        </w:rPr>
      </w:pPr>
    </w:p>
    <w:p w14:paraId="5D84BB13" w14:textId="5FFCC2B2" w:rsidR="008A685E" w:rsidRPr="002D6686" w:rsidRDefault="008A685E" w:rsidP="002D6686">
      <w:pPr>
        <w:keepNext/>
        <w:jc w:val="center"/>
        <w:outlineLvl w:val="1"/>
        <w:rPr>
          <w:rFonts w:ascii="Arial Narrow" w:hAnsi="Arial Narrow" w:cs="Arial"/>
          <w:b/>
          <w:bCs/>
          <w:sz w:val="24"/>
          <w:szCs w:val="24"/>
        </w:rPr>
      </w:pPr>
      <w:r w:rsidRPr="002D6686">
        <w:rPr>
          <w:rFonts w:ascii="Arial Narrow" w:hAnsi="Arial Narrow" w:cs="Arial"/>
          <w:b/>
          <w:bCs/>
          <w:sz w:val="24"/>
          <w:szCs w:val="24"/>
        </w:rPr>
        <w:t xml:space="preserve">CONTRATADA                                                 </w:t>
      </w:r>
      <w:r w:rsidR="00CA2188" w:rsidRPr="002D6686">
        <w:rPr>
          <w:rFonts w:ascii="Arial Narrow" w:hAnsi="Arial Narrow" w:cs="Arial"/>
          <w:b/>
          <w:bCs/>
          <w:sz w:val="24"/>
          <w:szCs w:val="24"/>
        </w:rPr>
        <w:t xml:space="preserve">              </w:t>
      </w:r>
      <w:r w:rsidRPr="002D6686">
        <w:rPr>
          <w:rFonts w:ascii="Arial Narrow" w:hAnsi="Arial Narrow" w:cs="Arial"/>
          <w:b/>
          <w:bCs/>
          <w:sz w:val="24"/>
          <w:szCs w:val="24"/>
        </w:rPr>
        <w:t>CONTRATANTE</w:t>
      </w:r>
    </w:p>
    <w:p w14:paraId="347D8879" w14:textId="48109737" w:rsidR="00304142" w:rsidRPr="002D6686" w:rsidRDefault="00CA2188" w:rsidP="002D6686">
      <w:pPr>
        <w:keepNext/>
        <w:outlineLvl w:val="1"/>
        <w:rPr>
          <w:rFonts w:ascii="Arial Narrow" w:hAnsi="Arial Narrow" w:cs="Arial"/>
          <w:b/>
          <w:bCs/>
          <w:iCs/>
          <w:sz w:val="24"/>
          <w:szCs w:val="24"/>
        </w:rPr>
      </w:pPr>
      <w:r w:rsidRPr="002D6686">
        <w:rPr>
          <w:rFonts w:ascii="Arial Narrow" w:hAnsi="Arial Narrow" w:cs="Arial"/>
          <w:b/>
          <w:bCs/>
          <w:iCs/>
          <w:sz w:val="24"/>
          <w:szCs w:val="24"/>
        </w:rPr>
        <w:t xml:space="preserve">    TRANSPORTES REBELATTO LTDA - ME                  O MUNICÍPIO DE DOUTOR RICARDO - RS   </w:t>
      </w:r>
    </w:p>
    <w:p w14:paraId="07726A22" w14:textId="77777777" w:rsidR="00304142" w:rsidRPr="002D6686" w:rsidRDefault="00304142" w:rsidP="002D6686">
      <w:pPr>
        <w:jc w:val="both"/>
        <w:rPr>
          <w:rFonts w:ascii="Arial Narrow" w:hAnsi="Arial Narrow" w:cs="Arial"/>
          <w:sz w:val="24"/>
          <w:szCs w:val="24"/>
        </w:rPr>
      </w:pPr>
    </w:p>
    <w:p w14:paraId="3F85F152" w14:textId="77777777" w:rsidR="00CA2188" w:rsidRPr="002D6686" w:rsidRDefault="00CA2188" w:rsidP="002D6686">
      <w:pPr>
        <w:jc w:val="both"/>
        <w:rPr>
          <w:rFonts w:ascii="Arial Narrow" w:hAnsi="Arial Narrow" w:cs="Arial"/>
          <w:sz w:val="24"/>
          <w:szCs w:val="24"/>
        </w:rPr>
      </w:pPr>
    </w:p>
    <w:p w14:paraId="4ACD1F2F" w14:textId="61ED2394" w:rsidR="00B92694" w:rsidRPr="002D6686" w:rsidRDefault="008A685E" w:rsidP="002D6686">
      <w:pPr>
        <w:jc w:val="both"/>
        <w:rPr>
          <w:rFonts w:ascii="Arial Narrow" w:hAnsi="Arial Narrow" w:cs="Arial"/>
          <w:sz w:val="24"/>
          <w:szCs w:val="24"/>
        </w:rPr>
      </w:pPr>
      <w:r w:rsidRPr="002D6686">
        <w:rPr>
          <w:rFonts w:ascii="Arial Narrow" w:hAnsi="Arial Narrow" w:cs="Arial"/>
          <w:sz w:val="24"/>
          <w:szCs w:val="24"/>
          <w:u w:val="single"/>
        </w:rPr>
        <w:t>T</w:t>
      </w:r>
      <w:r w:rsidR="00B92694" w:rsidRPr="002D6686">
        <w:rPr>
          <w:rFonts w:ascii="Arial Narrow" w:hAnsi="Arial Narrow" w:cs="Arial"/>
          <w:sz w:val="24"/>
          <w:szCs w:val="24"/>
          <w:u w:val="single"/>
        </w:rPr>
        <w:t>estemunhas</w:t>
      </w:r>
      <w:r w:rsidRPr="002D6686">
        <w:rPr>
          <w:rFonts w:ascii="Arial Narrow" w:hAnsi="Arial Narrow" w:cs="Arial"/>
          <w:sz w:val="24"/>
          <w:szCs w:val="24"/>
        </w:rPr>
        <w:t xml:space="preserve">:   </w:t>
      </w:r>
    </w:p>
    <w:p w14:paraId="1087B68D" w14:textId="77777777" w:rsidR="00CA2188" w:rsidRPr="002D6686" w:rsidRDefault="00CA2188" w:rsidP="002D6686">
      <w:pPr>
        <w:jc w:val="both"/>
        <w:rPr>
          <w:rFonts w:ascii="Arial Narrow" w:hAnsi="Arial Narrow" w:cs="Arial"/>
          <w:sz w:val="24"/>
          <w:szCs w:val="24"/>
        </w:rPr>
      </w:pPr>
    </w:p>
    <w:p w14:paraId="3190E96A" w14:textId="154B725F" w:rsidR="00B92694" w:rsidRPr="002D6686" w:rsidRDefault="004C1374" w:rsidP="002D6686">
      <w:pPr>
        <w:jc w:val="both"/>
        <w:rPr>
          <w:rFonts w:ascii="Arial Narrow" w:hAnsi="Arial Narrow" w:cs="Arial"/>
          <w:sz w:val="24"/>
          <w:szCs w:val="24"/>
        </w:rPr>
      </w:pPr>
      <w:r w:rsidRPr="002D6686">
        <w:rPr>
          <w:rFonts w:ascii="Arial Narrow" w:hAnsi="Arial Narrow" w:cs="Arial"/>
          <w:sz w:val="24"/>
          <w:szCs w:val="24"/>
        </w:rPr>
        <w:t>Nome:</w:t>
      </w:r>
      <w:r w:rsidR="00B92694" w:rsidRPr="002D6686">
        <w:rPr>
          <w:rFonts w:ascii="Arial Narrow" w:hAnsi="Arial Narrow" w:cs="Arial"/>
          <w:sz w:val="24"/>
          <w:szCs w:val="24"/>
        </w:rPr>
        <w:t>_______________</w:t>
      </w:r>
      <w:r w:rsidR="008A685E" w:rsidRPr="002D6686">
        <w:rPr>
          <w:rFonts w:ascii="Arial Narrow" w:hAnsi="Arial Narrow" w:cs="Arial"/>
          <w:sz w:val="24"/>
          <w:szCs w:val="24"/>
        </w:rPr>
        <w:t xml:space="preserve">_______________________                       </w:t>
      </w:r>
    </w:p>
    <w:p w14:paraId="7355608C" w14:textId="617AD8AE" w:rsidR="00B92694" w:rsidRPr="002D6686" w:rsidRDefault="004C1374" w:rsidP="002D6686">
      <w:pPr>
        <w:jc w:val="both"/>
        <w:rPr>
          <w:rFonts w:ascii="Arial Narrow" w:hAnsi="Arial Narrow" w:cs="Arial"/>
          <w:sz w:val="24"/>
          <w:szCs w:val="24"/>
        </w:rPr>
      </w:pPr>
      <w:r w:rsidRPr="002D6686">
        <w:rPr>
          <w:rFonts w:ascii="Arial Narrow" w:hAnsi="Arial Narrow" w:cs="Arial"/>
          <w:sz w:val="24"/>
          <w:szCs w:val="24"/>
        </w:rPr>
        <w:t>CPF:</w:t>
      </w:r>
    </w:p>
    <w:p w14:paraId="3663F437" w14:textId="77777777" w:rsidR="00B92694" w:rsidRPr="002D6686" w:rsidRDefault="00B92694" w:rsidP="002D6686">
      <w:pPr>
        <w:jc w:val="both"/>
        <w:rPr>
          <w:rFonts w:ascii="Arial Narrow" w:hAnsi="Arial Narrow" w:cs="Arial"/>
          <w:sz w:val="24"/>
          <w:szCs w:val="24"/>
        </w:rPr>
      </w:pPr>
    </w:p>
    <w:p w14:paraId="4172F7F2" w14:textId="46A61015" w:rsidR="00CA2188" w:rsidRDefault="00CA2188" w:rsidP="002D6686">
      <w:pPr>
        <w:jc w:val="both"/>
        <w:rPr>
          <w:rFonts w:ascii="Arial Narrow" w:hAnsi="Arial Narrow" w:cs="Arial"/>
          <w:sz w:val="24"/>
          <w:szCs w:val="24"/>
        </w:rPr>
      </w:pPr>
    </w:p>
    <w:p w14:paraId="6BC3BE3B" w14:textId="77777777" w:rsidR="002D6686" w:rsidRPr="002D6686" w:rsidRDefault="002D6686" w:rsidP="002D6686">
      <w:pPr>
        <w:jc w:val="both"/>
        <w:rPr>
          <w:rFonts w:ascii="Arial Narrow" w:hAnsi="Arial Narrow" w:cs="Arial"/>
          <w:sz w:val="24"/>
          <w:szCs w:val="24"/>
        </w:rPr>
      </w:pPr>
    </w:p>
    <w:p w14:paraId="4B5E5399" w14:textId="5F950655" w:rsidR="008A685E" w:rsidRPr="002D6686" w:rsidRDefault="004C1374" w:rsidP="002D6686">
      <w:pPr>
        <w:jc w:val="both"/>
        <w:rPr>
          <w:rFonts w:ascii="Arial Narrow" w:hAnsi="Arial Narrow" w:cs="Arial"/>
          <w:sz w:val="24"/>
          <w:szCs w:val="24"/>
        </w:rPr>
      </w:pPr>
      <w:r w:rsidRPr="002D6686">
        <w:rPr>
          <w:rFonts w:ascii="Arial Narrow" w:hAnsi="Arial Narrow" w:cs="Arial"/>
          <w:sz w:val="24"/>
          <w:szCs w:val="24"/>
        </w:rPr>
        <w:t>Nome:</w:t>
      </w:r>
      <w:r w:rsidR="00B92694" w:rsidRPr="002D6686">
        <w:rPr>
          <w:rFonts w:ascii="Arial Narrow" w:hAnsi="Arial Narrow" w:cs="Arial"/>
          <w:sz w:val="24"/>
          <w:szCs w:val="24"/>
        </w:rPr>
        <w:t>__________</w:t>
      </w:r>
      <w:r w:rsidR="008A685E" w:rsidRPr="002D6686">
        <w:rPr>
          <w:rFonts w:ascii="Arial Narrow" w:hAnsi="Arial Narrow" w:cs="Arial"/>
          <w:sz w:val="24"/>
          <w:szCs w:val="24"/>
        </w:rPr>
        <w:t>____________________________</w:t>
      </w:r>
    </w:p>
    <w:p w14:paraId="7320E250" w14:textId="28ADA990" w:rsidR="004C1374" w:rsidRPr="002D6686" w:rsidRDefault="004C1374" w:rsidP="002D6686">
      <w:pPr>
        <w:jc w:val="both"/>
        <w:rPr>
          <w:rFonts w:ascii="Arial Narrow" w:hAnsi="Arial Narrow" w:cs="Arial"/>
          <w:sz w:val="24"/>
          <w:szCs w:val="24"/>
        </w:rPr>
      </w:pPr>
      <w:r w:rsidRPr="002D6686">
        <w:rPr>
          <w:rFonts w:ascii="Arial Narrow" w:hAnsi="Arial Narrow" w:cs="Arial"/>
          <w:sz w:val="24"/>
          <w:szCs w:val="24"/>
        </w:rPr>
        <w:t>CPF:</w:t>
      </w:r>
    </w:p>
    <w:sectPr w:rsidR="004C1374" w:rsidRPr="002D6686" w:rsidSect="004C1374">
      <w:headerReference w:type="default" r:id="rId8"/>
      <w:footerReference w:type="default" r:id="rId9"/>
      <w:pgSz w:w="11907" w:h="16840" w:code="9"/>
      <w:pgMar w:top="1701" w:right="1134" w:bottom="567" w:left="1588" w:header="284" w:footer="3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A50D" w14:textId="77777777" w:rsidR="00CA2188" w:rsidRDefault="00CA2188">
      <w:r>
        <w:separator/>
      </w:r>
    </w:p>
  </w:endnote>
  <w:endnote w:type="continuationSeparator" w:id="0">
    <w:p w14:paraId="26D5B50D" w14:textId="77777777" w:rsidR="00CA2188" w:rsidRDefault="00CA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ablanc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E5AB" w14:textId="77777777" w:rsidR="00CA2188" w:rsidRDefault="00CA2188">
    <w:pPr>
      <w:pStyle w:val="Rodap"/>
      <w:jc w:val="right"/>
    </w:pPr>
  </w:p>
  <w:p w14:paraId="5CB7AC3C" w14:textId="77777777" w:rsidR="00CA2188" w:rsidRPr="00A64056" w:rsidRDefault="00CA2188">
    <w:pPr>
      <w:pStyle w:val="Rodap"/>
      <w:jc w:val="right"/>
      <w:rPr>
        <w:rFonts w:ascii="Arial Narrow" w:hAnsi="Arial Narrow"/>
      </w:rPr>
    </w:pPr>
    <w:r w:rsidRPr="00A64056">
      <w:rPr>
        <w:rFonts w:ascii="Arial Narrow" w:hAnsi="Arial Narrow"/>
      </w:rPr>
      <w:t xml:space="preserve">Página | </w:t>
    </w:r>
    <w:r w:rsidRPr="00A64056">
      <w:rPr>
        <w:rFonts w:ascii="Arial Narrow" w:hAnsi="Arial Narrow"/>
      </w:rPr>
      <w:fldChar w:fldCharType="begin"/>
    </w:r>
    <w:r w:rsidRPr="00A64056">
      <w:rPr>
        <w:rFonts w:ascii="Arial Narrow" w:hAnsi="Arial Narrow"/>
      </w:rPr>
      <w:instrText>PAGE   \* MERGEFORMAT</w:instrText>
    </w:r>
    <w:r w:rsidRPr="00A64056">
      <w:rPr>
        <w:rFonts w:ascii="Arial Narrow" w:hAnsi="Arial Narrow"/>
      </w:rPr>
      <w:fldChar w:fldCharType="separate"/>
    </w:r>
    <w:r w:rsidR="00646351">
      <w:rPr>
        <w:rFonts w:ascii="Arial Narrow" w:hAnsi="Arial Narrow"/>
        <w:noProof/>
      </w:rPr>
      <w:t>5</w:t>
    </w:r>
    <w:r w:rsidRPr="00A64056">
      <w:rPr>
        <w:rFonts w:ascii="Arial Narrow" w:hAnsi="Arial Narrow"/>
        <w:noProof/>
      </w:rPr>
      <w:fldChar w:fldCharType="end"/>
    </w:r>
    <w:r w:rsidRPr="00A64056">
      <w:rPr>
        <w:rFonts w:ascii="Arial Narrow" w:hAnsi="Arial Narrow"/>
      </w:rPr>
      <w:t xml:space="preserve"> </w:t>
    </w:r>
  </w:p>
  <w:p w14:paraId="0D575A58" w14:textId="77777777" w:rsidR="00CA2188" w:rsidRDefault="00CA21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366F" w14:textId="77777777" w:rsidR="00CA2188" w:rsidRDefault="00CA2188">
      <w:r>
        <w:separator/>
      </w:r>
    </w:p>
  </w:footnote>
  <w:footnote w:type="continuationSeparator" w:id="0">
    <w:p w14:paraId="630A294F" w14:textId="77777777" w:rsidR="00CA2188" w:rsidRDefault="00CA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957E" w14:textId="77777777" w:rsidR="00CA2188" w:rsidRDefault="00CA2188" w:rsidP="000E692C">
    <w:pPr>
      <w:pStyle w:val="Cabealho"/>
    </w:pPr>
  </w:p>
  <w:p w14:paraId="3F44CE63" w14:textId="327B2AE6" w:rsidR="00CA2188" w:rsidRDefault="00CA2188" w:rsidP="000E692C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374F5" wp14:editId="480A7F58">
          <wp:simplePos x="0" y="0"/>
          <wp:positionH relativeFrom="column">
            <wp:posOffset>39370</wp:posOffset>
          </wp:positionH>
          <wp:positionV relativeFrom="paragraph">
            <wp:posOffset>-76835</wp:posOffset>
          </wp:positionV>
          <wp:extent cx="1016000" cy="984250"/>
          <wp:effectExtent l="0" t="0" r="0" b="0"/>
          <wp:wrapNone/>
          <wp:docPr id="4" name="Imagem 4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DAE7F6F" w14:textId="77777777" w:rsidR="00CA2188" w:rsidRPr="00B239DE" w:rsidRDefault="00CA2188" w:rsidP="001651C8">
    <w:pPr>
      <w:pStyle w:val="Cabealho"/>
      <w:jc w:val="center"/>
      <w:rPr>
        <w:rFonts w:ascii="Arial" w:hAnsi="Arial" w:cs="Arial"/>
        <w:b/>
        <w:sz w:val="26"/>
        <w:szCs w:val="26"/>
      </w:rPr>
    </w:pPr>
    <w:r w:rsidRPr="00B239DE">
      <w:rPr>
        <w:rFonts w:ascii="Arial" w:hAnsi="Arial" w:cs="Arial"/>
        <w:b/>
        <w:sz w:val="26"/>
        <w:szCs w:val="26"/>
      </w:rPr>
      <w:t>MUNICÍPIO DE DOUTOR RICARDO</w:t>
    </w:r>
  </w:p>
  <w:p w14:paraId="3A5BAC80" w14:textId="77777777" w:rsidR="00CA2188" w:rsidRDefault="00CA2188" w:rsidP="000E692C">
    <w:pPr>
      <w:pStyle w:val="Cabealho"/>
      <w:jc w:val="center"/>
      <w:rPr>
        <w:rFonts w:ascii="Arial" w:hAnsi="Arial" w:cs="Arial"/>
        <w:sz w:val="26"/>
        <w:szCs w:val="26"/>
      </w:rPr>
    </w:pPr>
    <w:r w:rsidRPr="00B239DE">
      <w:rPr>
        <w:rFonts w:ascii="Arial" w:hAnsi="Arial" w:cs="Arial"/>
        <w:sz w:val="26"/>
        <w:szCs w:val="26"/>
      </w:rPr>
      <w:t>Estado do Rio Grande do Sul</w:t>
    </w:r>
  </w:p>
  <w:p w14:paraId="69F588E8" w14:textId="77777777" w:rsidR="00CA2188" w:rsidRDefault="00CA2188" w:rsidP="000E692C">
    <w:pPr>
      <w:pStyle w:val="Cabealho"/>
    </w:pPr>
  </w:p>
  <w:p w14:paraId="0B922764" w14:textId="77777777" w:rsidR="00CA2188" w:rsidRDefault="00CA2188" w:rsidP="000E692C">
    <w:pPr>
      <w:pStyle w:val="Cabealho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Wingdings"/>
      </w:rPr>
    </w:lvl>
  </w:abstractNum>
  <w:abstractNum w:abstractNumId="1" w15:restartNumberingAfterBreak="0">
    <w:nsid w:val="00000021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abstractNum w:abstractNumId="2" w15:restartNumberingAfterBreak="0">
    <w:nsid w:val="00000047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17D3FCC"/>
    <w:multiLevelType w:val="hybridMultilevel"/>
    <w:tmpl w:val="29AE59D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2E70D86"/>
    <w:multiLevelType w:val="hybridMultilevel"/>
    <w:tmpl w:val="0672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D18FD"/>
    <w:multiLevelType w:val="hybridMultilevel"/>
    <w:tmpl w:val="5C64E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C2BAF"/>
    <w:multiLevelType w:val="hybridMultilevel"/>
    <w:tmpl w:val="FBE05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8416D"/>
    <w:multiLevelType w:val="hybridMultilevel"/>
    <w:tmpl w:val="4E4C3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C2BF4"/>
    <w:multiLevelType w:val="hybridMultilevel"/>
    <w:tmpl w:val="4F9C9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16318"/>
    <w:multiLevelType w:val="hybridMultilevel"/>
    <w:tmpl w:val="6810A18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67A2F"/>
    <w:multiLevelType w:val="hybridMultilevel"/>
    <w:tmpl w:val="7758D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66753"/>
    <w:multiLevelType w:val="hybridMultilevel"/>
    <w:tmpl w:val="DC10EF0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3F5A21"/>
    <w:multiLevelType w:val="hybridMultilevel"/>
    <w:tmpl w:val="8384BF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44145D"/>
    <w:multiLevelType w:val="hybridMultilevel"/>
    <w:tmpl w:val="0E08C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83037"/>
    <w:multiLevelType w:val="multilevel"/>
    <w:tmpl w:val="4474A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36CC7C2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173984"/>
    <w:multiLevelType w:val="hybridMultilevel"/>
    <w:tmpl w:val="7FFEC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6557E"/>
    <w:multiLevelType w:val="hybridMultilevel"/>
    <w:tmpl w:val="11C617F4"/>
    <w:lvl w:ilvl="0" w:tplc="6B6C8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D62EA"/>
    <w:multiLevelType w:val="hybridMultilevel"/>
    <w:tmpl w:val="0AEEB09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0AF4BCA"/>
    <w:multiLevelType w:val="hybridMultilevel"/>
    <w:tmpl w:val="5CD86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52CCA"/>
    <w:multiLevelType w:val="hybridMultilevel"/>
    <w:tmpl w:val="E5EA0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138A5"/>
    <w:multiLevelType w:val="hybridMultilevel"/>
    <w:tmpl w:val="78B89DB2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9337B25"/>
    <w:multiLevelType w:val="hybridMultilevel"/>
    <w:tmpl w:val="C29A24E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B816089"/>
    <w:multiLevelType w:val="hybridMultilevel"/>
    <w:tmpl w:val="F99EDFD4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C577F8"/>
    <w:multiLevelType w:val="hybridMultilevel"/>
    <w:tmpl w:val="495002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C226D"/>
    <w:multiLevelType w:val="hybridMultilevel"/>
    <w:tmpl w:val="F3B4E3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31CAD"/>
    <w:multiLevelType w:val="hybridMultilevel"/>
    <w:tmpl w:val="87EAB4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11C68"/>
    <w:multiLevelType w:val="hybridMultilevel"/>
    <w:tmpl w:val="8B08482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A8F695B"/>
    <w:multiLevelType w:val="hybridMultilevel"/>
    <w:tmpl w:val="6038BD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B112A"/>
    <w:multiLevelType w:val="hybridMultilevel"/>
    <w:tmpl w:val="77880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532F5"/>
    <w:multiLevelType w:val="hybridMultilevel"/>
    <w:tmpl w:val="6FEAF30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1636A67"/>
    <w:multiLevelType w:val="hybridMultilevel"/>
    <w:tmpl w:val="17D22BF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20D53C4"/>
    <w:multiLevelType w:val="hybridMultilevel"/>
    <w:tmpl w:val="9EB2B29C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690702AD"/>
    <w:multiLevelType w:val="hybridMultilevel"/>
    <w:tmpl w:val="4168B0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E0B83"/>
    <w:multiLevelType w:val="hybridMultilevel"/>
    <w:tmpl w:val="8214B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942CC"/>
    <w:multiLevelType w:val="hybridMultilevel"/>
    <w:tmpl w:val="EDBCF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C35B6"/>
    <w:multiLevelType w:val="hybridMultilevel"/>
    <w:tmpl w:val="65DAD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9424A"/>
    <w:multiLevelType w:val="hybridMultilevel"/>
    <w:tmpl w:val="9AFE8E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5368E"/>
    <w:multiLevelType w:val="hybridMultilevel"/>
    <w:tmpl w:val="D9202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235B5"/>
    <w:multiLevelType w:val="hybridMultilevel"/>
    <w:tmpl w:val="4732DD6C"/>
    <w:lvl w:ilvl="0" w:tplc="0416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30B2A"/>
    <w:multiLevelType w:val="multilevel"/>
    <w:tmpl w:val="D2D491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7ABA147D"/>
    <w:multiLevelType w:val="hybridMultilevel"/>
    <w:tmpl w:val="0044A390"/>
    <w:lvl w:ilvl="0" w:tplc="041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2" w15:restartNumberingAfterBreak="0">
    <w:nsid w:val="7AC9350B"/>
    <w:multiLevelType w:val="hybridMultilevel"/>
    <w:tmpl w:val="67D4D1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E8790C"/>
    <w:multiLevelType w:val="hybridMultilevel"/>
    <w:tmpl w:val="48789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A4AE3"/>
    <w:multiLevelType w:val="hybridMultilevel"/>
    <w:tmpl w:val="27BA5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D214D"/>
    <w:multiLevelType w:val="hybridMultilevel"/>
    <w:tmpl w:val="123857A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9593A"/>
    <w:multiLevelType w:val="hybridMultilevel"/>
    <w:tmpl w:val="AFBAE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036A1"/>
    <w:multiLevelType w:val="hybridMultilevel"/>
    <w:tmpl w:val="CE287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5"/>
  </w:num>
  <w:num w:numId="4">
    <w:abstractNumId w:val="23"/>
  </w:num>
  <w:num w:numId="5">
    <w:abstractNumId w:val="42"/>
  </w:num>
  <w:num w:numId="6">
    <w:abstractNumId w:val="16"/>
  </w:num>
  <w:num w:numId="7">
    <w:abstractNumId w:val="10"/>
  </w:num>
  <w:num w:numId="8">
    <w:abstractNumId w:val="29"/>
  </w:num>
  <w:num w:numId="9">
    <w:abstractNumId w:val="25"/>
  </w:num>
  <w:num w:numId="10">
    <w:abstractNumId w:val="36"/>
  </w:num>
  <w:num w:numId="11">
    <w:abstractNumId w:val="43"/>
  </w:num>
  <w:num w:numId="12">
    <w:abstractNumId w:val="7"/>
  </w:num>
  <w:num w:numId="13">
    <w:abstractNumId w:val="0"/>
  </w:num>
  <w:num w:numId="14">
    <w:abstractNumId w:val="41"/>
  </w:num>
  <w:num w:numId="15">
    <w:abstractNumId w:val="39"/>
  </w:num>
  <w:num w:numId="16">
    <w:abstractNumId w:val="17"/>
  </w:num>
  <w:num w:numId="17">
    <w:abstractNumId w:val="46"/>
  </w:num>
  <w:num w:numId="18">
    <w:abstractNumId w:val="27"/>
  </w:num>
  <w:num w:numId="19">
    <w:abstractNumId w:val="3"/>
  </w:num>
  <w:num w:numId="20">
    <w:abstractNumId w:val="18"/>
  </w:num>
  <w:num w:numId="21">
    <w:abstractNumId w:val="30"/>
  </w:num>
  <w:num w:numId="22">
    <w:abstractNumId w:val="12"/>
  </w:num>
  <w:num w:numId="23">
    <w:abstractNumId w:val="22"/>
  </w:num>
  <w:num w:numId="24">
    <w:abstractNumId w:val="4"/>
  </w:num>
  <w:num w:numId="25">
    <w:abstractNumId w:val="31"/>
  </w:num>
  <w:num w:numId="26">
    <w:abstractNumId w:val="11"/>
  </w:num>
  <w:num w:numId="27">
    <w:abstractNumId w:val="44"/>
  </w:num>
  <w:num w:numId="28">
    <w:abstractNumId w:val="5"/>
  </w:num>
  <w:num w:numId="29">
    <w:abstractNumId w:val="1"/>
  </w:num>
  <w:num w:numId="30">
    <w:abstractNumId w:val="2"/>
  </w:num>
  <w:num w:numId="31">
    <w:abstractNumId w:val="37"/>
  </w:num>
  <w:num w:numId="32">
    <w:abstractNumId w:val="24"/>
  </w:num>
  <w:num w:numId="33">
    <w:abstractNumId w:val="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5"/>
  </w:num>
  <w:num w:numId="36">
    <w:abstractNumId w:val="9"/>
  </w:num>
  <w:num w:numId="37">
    <w:abstractNumId w:val="28"/>
  </w:num>
  <w:num w:numId="38">
    <w:abstractNumId w:val="47"/>
  </w:num>
  <w:num w:numId="39">
    <w:abstractNumId w:val="6"/>
  </w:num>
  <w:num w:numId="40">
    <w:abstractNumId w:val="8"/>
  </w:num>
  <w:num w:numId="41">
    <w:abstractNumId w:val="33"/>
  </w:num>
  <w:num w:numId="42">
    <w:abstractNumId w:val="38"/>
  </w:num>
  <w:num w:numId="43">
    <w:abstractNumId w:val="32"/>
  </w:num>
  <w:num w:numId="44">
    <w:abstractNumId w:val="26"/>
  </w:num>
  <w:num w:numId="45">
    <w:abstractNumId w:val="34"/>
  </w:num>
  <w:num w:numId="46">
    <w:abstractNumId w:val="20"/>
  </w:num>
  <w:num w:numId="47">
    <w:abstractNumId w:val="13"/>
  </w:num>
  <w:num w:numId="48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2C"/>
    <w:rsid w:val="000019C7"/>
    <w:rsid w:val="00002682"/>
    <w:rsid w:val="00003ED6"/>
    <w:rsid w:val="00004E7B"/>
    <w:rsid w:val="00010566"/>
    <w:rsid w:val="00015369"/>
    <w:rsid w:val="00024531"/>
    <w:rsid w:val="0003183E"/>
    <w:rsid w:val="000318EB"/>
    <w:rsid w:val="000332F1"/>
    <w:rsid w:val="00033F99"/>
    <w:rsid w:val="00035E7E"/>
    <w:rsid w:val="00036B0B"/>
    <w:rsid w:val="000418FA"/>
    <w:rsid w:val="00051046"/>
    <w:rsid w:val="000603E2"/>
    <w:rsid w:val="000607E5"/>
    <w:rsid w:val="0006221F"/>
    <w:rsid w:val="000664ED"/>
    <w:rsid w:val="0006744A"/>
    <w:rsid w:val="0006757A"/>
    <w:rsid w:val="00067A8D"/>
    <w:rsid w:val="00070572"/>
    <w:rsid w:val="00070827"/>
    <w:rsid w:val="00072E37"/>
    <w:rsid w:val="00082B1E"/>
    <w:rsid w:val="00084F9F"/>
    <w:rsid w:val="00094CC9"/>
    <w:rsid w:val="000964B6"/>
    <w:rsid w:val="000A0B9D"/>
    <w:rsid w:val="000A1597"/>
    <w:rsid w:val="000A34C9"/>
    <w:rsid w:val="000A526F"/>
    <w:rsid w:val="000B1B41"/>
    <w:rsid w:val="000B1E16"/>
    <w:rsid w:val="000B3FE8"/>
    <w:rsid w:val="000B73C3"/>
    <w:rsid w:val="000C119B"/>
    <w:rsid w:val="000C11CE"/>
    <w:rsid w:val="000C1E46"/>
    <w:rsid w:val="000C37B9"/>
    <w:rsid w:val="000C5324"/>
    <w:rsid w:val="000D4AB8"/>
    <w:rsid w:val="000D62D2"/>
    <w:rsid w:val="000E1B33"/>
    <w:rsid w:val="000E2172"/>
    <w:rsid w:val="000E5C4A"/>
    <w:rsid w:val="000E6563"/>
    <w:rsid w:val="000E692C"/>
    <w:rsid w:val="000E7EBD"/>
    <w:rsid w:val="000F67DF"/>
    <w:rsid w:val="001020C0"/>
    <w:rsid w:val="00105860"/>
    <w:rsid w:val="001071DF"/>
    <w:rsid w:val="00121ADB"/>
    <w:rsid w:val="00125F76"/>
    <w:rsid w:val="00133007"/>
    <w:rsid w:val="00133B48"/>
    <w:rsid w:val="00137C37"/>
    <w:rsid w:val="001431CD"/>
    <w:rsid w:val="001457DC"/>
    <w:rsid w:val="001471C2"/>
    <w:rsid w:val="00153828"/>
    <w:rsid w:val="001651C8"/>
    <w:rsid w:val="00170E31"/>
    <w:rsid w:val="00171014"/>
    <w:rsid w:val="00176077"/>
    <w:rsid w:val="00177E17"/>
    <w:rsid w:val="00185F64"/>
    <w:rsid w:val="001860F4"/>
    <w:rsid w:val="00190356"/>
    <w:rsid w:val="001954E7"/>
    <w:rsid w:val="001A1BC2"/>
    <w:rsid w:val="001A287B"/>
    <w:rsid w:val="001A30E9"/>
    <w:rsid w:val="001A36C9"/>
    <w:rsid w:val="001B107F"/>
    <w:rsid w:val="001B424A"/>
    <w:rsid w:val="001C25FD"/>
    <w:rsid w:val="001C4B83"/>
    <w:rsid w:val="001C6D16"/>
    <w:rsid w:val="001C7CEA"/>
    <w:rsid w:val="001D35E1"/>
    <w:rsid w:val="001D3940"/>
    <w:rsid w:val="001D444D"/>
    <w:rsid w:val="001D4BB2"/>
    <w:rsid w:val="001D5894"/>
    <w:rsid w:val="001D67C0"/>
    <w:rsid w:val="001E04EE"/>
    <w:rsid w:val="001E26B6"/>
    <w:rsid w:val="001E2BA5"/>
    <w:rsid w:val="001F07CC"/>
    <w:rsid w:val="00203DAD"/>
    <w:rsid w:val="002054C1"/>
    <w:rsid w:val="00210A7D"/>
    <w:rsid w:val="0021187C"/>
    <w:rsid w:val="00214371"/>
    <w:rsid w:val="00223841"/>
    <w:rsid w:val="00225C7C"/>
    <w:rsid w:val="00226F78"/>
    <w:rsid w:val="00227516"/>
    <w:rsid w:val="0023337F"/>
    <w:rsid w:val="002352A0"/>
    <w:rsid w:val="002409A1"/>
    <w:rsid w:val="00243969"/>
    <w:rsid w:val="00243FCF"/>
    <w:rsid w:val="00244A57"/>
    <w:rsid w:val="00247604"/>
    <w:rsid w:val="0025327A"/>
    <w:rsid w:val="00254DEF"/>
    <w:rsid w:val="00254E53"/>
    <w:rsid w:val="002601AA"/>
    <w:rsid w:val="00263868"/>
    <w:rsid w:val="0026539E"/>
    <w:rsid w:val="00267AAE"/>
    <w:rsid w:val="00275977"/>
    <w:rsid w:val="00280043"/>
    <w:rsid w:val="002816B0"/>
    <w:rsid w:val="00281CCD"/>
    <w:rsid w:val="00283F90"/>
    <w:rsid w:val="002842B0"/>
    <w:rsid w:val="002852A2"/>
    <w:rsid w:val="00286843"/>
    <w:rsid w:val="00290132"/>
    <w:rsid w:val="00290D5A"/>
    <w:rsid w:val="002A274B"/>
    <w:rsid w:val="002A296D"/>
    <w:rsid w:val="002A3597"/>
    <w:rsid w:val="002A3E06"/>
    <w:rsid w:val="002A5B72"/>
    <w:rsid w:val="002B56EB"/>
    <w:rsid w:val="002C2ADC"/>
    <w:rsid w:val="002C3FDD"/>
    <w:rsid w:val="002C6E7A"/>
    <w:rsid w:val="002D0E6D"/>
    <w:rsid w:val="002D1297"/>
    <w:rsid w:val="002D314C"/>
    <w:rsid w:val="002D5972"/>
    <w:rsid w:val="002D6592"/>
    <w:rsid w:val="002D6686"/>
    <w:rsid w:val="002D66C4"/>
    <w:rsid w:val="002D6DFC"/>
    <w:rsid w:val="002D71B3"/>
    <w:rsid w:val="002E4272"/>
    <w:rsid w:val="002F6B9D"/>
    <w:rsid w:val="003033AF"/>
    <w:rsid w:val="003040DE"/>
    <w:rsid w:val="00304142"/>
    <w:rsid w:val="00304901"/>
    <w:rsid w:val="00327552"/>
    <w:rsid w:val="003356CE"/>
    <w:rsid w:val="0033633F"/>
    <w:rsid w:val="00337DFF"/>
    <w:rsid w:val="00340BF9"/>
    <w:rsid w:val="003426B7"/>
    <w:rsid w:val="00352037"/>
    <w:rsid w:val="0035317D"/>
    <w:rsid w:val="00356BC3"/>
    <w:rsid w:val="00364A7F"/>
    <w:rsid w:val="00370815"/>
    <w:rsid w:val="003736A9"/>
    <w:rsid w:val="003736DC"/>
    <w:rsid w:val="00375F50"/>
    <w:rsid w:val="0037738B"/>
    <w:rsid w:val="00387184"/>
    <w:rsid w:val="00387234"/>
    <w:rsid w:val="00390047"/>
    <w:rsid w:val="003906B4"/>
    <w:rsid w:val="00391B3F"/>
    <w:rsid w:val="003945EE"/>
    <w:rsid w:val="00396DCC"/>
    <w:rsid w:val="003A1AC8"/>
    <w:rsid w:val="003A481C"/>
    <w:rsid w:val="003A713E"/>
    <w:rsid w:val="003B4A0C"/>
    <w:rsid w:val="003D3636"/>
    <w:rsid w:val="003D4910"/>
    <w:rsid w:val="003D52B9"/>
    <w:rsid w:val="003D6DA3"/>
    <w:rsid w:val="003D6FD1"/>
    <w:rsid w:val="003E264A"/>
    <w:rsid w:val="003E5396"/>
    <w:rsid w:val="003F115C"/>
    <w:rsid w:val="003F7822"/>
    <w:rsid w:val="003F7964"/>
    <w:rsid w:val="0041241A"/>
    <w:rsid w:val="00416FF3"/>
    <w:rsid w:val="00424135"/>
    <w:rsid w:val="00434F73"/>
    <w:rsid w:val="004442FB"/>
    <w:rsid w:val="0045014C"/>
    <w:rsid w:val="004542E4"/>
    <w:rsid w:val="0045731C"/>
    <w:rsid w:val="00462724"/>
    <w:rsid w:val="004647CE"/>
    <w:rsid w:val="00470133"/>
    <w:rsid w:val="00480444"/>
    <w:rsid w:val="00480CEC"/>
    <w:rsid w:val="00482297"/>
    <w:rsid w:val="00485669"/>
    <w:rsid w:val="004860F2"/>
    <w:rsid w:val="00490E1C"/>
    <w:rsid w:val="00492298"/>
    <w:rsid w:val="00496D7E"/>
    <w:rsid w:val="004B1631"/>
    <w:rsid w:val="004B29DF"/>
    <w:rsid w:val="004B3F28"/>
    <w:rsid w:val="004B52C1"/>
    <w:rsid w:val="004B5436"/>
    <w:rsid w:val="004B6CD5"/>
    <w:rsid w:val="004B6E95"/>
    <w:rsid w:val="004B71BE"/>
    <w:rsid w:val="004C1374"/>
    <w:rsid w:val="004D11CB"/>
    <w:rsid w:val="004D4338"/>
    <w:rsid w:val="004D554A"/>
    <w:rsid w:val="004D566F"/>
    <w:rsid w:val="004D6D29"/>
    <w:rsid w:val="004E2FF2"/>
    <w:rsid w:val="004E397A"/>
    <w:rsid w:val="004E435D"/>
    <w:rsid w:val="004E5ADF"/>
    <w:rsid w:val="004F0B0F"/>
    <w:rsid w:val="004F1C60"/>
    <w:rsid w:val="004F3426"/>
    <w:rsid w:val="004F535E"/>
    <w:rsid w:val="004F65C3"/>
    <w:rsid w:val="00500414"/>
    <w:rsid w:val="005009E4"/>
    <w:rsid w:val="00501B2B"/>
    <w:rsid w:val="0050393C"/>
    <w:rsid w:val="005043EC"/>
    <w:rsid w:val="00507D68"/>
    <w:rsid w:val="0051231D"/>
    <w:rsid w:val="00520348"/>
    <w:rsid w:val="0052070F"/>
    <w:rsid w:val="00521170"/>
    <w:rsid w:val="005248B9"/>
    <w:rsid w:val="00533994"/>
    <w:rsid w:val="005352C6"/>
    <w:rsid w:val="005362F1"/>
    <w:rsid w:val="00536C9B"/>
    <w:rsid w:val="005370A3"/>
    <w:rsid w:val="00543763"/>
    <w:rsid w:val="005506BC"/>
    <w:rsid w:val="00550F0A"/>
    <w:rsid w:val="00555F45"/>
    <w:rsid w:val="00557D1F"/>
    <w:rsid w:val="005626FE"/>
    <w:rsid w:val="00572A82"/>
    <w:rsid w:val="00581683"/>
    <w:rsid w:val="00581812"/>
    <w:rsid w:val="00582A59"/>
    <w:rsid w:val="00583BB5"/>
    <w:rsid w:val="005870B2"/>
    <w:rsid w:val="00587571"/>
    <w:rsid w:val="00590B28"/>
    <w:rsid w:val="0059313E"/>
    <w:rsid w:val="00593A42"/>
    <w:rsid w:val="005947A3"/>
    <w:rsid w:val="005A1382"/>
    <w:rsid w:val="005A339D"/>
    <w:rsid w:val="005A41E3"/>
    <w:rsid w:val="005B3346"/>
    <w:rsid w:val="005B43B7"/>
    <w:rsid w:val="005C3EEA"/>
    <w:rsid w:val="005C67BE"/>
    <w:rsid w:val="005D17DE"/>
    <w:rsid w:val="005D32F8"/>
    <w:rsid w:val="005D366C"/>
    <w:rsid w:val="005D49E4"/>
    <w:rsid w:val="005D65C6"/>
    <w:rsid w:val="005E5755"/>
    <w:rsid w:val="005E602B"/>
    <w:rsid w:val="005F3E74"/>
    <w:rsid w:val="005F6104"/>
    <w:rsid w:val="005F72D2"/>
    <w:rsid w:val="00600CFD"/>
    <w:rsid w:val="00601B22"/>
    <w:rsid w:val="00602958"/>
    <w:rsid w:val="0061094F"/>
    <w:rsid w:val="006120D7"/>
    <w:rsid w:val="00613140"/>
    <w:rsid w:val="0061720D"/>
    <w:rsid w:val="00617AE8"/>
    <w:rsid w:val="006241F8"/>
    <w:rsid w:val="00625C0C"/>
    <w:rsid w:val="00625DC9"/>
    <w:rsid w:val="00630370"/>
    <w:rsid w:val="006315A7"/>
    <w:rsid w:val="006336B9"/>
    <w:rsid w:val="0063552E"/>
    <w:rsid w:val="00646351"/>
    <w:rsid w:val="00652EEB"/>
    <w:rsid w:val="006536E7"/>
    <w:rsid w:val="00654CD4"/>
    <w:rsid w:val="00660E10"/>
    <w:rsid w:val="00661D5B"/>
    <w:rsid w:val="00670847"/>
    <w:rsid w:val="0067504E"/>
    <w:rsid w:val="00676AD1"/>
    <w:rsid w:val="00684545"/>
    <w:rsid w:val="0068657D"/>
    <w:rsid w:val="00690718"/>
    <w:rsid w:val="00690CBF"/>
    <w:rsid w:val="00690FE8"/>
    <w:rsid w:val="00693718"/>
    <w:rsid w:val="006953D4"/>
    <w:rsid w:val="00697595"/>
    <w:rsid w:val="006A5D35"/>
    <w:rsid w:val="006B09E0"/>
    <w:rsid w:val="006B1E11"/>
    <w:rsid w:val="006B6AA8"/>
    <w:rsid w:val="006C12CE"/>
    <w:rsid w:val="006C18D9"/>
    <w:rsid w:val="006C5A66"/>
    <w:rsid w:val="006C7263"/>
    <w:rsid w:val="006C7E39"/>
    <w:rsid w:val="006D1185"/>
    <w:rsid w:val="006D4EBD"/>
    <w:rsid w:val="006D52CC"/>
    <w:rsid w:val="006D58B7"/>
    <w:rsid w:val="006E59A9"/>
    <w:rsid w:val="006E7759"/>
    <w:rsid w:val="006F021C"/>
    <w:rsid w:val="006F033E"/>
    <w:rsid w:val="006F2ABB"/>
    <w:rsid w:val="006F440D"/>
    <w:rsid w:val="00703905"/>
    <w:rsid w:val="00717F92"/>
    <w:rsid w:val="0072353F"/>
    <w:rsid w:val="00723633"/>
    <w:rsid w:val="00724052"/>
    <w:rsid w:val="007327B6"/>
    <w:rsid w:val="007354F0"/>
    <w:rsid w:val="007406C1"/>
    <w:rsid w:val="007416A4"/>
    <w:rsid w:val="0074226E"/>
    <w:rsid w:val="007438D5"/>
    <w:rsid w:val="007451FD"/>
    <w:rsid w:val="00745620"/>
    <w:rsid w:val="00746B97"/>
    <w:rsid w:val="00747364"/>
    <w:rsid w:val="00750BFC"/>
    <w:rsid w:val="0075218C"/>
    <w:rsid w:val="00762620"/>
    <w:rsid w:val="007723CE"/>
    <w:rsid w:val="00773C23"/>
    <w:rsid w:val="00775190"/>
    <w:rsid w:val="00775571"/>
    <w:rsid w:val="007776D2"/>
    <w:rsid w:val="00777A1A"/>
    <w:rsid w:val="0078310F"/>
    <w:rsid w:val="0078500A"/>
    <w:rsid w:val="0079530B"/>
    <w:rsid w:val="007A28CA"/>
    <w:rsid w:val="007A5084"/>
    <w:rsid w:val="007A75FF"/>
    <w:rsid w:val="007B1D4C"/>
    <w:rsid w:val="007B490D"/>
    <w:rsid w:val="007B5C79"/>
    <w:rsid w:val="007B61CC"/>
    <w:rsid w:val="007B7DA7"/>
    <w:rsid w:val="007C1EF5"/>
    <w:rsid w:val="007C6ED4"/>
    <w:rsid w:val="007D17F7"/>
    <w:rsid w:val="007D1FEE"/>
    <w:rsid w:val="007D428F"/>
    <w:rsid w:val="007D7840"/>
    <w:rsid w:val="007E00C4"/>
    <w:rsid w:val="007E2E65"/>
    <w:rsid w:val="007E57A8"/>
    <w:rsid w:val="007F0EA1"/>
    <w:rsid w:val="007F7305"/>
    <w:rsid w:val="00804C3F"/>
    <w:rsid w:val="00822E17"/>
    <w:rsid w:val="008235EB"/>
    <w:rsid w:val="00825277"/>
    <w:rsid w:val="00826174"/>
    <w:rsid w:val="008350A2"/>
    <w:rsid w:val="00837CE1"/>
    <w:rsid w:val="00841161"/>
    <w:rsid w:val="008416AD"/>
    <w:rsid w:val="00842F36"/>
    <w:rsid w:val="00860695"/>
    <w:rsid w:val="00863FC5"/>
    <w:rsid w:val="008727F6"/>
    <w:rsid w:val="0088099D"/>
    <w:rsid w:val="008813A6"/>
    <w:rsid w:val="008850FC"/>
    <w:rsid w:val="00885F24"/>
    <w:rsid w:val="00891C1B"/>
    <w:rsid w:val="00897802"/>
    <w:rsid w:val="008A0B32"/>
    <w:rsid w:val="008A1B28"/>
    <w:rsid w:val="008A29EC"/>
    <w:rsid w:val="008A2DAA"/>
    <w:rsid w:val="008A685E"/>
    <w:rsid w:val="008A744D"/>
    <w:rsid w:val="008B58BF"/>
    <w:rsid w:val="008B69AD"/>
    <w:rsid w:val="008B712F"/>
    <w:rsid w:val="008C2DA1"/>
    <w:rsid w:val="008C3888"/>
    <w:rsid w:val="008C3C7B"/>
    <w:rsid w:val="008C62B0"/>
    <w:rsid w:val="008C630A"/>
    <w:rsid w:val="008D2345"/>
    <w:rsid w:val="008D3E46"/>
    <w:rsid w:val="008D5E85"/>
    <w:rsid w:val="008E35CF"/>
    <w:rsid w:val="008E3754"/>
    <w:rsid w:val="008E531C"/>
    <w:rsid w:val="008F3B8E"/>
    <w:rsid w:val="008F48AF"/>
    <w:rsid w:val="008F536B"/>
    <w:rsid w:val="00902055"/>
    <w:rsid w:val="00907948"/>
    <w:rsid w:val="00910F63"/>
    <w:rsid w:val="00912397"/>
    <w:rsid w:val="009142EF"/>
    <w:rsid w:val="00914E97"/>
    <w:rsid w:val="009151EC"/>
    <w:rsid w:val="00920D2B"/>
    <w:rsid w:val="009228E4"/>
    <w:rsid w:val="00923712"/>
    <w:rsid w:val="00924A69"/>
    <w:rsid w:val="0092607B"/>
    <w:rsid w:val="00927B16"/>
    <w:rsid w:val="009301E2"/>
    <w:rsid w:val="0093294F"/>
    <w:rsid w:val="009338A7"/>
    <w:rsid w:val="009358FE"/>
    <w:rsid w:val="00943096"/>
    <w:rsid w:val="009430C9"/>
    <w:rsid w:val="00944CD8"/>
    <w:rsid w:val="00952E29"/>
    <w:rsid w:val="009543E2"/>
    <w:rsid w:val="0096206E"/>
    <w:rsid w:val="00963241"/>
    <w:rsid w:val="0097583C"/>
    <w:rsid w:val="00976381"/>
    <w:rsid w:val="00980556"/>
    <w:rsid w:val="00984DC9"/>
    <w:rsid w:val="0099453D"/>
    <w:rsid w:val="009A5320"/>
    <w:rsid w:val="009A70C2"/>
    <w:rsid w:val="009A7928"/>
    <w:rsid w:val="009B54BC"/>
    <w:rsid w:val="009C1346"/>
    <w:rsid w:val="009C241C"/>
    <w:rsid w:val="009C4AD9"/>
    <w:rsid w:val="009C4BDA"/>
    <w:rsid w:val="009C6A83"/>
    <w:rsid w:val="009D5A5B"/>
    <w:rsid w:val="009E0D29"/>
    <w:rsid w:val="009E42F9"/>
    <w:rsid w:val="009E463E"/>
    <w:rsid w:val="009E5023"/>
    <w:rsid w:val="009E6E2B"/>
    <w:rsid w:val="009F0CDA"/>
    <w:rsid w:val="009F6313"/>
    <w:rsid w:val="009F6CCC"/>
    <w:rsid w:val="009F6D93"/>
    <w:rsid w:val="00A003CD"/>
    <w:rsid w:val="00A026B1"/>
    <w:rsid w:val="00A03DF7"/>
    <w:rsid w:val="00A0479C"/>
    <w:rsid w:val="00A1076F"/>
    <w:rsid w:val="00A128D7"/>
    <w:rsid w:val="00A161AD"/>
    <w:rsid w:val="00A25729"/>
    <w:rsid w:val="00A25F4D"/>
    <w:rsid w:val="00A2750A"/>
    <w:rsid w:val="00A30FDD"/>
    <w:rsid w:val="00A32271"/>
    <w:rsid w:val="00A34DFE"/>
    <w:rsid w:val="00A3596B"/>
    <w:rsid w:val="00A376D6"/>
    <w:rsid w:val="00A42040"/>
    <w:rsid w:val="00A46D8B"/>
    <w:rsid w:val="00A50B41"/>
    <w:rsid w:val="00A51E55"/>
    <w:rsid w:val="00A5322C"/>
    <w:rsid w:val="00A5322F"/>
    <w:rsid w:val="00A54609"/>
    <w:rsid w:val="00A548F7"/>
    <w:rsid w:val="00A5646B"/>
    <w:rsid w:val="00A5670A"/>
    <w:rsid w:val="00A62E6B"/>
    <w:rsid w:val="00A64056"/>
    <w:rsid w:val="00A67485"/>
    <w:rsid w:val="00A70CCC"/>
    <w:rsid w:val="00A76A92"/>
    <w:rsid w:val="00A77583"/>
    <w:rsid w:val="00A817B1"/>
    <w:rsid w:val="00A819B4"/>
    <w:rsid w:val="00A826DF"/>
    <w:rsid w:val="00A832E6"/>
    <w:rsid w:val="00A83B29"/>
    <w:rsid w:val="00A83EE0"/>
    <w:rsid w:val="00A85882"/>
    <w:rsid w:val="00A8623E"/>
    <w:rsid w:val="00A87E55"/>
    <w:rsid w:val="00A90A9E"/>
    <w:rsid w:val="00A95FAF"/>
    <w:rsid w:val="00AA4844"/>
    <w:rsid w:val="00AB1605"/>
    <w:rsid w:val="00AB27FB"/>
    <w:rsid w:val="00AB3830"/>
    <w:rsid w:val="00AB48D8"/>
    <w:rsid w:val="00AB66A9"/>
    <w:rsid w:val="00AC205D"/>
    <w:rsid w:val="00AC6295"/>
    <w:rsid w:val="00AD3F70"/>
    <w:rsid w:val="00AD7230"/>
    <w:rsid w:val="00AE1985"/>
    <w:rsid w:val="00AE1AFE"/>
    <w:rsid w:val="00AE26B6"/>
    <w:rsid w:val="00AE3B63"/>
    <w:rsid w:val="00AE4632"/>
    <w:rsid w:val="00AE4FF0"/>
    <w:rsid w:val="00AE5376"/>
    <w:rsid w:val="00AE7CAE"/>
    <w:rsid w:val="00AE7EF1"/>
    <w:rsid w:val="00AF5C3B"/>
    <w:rsid w:val="00AF6FDE"/>
    <w:rsid w:val="00B005B7"/>
    <w:rsid w:val="00B00656"/>
    <w:rsid w:val="00B04894"/>
    <w:rsid w:val="00B0626F"/>
    <w:rsid w:val="00B07AD3"/>
    <w:rsid w:val="00B07BC7"/>
    <w:rsid w:val="00B10E63"/>
    <w:rsid w:val="00B130B2"/>
    <w:rsid w:val="00B21123"/>
    <w:rsid w:val="00B22FA8"/>
    <w:rsid w:val="00B300F1"/>
    <w:rsid w:val="00B35390"/>
    <w:rsid w:val="00B44280"/>
    <w:rsid w:val="00B447DF"/>
    <w:rsid w:val="00B45F5C"/>
    <w:rsid w:val="00B46149"/>
    <w:rsid w:val="00B464A1"/>
    <w:rsid w:val="00B6250E"/>
    <w:rsid w:val="00B636AF"/>
    <w:rsid w:val="00B711C0"/>
    <w:rsid w:val="00B7134D"/>
    <w:rsid w:val="00B71474"/>
    <w:rsid w:val="00B72313"/>
    <w:rsid w:val="00B7362C"/>
    <w:rsid w:val="00B741D6"/>
    <w:rsid w:val="00B74980"/>
    <w:rsid w:val="00B77D7C"/>
    <w:rsid w:val="00B808FA"/>
    <w:rsid w:val="00B84D6A"/>
    <w:rsid w:val="00B86C8B"/>
    <w:rsid w:val="00B92694"/>
    <w:rsid w:val="00B97563"/>
    <w:rsid w:val="00BA04CC"/>
    <w:rsid w:val="00BB53F5"/>
    <w:rsid w:val="00BB79D3"/>
    <w:rsid w:val="00BC1E60"/>
    <w:rsid w:val="00BC7BAD"/>
    <w:rsid w:val="00BD0D8B"/>
    <w:rsid w:val="00BD77D2"/>
    <w:rsid w:val="00BE1264"/>
    <w:rsid w:val="00BE1A78"/>
    <w:rsid w:val="00BE1D29"/>
    <w:rsid w:val="00BE3173"/>
    <w:rsid w:val="00BF215C"/>
    <w:rsid w:val="00BF5C96"/>
    <w:rsid w:val="00BF6EA7"/>
    <w:rsid w:val="00C0136B"/>
    <w:rsid w:val="00C02D38"/>
    <w:rsid w:val="00C05913"/>
    <w:rsid w:val="00C15EC6"/>
    <w:rsid w:val="00C17C56"/>
    <w:rsid w:val="00C211FF"/>
    <w:rsid w:val="00C22013"/>
    <w:rsid w:val="00C2325D"/>
    <w:rsid w:val="00C24AEB"/>
    <w:rsid w:val="00C2604C"/>
    <w:rsid w:val="00C2785D"/>
    <w:rsid w:val="00C355D0"/>
    <w:rsid w:val="00C3576D"/>
    <w:rsid w:val="00C36F9A"/>
    <w:rsid w:val="00C41C99"/>
    <w:rsid w:val="00C41F16"/>
    <w:rsid w:val="00C4486B"/>
    <w:rsid w:val="00C4569A"/>
    <w:rsid w:val="00C54086"/>
    <w:rsid w:val="00C54F36"/>
    <w:rsid w:val="00C55122"/>
    <w:rsid w:val="00C62BA3"/>
    <w:rsid w:val="00C67F07"/>
    <w:rsid w:val="00C74BEF"/>
    <w:rsid w:val="00C758F6"/>
    <w:rsid w:val="00C801C0"/>
    <w:rsid w:val="00C803C2"/>
    <w:rsid w:val="00C81577"/>
    <w:rsid w:val="00C8232A"/>
    <w:rsid w:val="00C83EE5"/>
    <w:rsid w:val="00C86AC8"/>
    <w:rsid w:val="00C908E6"/>
    <w:rsid w:val="00C930FB"/>
    <w:rsid w:val="00C939D8"/>
    <w:rsid w:val="00CA0366"/>
    <w:rsid w:val="00CA2188"/>
    <w:rsid w:val="00CA36F8"/>
    <w:rsid w:val="00CA5F07"/>
    <w:rsid w:val="00CB299F"/>
    <w:rsid w:val="00CB5E75"/>
    <w:rsid w:val="00CB7C4A"/>
    <w:rsid w:val="00CC375A"/>
    <w:rsid w:val="00CD1B82"/>
    <w:rsid w:val="00CD285B"/>
    <w:rsid w:val="00CE052C"/>
    <w:rsid w:val="00CE0715"/>
    <w:rsid w:val="00CE7CBA"/>
    <w:rsid w:val="00CF1394"/>
    <w:rsid w:val="00CF39C6"/>
    <w:rsid w:val="00CF596C"/>
    <w:rsid w:val="00D03DE0"/>
    <w:rsid w:val="00D110D7"/>
    <w:rsid w:val="00D2249C"/>
    <w:rsid w:val="00D22B0C"/>
    <w:rsid w:val="00D245E9"/>
    <w:rsid w:val="00D26693"/>
    <w:rsid w:val="00D3002B"/>
    <w:rsid w:val="00D30267"/>
    <w:rsid w:val="00D30BE2"/>
    <w:rsid w:val="00D42DAB"/>
    <w:rsid w:val="00D45D12"/>
    <w:rsid w:val="00D57034"/>
    <w:rsid w:val="00D61DDC"/>
    <w:rsid w:val="00D63E89"/>
    <w:rsid w:val="00D64587"/>
    <w:rsid w:val="00D73126"/>
    <w:rsid w:val="00D74F0C"/>
    <w:rsid w:val="00D76719"/>
    <w:rsid w:val="00D777DD"/>
    <w:rsid w:val="00D81869"/>
    <w:rsid w:val="00D84B07"/>
    <w:rsid w:val="00D856C0"/>
    <w:rsid w:val="00D856DD"/>
    <w:rsid w:val="00D96F29"/>
    <w:rsid w:val="00DA342D"/>
    <w:rsid w:val="00DA388E"/>
    <w:rsid w:val="00DA3E4B"/>
    <w:rsid w:val="00DA6B3A"/>
    <w:rsid w:val="00DB0465"/>
    <w:rsid w:val="00DB23BA"/>
    <w:rsid w:val="00DB308E"/>
    <w:rsid w:val="00DB3EA3"/>
    <w:rsid w:val="00DC1D4F"/>
    <w:rsid w:val="00DC533F"/>
    <w:rsid w:val="00DE29FA"/>
    <w:rsid w:val="00DE44A5"/>
    <w:rsid w:val="00DE5993"/>
    <w:rsid w:val="00DE5DCF"/>
    <w:rsid w:val="00DF1626"/>
    <w:rsid w:val="00DF4BCB"/>
    <w:rsid w:val="00E01152"/>
    <w:rsid w:val="00E01E2D"/>
    <w:rsid w:val="00E021C1"/>
    <w:rsid w:val="00E023B8"/>
    <w:rsid w:val="00E025F6"/>
    <w:rsid w:val="00E029ED"/>
    <w:rsid w:val="00E04D8D"/>
    <w:rsid w:val="00E05409"/>
    <w:rsid w:val="00E06BD0"/>
    <w:rsid w:val="00E110FF"/>
    <w:rsid w:val="00E125BA"/>
    <w:rsid w:val="00E13081"/>
    <w:rsid w:val="00E13FC1"/>
    <w:rsid w:val="00E16861"/>
    <w:rsid w:val="00E24E3F"/>
    <w:rsid w:val="00E25D03"/>
    <w:rsid w:val="00E26191"/>
    <w:rsid w:val="00E32E3B"/>
    <w:rsid w:val="00E41B3A"/>
    <w:rsid w:val="00E425E6"/>
    <w:rsid w:val="00E4417A"/>
    <w:rsid w:val="00E51810"/>
    <w:rsid w:val="00E5241E"/>
    <w:rsid w:val="00E54DA6"/>
    <w:rsid w:val="00E60C5F"/>
    <w:rsid w:val="00E62A27"/>
    <w:rsid w:val="00E63F9F"/>
    <w:rsid w:val="00E66CF9"/>
    <w:rsid w:val="00E71F34"/>
    <w:rsid w:val="00E754C2"/>
    <w:rsid w:val="00E77016"/>
    <w:rsid w:val="00E81E93"/>
    <w:rsid w:val="00E87383"/>
    <w:rsid w:val="00E90622"/>
    <w:rsid w:val="00E9274D"/>
    <w:rsid w:val="00E92970"/>
    <w:rsid w:val="00EA1D9C"/>
    <w:rsid w:val="00EA210C"/>
    <w:rsid w:val="00EA2CC9"/>
    <w:rsid w:val="00EA312F"/>
    <w:rsid w:val="00EA335B"/>
    <w:rsid w:val="00EA4E5F"/>
    <w:rsid w:val="00EA58FF"/>
    <w:rsid w:val="00EA69B6"/>
    <w:rsid w:val="00EB0751"/>
    <w:rsid w:val="00EB19F8"/>
    <w:rsid w:val="00EB3284"/>
    <w:rsid w:val="00EB5E3B"/>
    <w:rsid w:val="00EC0686"/>
    <w:rsid w:val="00EC42CB"/>
    <w:rsid w:val="00EC47C3"/>
    <w:rsid w:val="00EC7F6E"/>
    <w:rsid w:val="00ED0D8B"/>
    <w:rsid w:val="00ED16D4"/>
    <w:rsid w:val="00ED27F7"/>
    <w:rsid w:val="00ED3065"/>
    <w:rsid w:val="00ED33E5"/>
    <w:rsid w:val="00EE0EA4"/>
    <w:rsid w:val="00EE1063"/>
    <w:rsid w:val="00EE24DB"/>
    <w:rsid w:val="00EE2673"/>
    <w:rsid w:val="00EE6F6E"/>
    <w:rsid w:val="00EF0DB9"/>
    <w:rsid w:val="00EF6D75"/>
    <w:rsid w:val="00F157CD"/>
    <w:rsid w:val="00F16721"/>
    <w:rsid w:val="00F216E9"/>
    <w:rsid w:val="00F21F40"/>
    <w:rsid w:val="00F2539F"/>
    <w:rsid w:val="00F304C9"/>
    <w:rsid w:val="00F31651"/>
    <w:rsid w:val="00F35BC9"/>
    <w:rsid w:val="00F35DA1"/>
    <w:rsid w:val="00F36AD1"/>
    <w:rsid w:val="00F3739A"/>
    <w:rsid w:val="00F41E9A"/>
    <w:rsid w:val="00F4251B"/>
    <w:rsid w:val="00F44E46"/>
    <w:rsid w:val="00F45B53"/>
    <w:rsid w:val="00F612E7"/>
    <w:rsid w:val="00F66C97"/>
    <w:rsid w:val="00F73116"/>
    <w:rsid w:val="00F77571"/>
    <w:rsid w:val="00F8018A"/>
    <w:rsid w:val="00F80385"/>
    <w:rsid w:val="00F84171"/>
    <w:rsid w:val="00F85108"/>
    <w:rsid w:val="00F854DE"/>
    <w:rsid w:val="00F8743A"/>
    <w:rsid w:val="00F930E5"/>
    <w:rsid w:val="00F93E0F"/>
    <w:rsid w:val="00F95D2A"/>
    <w:rsid w:val="00F96C1C"/>
    <w:rsid w:val="00FA5BF6"/>
    <w:rsid w:val="00FB1756"/>
    <w:rsid w:val="00FB6586"/>
    <w:rsid w:val="00FC4218"/>
    <w:rsid w:val="00FC480E"/>
    <w:rsid w:val="00FC6F90"/>
    <w:rsid w:val="00FD1262"/>
    <w:rsid w:val="00FD20B6"/>
    <w:rsid w:val="00FD23DD"/>
    <w:rsid w:val="00FD3C67"/>
    <w:rsid w:val="00FD5F7C"/>
    <w:rsid w:val="00FE50ED"/>
    <w:rsid w:val="00FF1966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284AC88"/>
  <w15:docId w15:val="{4B767832-DB83-4E35-9D8F-EFBAA15A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9F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A4E5F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A4E5F"/>
    <w:pPr>
      <w:keepNext/>
      <w:jc w:val="both"/>
      <w:outlineLvl w:val="1"/>
    </w:pPr>
    <w:rPr>
      <w:rFonts w:ascii="Arial" w:hAnsi="Arial"/>
      <w:color w:val="FF6600"/>
      <w:w w:val="120"/>
      <w:sz w:val="22"/>
      <w:szCs w:val="16"/>
    </w:rPr>
  </w:style>
  <w:style w:type="paragraph" w:styleId="Ttulo4">
    <w:name w:val="heading 4"/>
    <w:basedOn w:val="Normal"/>
    <w:next w:val="Normal"/>
    <w:link w:val="Ttulo4Char"/>
    <w:qFormat/>
    <w:rsid w:val="00EA4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A4E5F"/>
    <w:pPr>
      <w:keepNext/>
      <w:tabs>
        <w:tab w:val="left" w:pos="9214"/>
      </w:tabs>
      <w:ind w:left="2269"/>
      <w:jc w:val="both"/>
      <w:outlineLvl w:val="4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qFormat/>
    <w:rsid w:val="00EA4E5F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107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692C"/>
    <w:pPr>
      <w:spacing w:line="360" w:lineRule="auto"/>
      <w:jc w:val="both"/>
    </w:pPr>
    <w:rPr>
      <w:rFonts w:ascii="Arial" w:hAnsi="Arial"/>
      <w:sz w:val="23"/>
    </w:rPr>
  </w:style>
  <w:style w:type="character" w:customStyle="1" w:styleId="CorpodetextoChar">
    <w:name w:val="Corpo de texto Char"/>
    <w:link w:val="Corpodetexto"/>
    <w:rsid w:val="000E692C"/>
    <w:rPr>
      <w:rFonts w:ascii="Arial" w:eastAsia="Times New Roman" w:hAnsi="Arial" w:cs="Times New Roman"/>
      <w:sz w:val="23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0E6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69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E692C"/>
    <w:rPr>
      <w:color w:val="0000FF"/>
      <w:u w:val="single"/>
    </w:rPr>
  </w:style>
  <w:style w:type="paragraph" w:customStyle="1" w:styleId="ecxmsonormal">
    <w:name w:val="ecxmsonormal"/>
    <w:basedOn w:val="Normal"/>
    <w:rsid w:val="000E69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692C"/>
  </w:style>
  <w:style w:type="paragraph" w:styleId="Textodebalo">
    <w:name w:val="Balloon Text"/>
    <w:basedOn w:val="Normal"/>
    <w:link w:val="TextodebaloChar"/>
    <w:semiHidden/>
    <w:unhideWhenUsed/>
    <w:rsid w:val="002D66C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2D66C4"/>
    <w:rPr>
      <w:rFonts w:ascii="Tahoma" w:eastAsia="Times New Roman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A4E5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A4E5F"/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unhideWhenUsed/>
    <w:rsid w:val="00EA4E5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A4E5F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rsid w:val="00EA4E5F"/>
    <w:rPr>
      <w:rFonts w:ascii="Arial" w:eastAsia="Times New Roman" w:hAnsi="Arial"/>
      <w:b/>
      <w:sz w:val="24"/>
    </w:rPr>
  </w:style>
  <w:style w:type="character" w:customStyle="1" w:styleId="Ttulo2Char">
    <w:name w:val="Título 2 Char"/>
    <w:link w:val="Ttulo2"/>
    <w:rsid w:val="00EA4E5F"/>
    <w:rPr>
      <w:rFonts w:ascii="Arial" w:eastAsia="Times New Roman" w:hAnsi="Arial"/>
      <w:color w:val="FF6600"/>
      <w:w w:val="120"/>
      <w:sz w:val="22"/>
      <w:szCs w:val="16"/>
    </w:rPr>
  </w:style>
  <w:style w:type="character" w:customStyle="1" w:styleId="Ttulo4Char">
    <w:name w:val="Título 4 Char"/>
    <w:link w:val="Ttulo4"/>
    <w:rsid w:val="00EA4E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EA4E5F"/>
    <w:rPr>
      <w:rFonts w:ascii="Arial" w:eastAsia="Times New Roman" w:hAnsi="Arial"/>
      <w:sz w:val="24"/>
    </w:rPr>
  </w:style>
  <w:style w:type="character" w:customStyle="1" w:styleId="Ttulo7Char">
    <w:name w:val="Título 7 Char"/>
    <w:link w:val="Ttulo7"/>
    <w:rsid w:val="00EA4E5F"/>
    <w:rPr>
      <w:rFonts w:ascii="Times New Roman" w:eastAsia="Times New Roman" w:hAnsi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EA4E5F"/>
  </w:style>
  <w:style w:type="paragraph" w:styleId="Corpodetexto3">
    <w:name w:val="Body Text 3"/>
    <w:basedOn w:val="Normal"/>
    <w:link w:val="Corpodetexto3Char"/>
    <w:rsid w:val="00EA4E5F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rsid w:val="00EA4E5F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rsid w:val="00EA4E5F"/>
    <w:pPr>
      <w:ind w:left="709" w:hanging="709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rsid w:val="00EA4E5F"/>
    <w:rPr>
      <w:rFonts w:ascii="Arial" w:eastAsia="Times New Roman" w:hAnsi="Arial"/>
      <w:sz w:val="22"/>
    </w:rPr>
  </w:style>
  <w:style w:type="paragraph" w:customStyle="1" w:styleId="Padro">
    <w:name w:val="Padrão"/>
    <w:rsid w:val="00EA4E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uiPriority w:val="99"/>
    <w:rsid w:val="00EA4E5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EA4E5F"/>
    <w:rPr>
      <w:b/>
      <w:bCs/>
    </w:rPr>
  </w:style>
  <w:style w:type="paragraph" w:styleId="Recuodecorpodetexto2">
    <w:name w:val="Body Text Indent 2"/>
    <w:basedOn w:val="Normal"/>
    <w:link w:val="Recuodecorpodetexto2Char"/>
    <w:rsid w:val="00EA4E5F"/>
    <w:pPr>
      <w:spacing w:after="120" w:line="480" w:lineRule="auto"/>
      <w:ind w:left="283"/>
    </w:pPr>
    <w:rPr>
      <w:rFonts w:ascii="Casablanca" w:hAnsi="Casablanca"/>
      <w:sz w:val="26"/>
    </w:rPr>
  </w:style>
  <w:style w:type="character" w:customStyle="1" w:styleId="Recuodecorpodetexto2Char">
    <w:name w:val="Recuo de corpo de texto 2 Char"/>
    <w:link w:val="Recuodecorpodetexto2"/>
    <w:rsid w:val="00EA4E5F"/>
    <w:rPr>
      <w:rFonts w:ascii="Casablanca" w:eastAsia="Times New Roman" w:hAnsi="Casablanca"/>
      <w:sz w:val="26"/>
    </w:rPr>
  </w:style>
  <w:style w:type="character" w:styleId="nfase">
    <w:name w:val="Emphasis"/>
    <w:qFormat/>
    <w:rsid w:val="00EA4E5F"/>
    <w:rPr>
      <w:i/>
      <w:iCs/>
    </w:rPr>
  </w:style>
  <w:style w:type="paragraph" w:styleId="Ttulo">
    <w:name w:val="Title"/>
    <w:basedOn w:val="Normal"/>
    <w:link w:val="TtuloChar"/>
    <w:qFormat/>
    <w:rsid w:val="00EA4E5F"/>
    <w:pPr>
      <w:widowControl w:val="0"/>
      <w:jc w:val="center"/>
    </w:pPr>
    <w:rPr>
      <w:rFonts w:ascii="Arial" w:hAnsi="Arial"/>
      <w:b/>
      <w:snapToGrid w:val="0"/>
      <w:sz w:val="28"/>
    </w:rPr>
  </w:style>
  <w:style w:type="character" w:customStyle="1" w:styleId="TtuloChar">
    <w:name w:val="Título Char"/>
    <w:link w:val="Ttulo"/>
    <w:rsid w:val="00EA4E5F"/>
    <w:rPr>
      <w:rFonts w:ascii="Arial" w:eastAsia="Times New Roman" w:hAnsi="Arial"/>
      <w:b/>
      <w:snapToGrid/>
      <w:sz w:val="28"/>
    </w:rPr>
  </w:style>
  <w:style w:type="table" w:styleId="Tabelacomgrade">
    <w:name w:val="Table Grid"/>
    <w:basedOn w:val="Tabelanormal"/>
    <w:uiPriority w:val="39"/>
    <w:rsid w:val="0084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F440D"/>
    <w:rPr>
      <w:rFonts w:ascii="Arial" w:eastAsia="Calibri" w:hAnsi="Arial"/>
      <w:sz w:val="24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6F440D"/>
    <w:rPr>
      <w:rFonts w:ascii="Arial" w:hAnsi="Arial"/>
      <w:sz w:val="24"/>
      <w:szCs w:val="21"/>
      <w:lang w:eastAsia="en-US"/>
    </w:rPr>
  </w:style>
  <w:style w:type="paragraph" w:styleId="PargrafodaLista">
    <w:name w:val="List Paragraph"/>
    <w:basedOn w:val="Normal"/>
    <w:uiPriority w:val="34"/>
    <w:qFormat/>
    <w:rsid w:val="00F854D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A107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01B22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8F4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4573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4573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A161AD"/>
    <w:rPr>
      <w:color w:val="605E5C"/>
      <w:shd w:val="clear" w:color="auto" w:fill="E1DFDD"/>
    </w:rPr>
  </w:style>
  <w:style w:type="paragraph" w:customStyle="1" w:styleId="Default">
    <w:name w:val="Default"/>
    <w:rsid w:val="00AB66A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81CCD"/>
    <w:rPr>
      <w:color w:val="605E5C"/>
      <w:shd w:val="clear" w:color="auto" w:fill="E1DFDD"/>
    </w:rPr>
  </w:style>
  <w:style w:type="table" w:customStyle="1" w:styleId="Tabelacomgrade4">
    <w:name w:val="Tabela com grade4"/>
    <w:basedOn w:val="Tabelanormal"/>
    <w:next w:val="Tabelacomgrade"/>
    <w:uiPriority w:val="39"/>
    <w:rsid w:val="006D58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3E53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80CAC-A22E-4733-8DFE-8231890D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2537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Links>
    <vt:vector size="12" baseType="variant">
      <vt:variant>
        <vt:i4>7602264</vt:i4>
      </vt:variant>
      <vt:variant>
        <vt:i4>3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http://www.doutorricardo.rs.gov.br/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Táuana Ubertti</cp:lastModifiedBy>
  <cp:revision>6</cp:revision>
  <cp:lastPrinted>2021-06-16T13:08:00Z</cp:lastPrinted>
  <dcterms:created xsi:type="dcterms:W3CDTF">2021-07-20T12:02:00Z</dcterms:created>
  <dcterms:modified xsi:type="dcterms:W3CDTF">2021-07-20T14:11:00Z</dcterms:modified>
</cp:coreProperties>
</file>