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98E4" w14:textId="0E3A1E66" w:rsidR="002F2511" w:rsidRPr="002F2511" w:rsidRDefault="002F2511" w:rsidP="002F2511">
      <w:pPr>
        <w:jc w:val="center"/>
        <w:rPr>
          <w:rFonts w:ascii="Arial Narrow" w:eastAsia="Calibri" w:hAnsi="Arial Narrow"/>
          <w:b/>
          <w:sz w:val="24"/>
          <w:szCs w:val="24"/>
        </w:rPr>
      </w:pPr>
      <w:r w:rsidRPr="002F2511">
        <w:rPr>
          <w:rFonts w:ascii="Arial Narrow" w:eastAsia="Calibri" w:hAnsi="Arial Narrow"/>
          <w:b/>
          <w:sz w:val="24"/>
          <w:szCs w:val="24"/>
        </w:rPr>
        <w:t>CONTRATO ADMINISTRATIVO Nº05</w:t>
      </w:r>
      <w:r w:rsidR="000C19C5">
        <w:rPr>
          <w:rFonts w:ascii="Arial Narrow" w:eastAsia="Calibri" w:hAnsi="Arial Narrow"/>
          <w:b/>
          <w:sz w:val="24"/>
          <w:szCs w:val="24"/>
        </w:rPr>
        <w:t>8</w:t>
      </w:r>
      <w:r w:rsidRPr="002F2511">
        <w:rPr>
          <w:rFonts w:ascii="Arial Narrow" w:eastAsia="Calibri" w:hAnsi="Arial Narrow"/>
          <w:b/>
          <w:sz w:val="24"/>
          <w:szCs w:val="24"/>
        </w:rPr>
        <w:t xml:space="preserve">/2021 ORIUNDO DO EDITAL DE LICITAÇÃO </w:t>
      </w:r>
    </w:p>
    <w:p w14:paraId="5FE7A815" w14:textId="111A8F80" w:rsidR="00645AA4" w:rsidRPr="00547FB3" w:rsidRDefault="002F2511" w:rsidP="002F2511">
      <w:pPr>
        <w:jc w:val="center"/>
        <w:rPr>
          <w:rFonts w:ascii="Arial Narrow" w:eastAsia="Calibri" w:hAnsi="Arial Narrow"/>
          <w:b/>
          <w:sz w:val="24"/>
          <w:szCs w:val="24"/>
        </w:rPr>
      </w:pPr>
      <w:r w:rsidRPr="002F2511">
        <w:rPr>
          <w:rFonts w:ascii="Arial Narrow" w:eastAsia="Calibri" w:hAnsi="Arial Narrow"/>
          <w:b/>
          <w:sz w:val="24"/>
          <w:szCs w:val="24"/>
        </w:rPr>
        <w:t xml:space="preserve">NA MODALIDADE PREGÃO PRESENCIAL </w:t>
      </w:r>
      <w:r w:rsidR="007F7D3C" w:rsidRPr="00547FB3">
        <w:rPr>
          <w:rFonts w:ascii="Arial Narrow" w:eastAsia="Calibri" w:hAnsi="Arial Narrow"/>
          <w:b/>
          <w:sz w:val="24"/>
          <w:szCs w:val="24"/>
        </w:rPr>
        <w:t>N</w:t>
      </w:r>
      <w:r w:rsidR="00FA7157" w:rsidRPr="00547FB3">
        <w:rPr>
          <w:rFonts w:ascii="Arial Narrow" w:eastAsia="Calibri" w:hAnsi="Arial Narrow"/>
          <w:b/>
          <w:sz w:val="24"/>
          <w:szCs w:val="24"/>
        </w:rPr>
        <w:t xml:space="preserve">º </w:t>
      </w:r>
      <w:r w:rsidR="00E74B2D" w:rsidRPr="00547FB3">
        <w:rPr>
          <w:rFonts w:ascii="Arial Narrow" w:eastAsia="Calibri" w:hAnsi="Arial Narrow"/>
          <w:b/>
          <w:sz w:val="24"/>
          <w:szCs w:val="24"/>
        </w:rPr>
        <w:t>0</w:t>
      </w:r>
      <w:r w:rsidR="00863A0F" w:rsidRPr="00547FB3">
        <w:rPr>
          <w:rFonts w:ascii="Arial Narrow" w:eastAsia="Calibri" w:hAnsi="Arial Narrow"/>
          <w:b/>
          <w:sz w:val="24"/>
          <w:szCs w:val="24"/>
        </w:rPr>
        <w:t>1</w:t>
      </w:r>
      <w:r w:rsidR="00547FB3" w:rsidRPr="00547FB3">
        <w:rPr>
          <w:rFonts w:ascii="Arial Narrow" w:eastAsia="Calibri" w:hAnsi="Arial Narrow"/>
          <w:b/>
          <w:sz w:val="24"/>
          <w:szCs w:val="24"/>
        </w:rPr>
        <w:t>8</w:t>
      </w:r>
      <w:r w:rsidR="00AF5023" w:rsidRPr="00547FB3">
        <w:rPr>
          <w:rFonts w:ascii="Arial Narrow" w:eastAsia="Calibri" w:hAnsi="Arial Narrow"/>
          <w:b/>
          <w:sz w:val="24"/>
          <w:szCs w:val="24"/>
        </w:rPr>
        <w:t>/</w:t>
      </w:r>
      <w:r w:rsidR="00E74B2D" w:rsidRPr="00547FB3">
        <w:rPr>
          <w:rFonts w:ascii="Arial Narrow" w:eastAsia="Calibri" w:hAnsi="Arial Narrow"/>
          <w:b/>
          <w:sz w:val="24"/>
          <w:szCs w:val="24"/>
        </w:rPr>
        <w:t>202</w:t>
      </w:r>
      <w:r w:rsidR="006E2178" w:rsidRPr="00547FB3">
        <w:rPr>
          <w:rFonts w:ascii="Arial Narrow" w:eastAsia="Calibri" w:hAnsi="Arial Narrow"/>
          <w:b/>
          <w:sz w:val="24"/>
          <w:szCs w:val="24"/>
        </w:rPr>
        <w:t>1</w:t>
      </w:r>
    </w:p>
    <w:p w14:paraId="62632663" w14:textId="77777777" w:rsidR="00C7434B" w:rsidRPr="00547FB3" w:rsidRDefault="00C7434B" w:rsidP="00B72137">
      <w:pPr>
        <w:jc w:val="both"/>
        <w:rPr>
          <w:rFonts w:ascii="Arial Narrow" w:hAnsi="Arial Narrow" w:cs="Arial"/>
          <w:b/>
          <w:sz w:val="24"/>
          <w:szCs w:val="24"/>
        </w:rPr>
      </w:pPr>
    </w:p>
    <w:p w14:paraId="10C497E2" w14:textId="6F7C11C3" w:rsidR="00C7434B" w:rsidRPr="00547FB3" w:rsidRDefault="00C7434B" w:rsidP="00924600">
      <w:pPr>
        <w:jc w:val="both"/>
        <w:rPr>
          <w:rFonts w:ascii="Arial Narrow" w:hAnsi="Arial Narrow" w:cs="Arial"/>
          <w:b/>
          <w:sz w:val="24"/>
          <w:szCs w:val="24"/>
        </w:rPr>
      </w:pPr>
      <w:r w:rsidRPr="00547FB3">
        <w:rPr>
          <w:rFonts w:ascii="Arial Narrow" w:hAnsi="Arial Narrow"/>
          <w:b/>
          <w:color w:val="000000"/>
          <w:sz w:val="24"/>
          <w:szCs w:val="24"/>
        </w:rPr>
        <w:t>CONTRATANTE</w:t>
      </w:r>
      <w:r w:rsidRPr="00547FB3">
        <w:rPr>
          <w:rFonts w:ascii="Arial Narrow" w:hAnsi="Arial Narrow"/>
          <w:color w:val="000000"/>
          <w:sz w:val="24"/>
          <w:szCs w:val="24"/>
        </w:rPr>
        <w:t xml:space="preserve">: </w:t>
      </w:r>
      <w:r w:rsidR="00EF16B7" w:rsidRPr="00547FB3">
        <w:rPr>
          <w:rFonts w:ascii="Arial Narrow" w:hAnsi="Arial Narrow"/>
          <w:color w:val="000000"/>
          <w:sz w:val="24"/>
          <w:szCs w:val="24"/>
        </w:rPr>
        <w:tab/>
      </w:r>
      <w:r w:rsidR="00EF16B7" w:rsidRPr="003B617F">
        <w:rPr>
          <w:rFonts w:ascii="Arial Narrow" w:hAnsi="Arial Narrow"/>
          <w:b/>
          <w:color w:val="000000"/>
          <w:sz w:val="24"/>
          <w:szCs w:val="24"/>
          <w:u w:val="single"/>
        </w:rPr>
        <w:t>O M</w:t>
      </w:r>
      <w:r w:rsidRPr="003B617F">
        <w:rPr>
          <w:rFonts w:ascii="Arial Narrow" w:hAnsi="Arial Narrow"/>
          <w:b/>
          <w:color w:val="000000"/>
          <w:sz w:val="24"/>
          <w:szCs w:val="24"/>
          <w:u w:val="single"/>
        </w:rPr>
        <w:t>UNICÍPIO DE DOUTOR RICARDO - RS</w:t>
      </w:r>
      <w:r w:rsidRPr="00547FB3">
        <w:rPr>
          <w:rFonts w:ascii="Arial Narrow" w:hAnsi="Arial Narrow" w:cs="Arial"/>
          <w:sz w:val="24"/>
          <w:szCs w:val="24"/>
        </w:rPr>
        <w:t>, pessoa jurídica de direito público</w:t>
      </w:r>
      <w:r w:rsidR="00EF16B7" w:rsidRPr="00547FB3">
        <w:rPr>
          <w:rFonts w:ascii="Arial Narrow" w:hAnsi="Arial Narrow" w:cs="Arial"/>
          <w:sz w:val="24"/>
          <w:szCs w:val="24"/>
        </w:rPr>
        <w:t xml:space="preserve"> interno</w:t>
      </w:r>
      <w:r w:rsidRPr="00547FB3">
        <w:rPr>
          <w:rFonts w:ascii="Arial Narrow" w:hAnsi="Arial Narrow" w:cs="Arial"/>
          <w:sz w:val="24"/>
          <w:szCs w:val="24"/>
        </w:rPr>
        <w:t>, inscrit</w:t>
      </w:r>
      <w:r w:rsidR="00EF16B7" w:rsidRPr="00547FB3">
        <w:rPr>
          <w:rFonts w:ascii="Arial Narrow" w:hAnsi="Arial Narrow" w:cs="Arial"/>
          <w:sz w:val="24"/>
          <w:szCs w:val="24"/>
        </w:rPr>
        <w:t>o</w:t>
      </w:r>
      <w:r w:rsidR="003B617F">
        <w:rPr>
          <w:rFonts w:ascii="Arial Narrow" w:hAnsi="Arial Narrow" w:cs="Arial"/>
          <w:sz w:val="24"/>
          <w:szCs w:val="24"/>
        </w:rPr>
        <w:t xml:space="preserve"> no CNPJ sob nº</w:t>
      </w:r>
      <w:r w:rsidRPr="00547FB3">
        <w:rPr>
          <w:rFonts w:ascii="Arial Narrow" w:hAnsi="Arial Narrow" w:cs="Arial"/>
          <w:sz w:val="24"/>
          <w:szCs w:val="24"/>
        </w:rPr>
        <w:t>01.613.360/0</w:t>
      </w:r>
      <w:r w:rsidR="00E74B2D" w:rsidRPr="00547FB3">
        <w:rPr>
          <w:rFonts w:ascii="Arial Narrow" w:hAnsi="Arial Narrow" w:cs="Arial"/>
          <w:sz w:val="24"/>
          <w:szCs w:val="24"/>
        </w:rPr>
        <w:t>020</w:t>
      </w:r>
      <w:r w:rsidRPr="00547FB3">
        <w:rPr>
          <w:rFonts w:ascii="Arial Narrow" w:hAnsi="Arial Narrow" w:cs="Arial"/>
          <w:sz w:val="24"/>
          <w:szCs w:val="24"/>
        </w:rPr>
        <w:t xml:space="preserve">-21, </w:t>
      </w:r>
      <w:r w:rsidR="003B617F">
        <w:rPr>
          <w:rFonts w:ascii="Arial Narrow" w:hAnsi="Arial Narrow" w:cs="Arial"/>
          <w:sz w:val="24"/>
          <w:szCs w:val="24"/>
        </w:rPr>
        <w:t xml:space="preserve">com sede </w:t>
      </w:r>
      <w:r w:rsidRPr="00547FB3">
        <w:rPr>
          <w:rFonts w:ascii="Arial Narrow" w:hAnsi="Arial Narrow" w:cs="Arial"/>
          <w:sz w:val="24"/>
          <w:szCs w:val="24"/>
        </w:rPr>
        <w:t>na RS</w:t>
      </w:r>
      <w:r w:rsidR="003B617F">
        <w:rPr>
          <w:rFonts w:ascii="Arial Narrow" w:hAnsi="Arial Narrow" w:cs="Arial"/>
          <w:sz w:val="24"/>
          <w:szCs w:val="24"/>
        </w:rPr>
        <w:t>/</w:t>
      </w:r>
      <w:r w:rsidRPr="00547FB3">
        <w:rPr>
          <w:rFonts w:ascii="Arial Narrow" w:hAnsi="Arial Narrow" w:cs="Arial"/>
          <w:sz w:val="24"/>
          <w:szCs w:val="24"/>
        </w:rPr>
        <w:t>332</w:t>
      </w:r>
      <w:r w:rsidR="003B617F">
        <w:rPr>
          <w:rFonts w:ascii="Arial Narrow" w:hAnsi="Arial Narrow" w:cs="Arial"/>
          <w:sz w:val="24"/>
          <w:szCs w:val="24"/>
        </w:rPr>
        <w:t>, no</w:t>
      </w:r>
      <w:r w:rsidRPr="00547FB3">
        <w:rPr>
          <w:rFonts w:ascii="Arial Narrow" w:hAnsi="Arial Narrow" w:cs="Arial"/>
          <w:sz w:val="24"/>
          <w:szCs w:val="24"/>
        </w:rPr>
        <w:t xml:space="preserve"> K</w:t>
      </w:r>
      <w:r w:rsidR="003B617F">
        <w:rPr>
          <w:rFonts w:ascii="Arial Narrow" w:hAnsi="Arial Narrow" w:cs="Arial"/>
          <w:sz w:val="24"/>
          <w:szCs w:val="24"/>
        </w:rPr>
        <w:t>m</w:t>
      </w:r>
      <w:r w:rsidRPr="00547FB3">
        <w:rPr>
          <w:rFonts w:ascii="Arial Narrow" w:hAnsi="Arial Narrow" w:cs="Arial"/>
          <w:sz w:val="24"/>
          <w:szCs w:val="24"/>
        </w:rPr>
        <w:t xml:space="preserve"> 21, </w:t>
      </w:r>
      <w:r w:rsidR="003B617F">
        <w:rPr>
          <w:rFonts w:ascii="Arial Narrow" w:hAnsi="Arial Narrow" w:cs="Arial"/>
          <w:sz w:val="24"/>
          <w:szCs w:val="24"/>
        </w:rPr>
        <w:t>n</w:t>
      </w:r>
      <w:r w:rsidRPr="00547FB3">
        <w:rPr>
          <w:rFonts w:ascii="Arial Narrow" w:hAnsi="Arial Narrow" w:cs="Arial"/>
          <w:sz w:val="24"/>
          <w:szCs w:val="24"/>
        </w:rPr>
        <w:t>3.699, neste município, representad</w:t>
      </w:r>
      <w:r w:rsidR="00645AA4" w:rsidRPr="00547FB3">
        <w:rPr>
          <w:rFonts w:ascii="Arial Narrow" w:hAnsi="Arial Narrow" w:cs="Arial"/>
          <w:sz w:val="24"/>
          <w:szCs w:val="24"/>
        </w:rPr>
        <w:t>o</w:t>
      </w:r>
      <w:r w:rsidR="00924600" w:rsidRPr="00547FB3">
        <w:rPr>
          <w:rFonts w:ascii="Arial Narrow" w:hAnsi="Arial Narrow" w:cs="Arial"/>
          <w:sz w:val="24"/>
          <w:szCs w:val="24"/>
        </w:rPr>
        <w:t xml:space="preserve"> por s</w:t>
      </w:r>
      <w:r w:rsidR="00645AA4" w:rsidRPr="00547FB3">
        <w:rPr>
          <w:rFonts w:ascii="Arial Narrow" w:hAnsi="Arial Narrow" w:cs="Arial"/>
          <w:sz w:val="24"/>
          <w:szCs w:val="24"/>
        </w:rPr>
        <w:t>e</w:t>
      </w:r>
      <w:r w:rsidR="0043789D" w:rsidRPr="00547FB3">
        <w:rPr>
          <w:rFonts w:ascii="Arial Narrow" w:hAnsi="Arial Narrow" w:cs="Arial"/>
          <w:sz w:val="24"/>
          <w:szCs w:val="24"/>
        </w:rPr>
        <w:t xml:space="preserve">u </w:t>
      </w:r>
      <w:r w:rsidR="00924600" w:rsidRPr="00547FB3">
        <w:rPr>
          <w:rFonts w:ascii="Arial Narrow" w:hAnsi="Arial Narrow" w:cs="Arial"/>
          <w:sz w:val="24"/>
          <w:szCs w:val="24"/>
        </w:rPr>
        <w:t>Prefeit</w:t>
      </w:r>
      <w:r w:rsidR="00645AA4" w:rsidRPr="00547FB3">
        <w:rPr>
          <w:rFonts w:ascii="Arial Narrow" w:hAnsi="Arial Narrow" w:cs="Arial"/>
          <w:sz w:val="24"/>
          <w:szCs w:val="24"/>
        </w:rPr>
        <w:t>o</w:t>
      </w:r>
      <w:r w:rsidR="0043789D" w:rsidRPr="00547FB3">
        <w:rPr>
          <w:rFonts w:ascii="Arial Narrow" w:hAnsi="Arial Narrow" w:cs="Arial"/>
          <w:sz w:val="24"/>
          <w:szCs w:val="24"/>
        </w:rPr>
        <w:t xml:space="preserve"> </w:t>
      </w:r>
      <w:r w:rsidR="00924600" w:rsidRPr="00547FB3">
        <w:rPr>
          <w:rFonts w:ascii="Arial Narrow" w:hAnsi="Arial Narrow" w:cs="Arial"/>
          <w:sz w:val="24"/>
          <w:szCs w:val="24"/>
        </w:rPr>
        <w:t xml:space="preserve">Municipal, </w:t>
      </w:r>
      <w:r w:rsidR="00924600" w:rsidRPr="003B617F">
        <w:rPr>
          <w:rFonts w:ascii="Arial Narrow" w:hAnsi="Arial Narrow" w:cs="Arial"/>
          <w:b/>
          <w:sz w:val="24"/>
          <w:szCs w:val="24"/>
          <w:u w:val="single"/>
        </w:rPr>
        <w:t>Sr</w:t>
      </w:r>
      <w:r w:rsidRPr="003B617F">
        <w:rPr>
          <w:rFonts w:ascii="Arial Narrow" w:hAnsi="Arial Narrow" w:cs="Arial"/>
          <w:b/>
          <w:sz w:val="24"/>
          <w:szCs w:val="24"/>
          <w:u w:val="single"/>
        </w:rPr>
        <w:t xml:space="preserve">. </w:t>
      </w:r>
      <w:r w:rsidR="0043789D" w:rsidRPr="003B617F">
        <w:rPr>
          <w:rFonts w:ascii="Arial Narrow" w:hAnsi="Arial Narrow" w:cs="Arial"/>
          <w:b/>
          <w:sz w:val="24"/>
          <w:szCs w:val="24"/>
          <w:u w:val="single"/>
        </w:rPr>
        <w:t>A</w:t>
      </w:r>
      <w:r w:rsidR="00645AA4" w:rsidRPr="003B617F">
        <w:rPr>
          <w:rFonts w:ascii="Arial Narrow" w:hAnsi="Arial Narrow" w:cs="Arial"/>
          <w:b/>
          <w:sz w:val="24"/>
          <w:szCs w:val="24"/>
          <w:u w:val="single"/>
        </w:rPr>
        <w:t>LVARO JOSÉ GIACOBBO</w:t>
      </w:r>
      <w:r w:rsidR="00924600" w:rsidRPr="00547FB3">
        <w:rPr>
          <w:rFonts w:ascii="Arial Narrow" w:hAnsi="Arial Narrow" w:cs="Arial"/>
          <w:sz w:val="24"/>
          <w:szCs w:val="24"/>
        </w:rPr>
        <w:t>, brasileir</w:t>
      </w:r>
      <w:r w:rsidR="00645AA4" w:rsidRPr="00547FB3">
        <w:rPr>
          <w:rFonts w:ascii="Arial Narrow" w:hAnsi="Arial Narrow" w:cs="Arial"/>
          <w:sz w:val="24"/>
          <w:szCs w:val="24"/>
        </w:rPr>
        <w:t>o</w:t>
      </w:r>
      <w:r w:rsidR="00924600" w:rsidRPr="00547FB3">
        <w:rPr>
          <w:rFonts w:ascii="Arial Narrow" w:hAnsi="Arial Narrow" w:cs="Arial"/>
          <w:sz w:val="24"/>
          <w:szCs w:val="24"/>
        </w:rPr>
        <w:t>, casad</w:t>
      </w:r>
      <w:r w:rsidR="00645AA4" w:rsidRPr="00547FB3">
        <w:rPr>
          <w:rFonts w:ascii="Arial Narrow" w:hAnsi="Arial Narrow" w:cs="Arial"/>
          <w:sz w:val="24"/>
          <w:szCs w:val="24"/>
        </w:rPr>
        <w:t>o</w:t>
      </w:r>
      <w:r w:rsidRPr="00547FB3">
        <w:rPr>
          <w:rFonts w:ascii="Arial Narrow" w:hAnsi="Arial Narrow" w:cs="Arial"/>
          <w:sz w:val="24"/>
          <w:szCs w:val="24"/>
        </w:rPr>
        <w:t>, residente e domiciliad</w:t>
      </w:r>
      <w:r w:rsidR="00645AA4" w:rsidRPr="00547FB3">
        <w:rPr>
          <w:rFonts w:ascii="Arial Narrow" w:hAnsi="Arial Narrow" w:cs="Arial"/>
          <w:sz w:val="24"/>
          <w:szCs w:val="24"/>
        </w:rPr>
        <w:t>o</w:t>
      </w:r>
      <w:r w:rsidR="007F7D3C" w:rsidRPr="00547FB3">
        <w:rPr>
          <w:rFonts w:ascii="Arial Narrow" w:hAnsi="Arial Narrow" w:cs="Arial"/>
          <w:sz w:val="24"/>
          <w:szCs w:val="24"/>
        </w:rPr>
        <w:t xml:space="preserve"> no Município de Doutor Ricardo</w:t>
      </w:r>
      <w:r w:rsidR="00FD41AA">
        <w:rPr>
          <w:rFonts w:ascii="Arial Narrow" w:hAnsi="Arial Narrow" w:cs="Arial"/>
          <w:sz w:val="24"/>
          <w:szCs w:val="24"/>
        </w:rPr>
        <w:t xml:space="preserve"> </w:t>
      </w:r>
      <w:r w:rsidR="007F7D3C" w:rsidRPr="00547FB3">
        <w:rPr>
          <w:rFonts w:ascii="Arial Narrow" w:hAnsi="Arial Narrow" w:cs="Arial"/>
          <w:sz w:val="24"/>
          <w:szCs w:val="24"/>
        </w:rPr>
        <w:t>-</w:t>
      </w:r>
      <w:r w:rsidR="00FD41AA">
        <w:rPr>
          <w:rFonts w:ascii="Arial Narrow" w:hAnsi="Arial Narrow" w:cs="Arial"/>
          <w:sz w:val="24"/>
          <w:szCs w:val="24"/>
        </w:rPr>
        <w:t xml:space="preserve"> </w:t>
      </w:r>
      <w:r w:rsidRPr="00547FB3">
        <w:rPr>
          <w:rFonts w:ascii="Arial Narrow" w:hAnsi="Arial Narrow" w:cs="Arial"/>
          <w:sz w:val="24"/>
          <w:szCs w:val="24"/>
        </w:rPr>
        <w:t>RS.</w:t>
      </w:r>
    </w:p>
    <w:p w14:paraId="61036C80" w14:textId="77777777" w:rsidR="00C7434B" w:rsidRPr="00547FB3" w:rsidRDefault="00C7434B" w:rsidP="00B72137">
      <w:pPr>
        <w:jc w:val="both"/>
        <w:rPr>
          <w:rFonts w:ascii="Arial Narrow" w:hAnsi="Arial Narrow" w:cs="Arial"/>
          <w:sz w:val="24"/>
          <w:szCs w:val="24"/>
        </w:rPr>
      </w:pPr>
    </w:p>
    <w:p w14:paraId="2EEB5A25" w14:textId="0C39581C" w:rsidR="00903205" w:rsidRDefault="00C7434B" w:rsidP="00B72137">
      <w:pPr>
        <w:jc w:val="both"/>
        <w:rPr>
          <w:rFonts w:ascii="Arial Narrow" w:hAnsi="Arial Narrow"/>
          <w:color w:val="000000"/>
          <w:sz w:val="24"/>
          <w:szCs w:val="24"/>
        </w:rPr>
      </w:pPr>
      <w:r w:rsidRPr="00547FB3">
        <w:rPr>
          <w:rFonts w:ascii="Arial Narrow" w:hAnsi="Arial Narrow" w:cs="Arial"/>
          <w:b/>
          <w:sz w:val="24"/>
          <w:szCs w:val="24"/>
        </w:rPr>
        <w:t>CONTRATADA:</w:t>
      </w:r>
      <w:r w:rsidR="00EF16B7" w:rsidRPr="00547FB3">
        <w:rPr>
          <w:rFonts w:ascii="Arial Narrow" w:hAnsi="Arial Narrow" w:cs="Arial"/>
          <w:b/>
          <w:sz w:val="24"/>
          <w:szCs w:val="24"/>
        </w:rPr>
        <w:tab/>
      </w:r>
      <w:r w:rsidR="003B617F" w:rsidRPr="003B617F">
        <w:rPr>
          <w:rFonts w:ascii="Arial Narrow" w:hAnsi="Arial Narrow" w:cs="Arial"/>
          <w:b/>
          <w:sz w:val="24"/>
          <w:szCs w:val="24"/>
          <w:u w:val="single"/>
        </w:rPr>
        <w:t>PARANÁ EQUIPAMENTOS S/A</w:t>
      </w:r>
      <w:r w:rsidRPr="00547FB3">
        <w:rPr>
          <w:rFonts w:ascii="Arial Narrow" w:hAnsi="Arial Narrow"/>
          <w:color w:val="000000"/>
          <w:sz w:val="24"/>
          <w:szCs w:val="24"/>
        </w:rPr>
        <w:t>,</w:t>
      </w:r>
      <w:r w:rsidR="007F7D3C" w:rsidRPr="00547FB3">
        <w:rPr>
          <w:rFonts w:ascii="Arial Narrow" w:hAnsi="Arial Narrow"/>
          <w:color w:val="000000"/>
          <w:sz w:val="24"/>
          <w:szCs w:val="24"/>
        </w:rPr>
        <w:t xml:space="preserve"> pessoa jurídica de direito privado, </w:t>
      </w:r>
      <w:r w:rsidRPr="00547FB3">
        <w:rPr>
          <w:rFonts w:ascii="Arial Narrow" w:hAnsi="Arial Narrow"/>
          <w:color w:val="000000"/>
          <w:sz w:val="24"/>
          <w:szCs w:val="24"/>
        </w:rPr>
        <w:t>inscrit</w:t>
      </w:r>
      <w:r w:rsidR="007F7D3C" w:rsidRPr="00547FB3">
        <w:rPr>
          <w:rFonts w:ascii="Arial Narrow" w:hAnsi="Arial Narrow"/>
          <w:color w:val="000000"/>
          <w:sz w:val="24"/>
          <w:szCs w:val="24"/>
        </w:rPr>
        <w:t>a</w:t>
      </w:r>
      <w:r w:rsidRPr="00547FB3">
        <w:rPr>
          <w:rFonts w:ascii="Arial Narrow" w:hAnsi="Arial Narrow"/>
          <w:color w:val="000000"/>
          <w:sz w:val="24"/>
          <w:szCs w:val="24"/>
        </w:rPr>
        <w:t xml:space="preserve"> no CNPJ (MF) sob o nº</w:t>
      </w:r>
      <w:r w:rsidR="00903205">
        <w:rPr>
          <w:rFonts w:ascii="Arial Narrow" w:hAnsi="Arial Narrow"/>
          <w:color w:val="000000"/>
          <w:sz w:val="24"/>
          <w:szCs w:val="24"/>
        </w:rPr>
        <w:t>94.527.951/0033-62,</w:t>
      </w:r>
      <w:r w:rsidRPr="00547FB3">
        <w:rPr>
          <w:rFonts w:ascii="Arial Narrow" w:hAnsi="Arial Narrow"/>
          <w:color w:val="000000"/>
          <w:sz w:val="24"/>
          <w:szCs w:val="24"/>
        </w:rPr>
        <w:t xml:space="preserve"> </w:t>
      </w:r>
      <w:r w:rsidR="007F7D3C" w:rsidRPr="00547FB3">
        <w:rPr>
          <w:rFonts w:ascii="Arial Narrow" w:hAnsi="Arial Narrow"/>
          <w:color w:val="000000"/>
          <w:sz w:val="24"/>
          <w:szCs w:val="24"/>
        </w:rPr>
        <w:t>com sede na</w:t>
      </w:r>
      <w:r w:rsidRPr="00547FB3">
        <w:rPr>
          <w:rFonts w:ascii="Arial Narrow" w:hAnsi="Arial Narrow"/>
          <w:color w:val="000000"/>
          <w:sz w:val="24"/>
          <w:szCs w:val="24"/>
        </w:rPr>
        <w:t xml:space="preserve"> </w:t>
      </w:r>
      <w:r w:rsidR="00903205">
        <w:rPr>
          <w:rFonts w:ascii="Arial Narrow" w:hAnsi="Arial Narrow"/>
          <w:color w:val="000000"/>
          <w:sz w:val="24"/>
          <w:szCs w:val="24"/>
        </w:rPr>
        <w:t xml:space="preserve">Rodovia 386, nº3960, Bairro Floresta, na cidade de Nova Santa Rita-RS, nesse ato representada pelo </w:t>
      </w:r>
      <w:r w:rsidR="00903205" w:rsidRPr="00903205">
        <w:rPr>
          <w:rFonts w:ascii="Arial Narrow" w:hAnsi="Arial Narrow"/>
          <w:b/>
          <w:color w:val="000000"/>
          <w:sz w:val="24"/>
          <w:szCs w:val="24"/>
          <w:u w:val="single"/>
        </w:rPr>
        <w:t>S</w:t>
      </w:r>
      <w:r w:rsidR="00903205">
        <w:rPr>
          <w:rFonts w:ascii="Arial Narrow" w:hAnsi="Arial Narrow"/>
          <w:b/>
          <w:color w:val="000000"/>
          <w:sz w:val="24"/>
          <w:szCs w:val="24"/>
          <w:u w:val="single"/>
        </w:rPr>
        <w:t xml:space="preserve">r. BERNARDO </w:t>
      </w:r>
      <w:r w:rsidR="00BD25BE">
        <w:rPr>
          <w:rFonts w:ascii="Arial Narrow" w:hAnsi="Arial Narrow"/>
          <w:b/>
          <w:color w:val="000000"/>
          <w:sz w:val="24"/>
          <w:szCs w:val="24"/>
          <w:u w:val="single"/>
        </w:rPr>
        <w:t>CORAIOLA BORIO</w:t>
      </w:r>
      <w:r w:rsidR="00903205">
        <w:rPr>
          <w:rFonts w:ascii="Arial Narrow" w:hAnsi="Arial Narrow"/>
          <w:color w:val="000000"/>
          <w:sz w:val="24"/>
          <w:szCs w:val="24"/>
        </w:rPr>
        <w:t xml:space="preserve">, </w:t>
      </w:r>
      <w:r w:rsidR="00BD25BE">
        <w:rPr>
          <w:rFonts w:ascii="Arial Narrow" w:hAnsi="Arial Narrow"/>
          <w:color w:val="000000"/>
          <w:sz w:val="24"/>
          <w:szCs w:val="24"/>
        </w:rPr>
        <w:t xml:space="preserve">brasileiro, casado, Engenheiro Civil, </w:t>
      </w:r>
      <w:r w:rsidR="00903205">
        <w:rPr>
          <w:rFonts w:ascii="Arial Narrow" w:hAnsi="Arial Narrow"/>
          <w:color w:val="000000"/>
          <w:sz w:val="24"/>
          <w:szCs w:val="24"/>
        </w:rPr>
        <w:t>port</w:t>
      </w:r>
      <w:r w:rsidRPr="00547FB3">
        <w:rPr>
          <w:rFonts w:ascii="Arial Narrow" w:hAnsi="Arial Narrow"/>
          <w:color w:val="000000"/>
          <w:sz w:val="24"/>
          <w:szCs w:val="24"/>
        </w:rPr>
        <w:t>ad</w:t>
      </w:r>
      <w:r w:rsidR="00903205">
        <w:rPr>
          <w:rFonts w:ascii="Arial Narrow" w:hAnsi="Arial Narrow"/>
          <w:color w:val="000000"/>
          <w:sz w:val="24"/>
          <w:szCs w:val="24"/>
        </w:rPr>
        <w:t>or do CPF n</w:t>
      </w:r>
      <w:r w:rsidRPr="00547FB3">
        <w:rPr>
          <w:rFonts w:ascii="Arial Narrow" w:hAnsi="Arial Narrow"/>
          <w:color w:val="000000"/>
          <w:sz w:val="24"/>
          <w:szCs w:val="24"/>
        </w:rPr>
        <w:t>º</w:t>
      </w:r>
      <w:r w:rsidR="00BD25BE">
        <w:rPr>
          <w:rFonts w:ascii="Arial Narrow" w:hAnsi="Arial Narrow"/>
          <w:color w:val="000000"/>
          <w:sz w:val="24"/>
          <w:szCs w:val="24"/>
        </w:rPr>
        <w:t>026.657.759-80</w:t>
      </w:r>
      <w:r w:rsidRPr="00547FB3">
        <w:rPr>
          <w:rFonts w:ascii="Arial Narrow" w:hAnsi="Arial Narrow"/>
          <w:color w:val="000000"/>
          <w:sz w:val="24"/>
          <w:szCs w:val="24"/>
        </w:rPr>
        <w:t>, de acordo com a representação legal que lhe é outorgada por</w:t>
      </w:r>
      <w:r w:rsidR="00903205">
        <w:rPr>
          <w:rFonts w:ascii="Arial Narrow" w:hAnsi="Arial Narrow"/>
          <w:color w:val="000000"/>
          <w:sz w:val="24"/>
          <w:szCs w:val="24"/>
        </w:rPr>
        <w:t xml:space="preserve"> Contrato Social.</w:t>
      </w:r>
    </w:p>
    <w:p w14:paraId="6975FD09" w14:textId="77777777" w:rsidR="00903205" w:rsidRDefault="00903205" w:rsidP="00B72137">
      <w:pPr>
        <w:jc w:val="both"/>
        <w:rPr>
          <w:rFonts w:ascii="Arial Narrow" w:hAnsi="Arial Narrow"/>
          <w:color w:val="000000"/>
          <w:sz w:val="24"/>
          <w:szCs w:val="24"/>
        </w:rPr>
      </w:pPr>
    </w:p>
    <w:p w14:paraId="52C1AA4A" w14:textId="6E7921A7" w:rsidR="00C7434B" w:rsidRPr="00547FB3" w:rsidRDefault="00903205" w:rsidP="00B72137">
      <w:pPr>
        <w:jc w:val="both"/>
        <w:rPr>
          <w:rFonts w:ascii="Arial Narrow" w:hAnsi="Arial Narrow"/>
          <w:color w:val="000000"/>
          <w:sz w:val="24"/>
          <w:szCs w:val="24"/>
        </w:rPr>
      </w:pPr>
      <w:r>
        <w:rPr>
          <w:rFonts w:ascii="Arial Narrow" w:hAnsi="Arial Narrow"/>
          <w:color w:val="000000"/>
          <w:sz w:val="24"/>
          <w:szCs w:val="24"/>
        </w:rPr>
        <w:t>O</w:t>
      </w:r>
      <w:r w:rsidR="00C7434B" w:rsidRPr="00547FB3">
        <w:rPr>
          <w:rFonts w:ascii="Arial Narrow" w:hAnsi="Arial Narrow"/>
          <w:color w:val="000000"/>
          <w:sz w:val="24"/>
          <w:szCs w:val="24"/>
        </w:rPr>
        <w:t xml:space="preserve">s CONTRATANTES têm entre si justo, avençado e celebram o presente contrato, instruído no Processo Administrativo </w:t>
      </w:r>
      <w:r w:rsidR="00F43C45" w:rsidRPr="00547FB3">
        <w:rPr>
          <w:rFonts w:ascii="Arial Narrow" w:hAnsi="Arial Narrow"/>
          <w:color w:val="000000"/>
          <w:sz w:val="24"/>
          <w:szCs w:val="24"/>
        </w:rPr>
        <w:t>nº</w:t>
      </w:r>
      <w:r w:rsidR="00496D6A" w:rsidRPr="00547FB3">
        <w:rPr>
          <w:rFonts w:ascii="Arial Narrow" w:hAnsi="Arial Narrow"/>
          <w:color w:val="000000"/>
          <w:sz w:val="24"/>
          <w:szCs w:val="24"/>
        </w:rPr>
        <w:t xml:space="preserve"> </w:t>
      </w:r>
      <w:r w:rsidR="00EB49B2" w:rsidRPr="00547FB3">
        <w:rPr>
          <w:rFonts w:ascii="Arial Narrow" w:hAnsi="Arial Narrow"/>
          <w:color w:val="000000"/>
          <w:sz w:val="24"/>
          <w:szCs w:val="24"/>
        </w:rPr>
        <w:t>0</w:t>
      </w:r>
      <w:r w:rsidR="00547FB3" w:rsidRPr="00547FB3">
        <w:rPr>
          <w:rFonts w:ascii="Arial Narrow" w:hAnsi="Arial Narrow"/>
          <w:color w:val="000000"/>
          <w:sz w:val="24"/>
          <w:szCs w:val="24"/>
        </w:rPr>
        <w:t>42</w:t>
      </w:r>
      <w:r w:rsidR="00EB49B2"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45AA4" w:rsidRPr="00547FB3">
        <w:rPr>
          <w:rFonts w:ascii="Arial Narrow" w:hAnsi="Arial Narrow"/>
          <w:color w:val="000000"/>
          <w:sz w:val="24"/>
          <w:szCs w:val="24"/>
        </w:rPr>
        <w:t>1</w:t>
      </w:r>
      <w:r w:rsidR="00C7434B" w:rsidRPr="00547FB3">
        <w:rPr>
          <w:rFonts w:ascii="Arial Narrow" w:hAnsi="Arial Narrow"/>
          <w:color w:val="000000"/>
          <w:sz w:val="24"/>
          <w:szCs w:val="24"/>
        </w:rPr>
        <w:t xml:space="preserve"> </w:t>
      </w:r>
      <w:r w:rsidR="007F7D3C" w:rsidRPr="00547FB3">
        <w:rPr>
          <w:rFonts w:ascii="Arial Narrow" w:hAnsi="Arial Narrow"/>
          <w:color w:val="000000"/>
          <w:sz w:val="24"/>
          <w:szCs w:val="24"/>
        </w:rPr>
        <w:t xml:space="preserve">na modalidade </w:t>
      </w:r>
      <w:r w:rsidR="00C7434B" w:rsidRPr="00547FB3">
        <w:rPr>
          <w:rFonts w:ascii="Arial Narrow" w:hAnsi="Arial Narrow"/>
          <w:color w:val="000000"/>
          <w:sz w:val="24"/>
          <w:szCs w:val="24"/>
        </w:rPr>
        <w:t xml:space="preserve">Pregão Presencial nº </w:t>
      </w:r>
      <w:r w:rsidR="00E74B2D" w:rsidRPr="00547FB3">
        <w:rPr>
          <w:rFonts w:ascii="Arial Narrow" w:hAnsi="Arial Narrow"/>
          <w:color w:val="000000"/>
          <w:sz w:val="24"/>
          <w:szCs w:val="24"/>
        </w:rPr>
        <w:t>0</w:t>
      </w:r>
      <w:r w:rsidR="003E13BB" w:rsidRPr="00547FB3">
        <w:rPr>
          <w:rFonts w:ascii="Arial Narrow" w:hAnsi="Arial Narrow"/>
          <w:color w:val="000000"/>
          <w:sz w:val="24"/>
          <w:szCs w:val="24"/>
        </w:rPr>
        <w:t>1</w:t>
      </w:r>
      <w:r w:rsidR="00547FB3" w:rsidRPr="00547FB3">
        <w:rPr>
          <w:rFonts w:ascii="Arial Narrow" w:hAnsi="Arial Narrow"/>
          <w:color w:val="000000"/>
          <w:sz w:val="24"/>
          <w:szCs w:val="24"/>
        </w:rPr>
        <w:t>8</w:t>
      </w:r>
      <w:r w:rsidR="00AF5023"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45AA4" w:rsidRPr="00547FB3">
        <w:rPr>
          <w:rFonts w:ascii="Arial Narrow" w:hAnsi="Arial Narrow"/>
          <w:color w:val="000000"/>
          <w:sz w:val="24"/>
          <w:szCs w:val="24"/>
        </w:rPr>
        <w:t>1</w:t>
      </w:r>
      <w:r w:rsidR="00C7434B" w:rsidRPr="00547FB3">
        <w:rPr>
          <w:rFonts w:ascii="Arial Narrow" w:hAnsi="Arial Narrow"/>
          <w:color w:val="000000"/>
          <w:sz w:val="24"/>
          <w:szCs w:val="24"/>
        </w:rPr>
        <w:t>, mediante as cláusulas e condições que se seguem:</w:t>
      </w:r>
    </w:p>
    <w:p w14:paraId="6AAEA828" w14:textId="77777777" w:rsidR="00C7434B" w:rsidRPr="00547FB3" w:rsidRDefault="00C7434B" w:rsidP="00B72137">
      <w:pPr>
        <w:jc w:val="both"/>
        <w:rPr>
          <w:rFonts w:ascii="Arial Narrow" w:hAnsi="Arial Narrow"/>
          <w:color w:val="000000"/>
          <w:sz w:val="24"/>
          <w:szCs w:val="24"/>
        </w:rPr>
      </w:pPr>
    </w:p>
    <w:p w14:paraId="4975F294" w14:textId="77777777" w:rsidR="00C7434B" w:rsidRPr="00547FB3" w:rsidRDefault="00C7434B" w:rsidP="00B72137">
      <w:pPr>
        <w:pStyle w:val="Ttulo8"/>
        <w:spacing w:before="0"/>
        <w:jc w:val="both"/>
        <w:rPr>
          <w:rFonts w:ascii="Arial Narrow" w:hAnsi="Arial Narrow"/>
          <w:b/>
          <w:color w:val="000000"/>
          <w:sz w:val="24"/>
          <w:szCs w:val="24"/>
        </w:rPr>
      </w:pPr>
      <w:r w:rsidRPr="003B617F">
        <w:rPr>
          <w:rFonts w:ascii="Arial Narrow" w:hAnsi="Arial Narrow"/>
          <w:b/>
          <w:color w:val="000000"/>
          <w:sz w:val="24"/>
          <w:szCs w:val="24"/>
          <w:u w:val="single"/>
        </w:rPr>
        <w:t>CLÁUSULA PRIMEIRA</w:t>
      </w:r>
      <w:r w:rsidRPr="00547FB3">
        <w:rPr>
          <w:rFonts w:ascii="Arial Narrow" w:hAnsi="Arial Narrow"/>
          <w:b/>
          <w:color w:val="000000"/>
          <w:sz w:val="24"/>
          <w:szCs w:val="24"/>
        </w:rPr>
        <w:t xml:space="preserve"> </w:t>
      </w:r>
      <w:r w:rsidR="00DA5EB5" w:rsidRPr="00547FB3">
        <w:rPr>
          <w:rFonts w:ascii="Arial Narrow" w:hAnsi="Arial Narrow"/>
          <w:b/>
          <w:color w:val="000000"/>
          <w:sz w:val="24"/>
          <w:szCs w:val="24"/>
        </w:rPr>
        <w:t>-</w:t>
      </w:r>
      <w:r w:rsidRPr="00547FB3">
        <w:rPr>
          <w:rFonts w:ascii="Arial Narrow" w:hAnsi="Arial Narrow"/>
          <w:b/>
          <w:color w:val="000000"/>
          <w:sz w:val="24"/>
          <w:szCs w:val="24"/>
        </w:rPr>
        <w:t xml:space="preserve"> DO OBJETO</w:t>
      </w:r>
    </w:p>
    <w:p w14:paraId="4CE7EEC2" w14:textId="3808B81A" w:rsidR="00C7434B" w:rsidRPr="00A05FB4" w:rsidRDefault="00C7434B" w:rsidP="00B72137">
      <w:pPr>
        <w:tabs>
          <w:tab w:val="left" w:pos="-2268"/>
        </w:tabs>
        <w:jc w:val="both"/>
        <w:rPr>
          <w:rFonts w:ascii="Arial Narrow" w:hAnsi="Arial Narrow"/>
          <w:color w:val="000000"/>
          <w:sz w:val="24"/>
          <w:szCs w:val="24"/>
        </w:rPr>
      </w:pPr>
      <w:r w:rsidRPr="00547FB3">
        <w:rPr>
          <w:rFonts w:ascii="Arial Narrow" w:hAnsi="Arial Narrow"/>
          <w:b/>
          <w:color w:val="000000"/>
          <w:sz w:val="24"/>
          <w:szCs w:val="24"/>
        </w:rPr>
        <w:t>1.1</w:t>
      </w:r>
      <w:r w:rsidRPr="00547FB3">
        <w:rPr>
          <w:rFonts w:ascii="Arial Narrow" w:hAnsi="Arial Narrow"/>
          <w:color w:val="000000"/>
          <w:sz w:val="24"/>
          <w:szCs w:val="24"/>
        </w:rPr>
        <w:t xml:space="preserve"> O presente contrato tem como objeto </w:t>
      </w:r>
      <w:r w:rsidR="00854BA2" w:rsidRPr="00547FB3">
        <w:rPr>
          <w:rFonts w:ascii="Arial Narrow" w:hAnsi="Arial Narrow"/>
          <w:color w:val="000000"/>
          <w:sz w:val="24"/>
          <w:szCs w:val="24"/>
        </w:rPr>
        <w:t xml:space="preserve">a </w:t>
      </w:r>
      <w:r w:rsidR="008A6621" w:rsidRPr="00547FB3">
        <w:rPr>
          <w:rFonts w:ascii="Arial Narrow" w:hAnsi="Arial Narrow"/>
          <w:color w:val="000000"/>
          <w:sz w:val="24"/>
          <w:szCs w:val="24"/>
        </w:rPr>
        <w:t>contratação d</w:t>
      </w:r>
      <w:r w:rsidR="003B617F">
        <w:rPr>
          <w:rFonts w:ascii="Arial Narrow" w:hAnsi="Arial Narrow"/>
          <w:color w:val="000000"/>
          <w:sz w:val="24"/>
          <w:szCs w:val="24"/>
        </w:rPr>
        <w:t>a</w:t>
      </w:r>
      <w:r w:rsidR="008A6621" w:rsidRPr="00547FB3">
        <w:rPr>
          <w:rFonts w:ascii="Arial Narrow" w:hAnsi="Arial Narrow"/>
          <w:color w:val="000000"/>
          <w:sz w:val="24"/>
          <w:szCs w:val="24"/>
        </w:rPr>
        <w:t xml:space="preserve"> empresa</w:t>
      </w:r>
      <w:r w:rsidR="003B617F">
        <w:rPr>
          <w:rFonts w:ascii="Arial Narrow" w:hAnsi="Arial Narrow"/>
          <w:color w:val="000000"/>
          <w:sz w:val="24"/>
          <w:szCs w:val="24"/>
        </w:rPr>
        <w:t xml:space="preserve"> acima especificada,</w:t>
      </w:r>
      <w:r w:rsidR="008A6621" w:rsidRPr="00547FB3">
        <w:rPr>
          <w:rFonts w:ascii="Arial Narrow" w:hAnsi="Arial Narrow"/>
          <w:color w:val="000000"/>
          <w:sz w:val="24"/>
          <w:szCs w:val="24"/>
        </w:rPr>
        <w:t xml:space="preserve"> no fornecimento de mão de obra e peças genuínas, para o conserto d</w:t>
      </w:r>
      <w:r w:rsidR="003B617F">
        <w:rPr>
          <w:rFonts w:ascii="Arial Narrow" w:hAnsi="Arial Narrow"/>
          <w:color w:val="000000"/>
          <w:sz w:val="24"/>
          <w:szCs w:val="24"/>
        </w:rPr>
        <w:t>as</w:t>
      </w:r>
      <w:r w:rsidR="008A6621" w:rsidRPr="00547FB3">
        <w:rPr>
          <w:rFonts w:ascii="Arial Narrow" w:hAnsi="Arial Narrow"/>
          <w:color w:val="000000"/>
          <w:sz w:val="24"/>
          <w:szCs w:val="24"/>
        </w:rPr>
        <w:t xml:space="preserve"> máquinas d</w:t>
      </w:r>
      <w:r w:rsidR="003B617F">
        <w:rPr>
          <w:rFonts w:ascii="Arial Narrow" w:hAnsi="Arial Narrow"/>
          <w:color w:val="000000"/>
          <w:sz w:val="24"/>
          <w:szCs w:val="24"/>
        </w:rPr>
        <w:t>e propriedade d</w:t>
      </w:r>
      <w:r w:rsidR="008A6621" w:rsidRPr="00547FB3">
        <w:rPr>
          <w:rFonts w:ascii="Arial Narrow" w:hAnsi="Arial Narrow"/>
          <w:color w:val="000000"/>
          <w:sz w:val="24"/>
          <w:szCs w:val="24"/>
        </w:rPr>
        <w:t>a municipalidade</w:t>
      </w:r>
      <w:r w:rsidRPr="00547FB3">
        <w:rPr>
          <w:rFonts w:ascii="Arial Narrow" w:hAnsi="Arial Narrow"/>
          <w:color w:val="000000"/>
          <w:sz w:val="24"/>
          <w:szCs w:val="24"/>
        </w:rPr>
        <w:t xml:space="preserve">, conforme especificações do Anexo I do Edital do Pregão Presencial </w:t>
      </w:r>
      <w:r w:rsidR="00FA7157" w:rsidRPr="00547FB3">
        <w:rPr>
          <w:rFonts w:ascii="Arial Narrow" w:hAnsi="Arial Narrow"/>
          <w:color w:val="000000"/>
          <w:sz w:val="24"/>
          <w:szCs w:val="24"/>
        </w:rPr>
        <w:t xml:space="preserve">nº </w:t>
      </w:r>
      <w:r w:rsidR="00E74B2D" w:rsidRPr="00547FB3">
        <w:rPr>
          <w:rFonts w:ascii="Arial Narrow" w:hAnsi="Arial Narrow"/>
          <w:color w:val="000000"/>
          <w:sz w:val="24"/>
          <w:szCs w:val="24"/>
        </w:rPr>
        <w:t>0</w:t>
      </w:r>
      <w:r w:rsidR="003E13BB" w:rsidRPr="00547FB3">
        <w:rPr>
          <w:rFonts w:ascii="Arial Narrow" w:hAnsi="Arial Narrow"/>
          <w:color w:val="000000"/>
          <w:sz w:val="24"/>
          <w:szCs w:val="24"/>
        </w:rPr>
        <w:t>1</w:t>
      </w:r>
      <w:r w:rsidR="00547FB3" w:rsidRPr="00547FB3">
        <w:rPr>
          <w:rFonts w:ascii="Arial Narrow" w:hAnsi="Arial Narrow"/>
          <w:color w:val="000000"/>
          <w:sz w:val="24"/>
          <w:szCs w:val="24"/>
        </w:rPr>
        <w:t>8</w:t>
      </w:r>
      <w:r w:rsidR="00AF5023"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45AA4" w:rsidRPr="00547FB3">
        <w:rPr>
          <w:rFonts w:ascii="Arial Narrow" w:hAnsi="Arial Narrow"/>
          <w:color w:val="000000"/>
          <w:sz w:val="24"/>
          <w:szCs w:val="24"/>
        </w:rPr>
        <w:t>1</w:t>
      </w:r>
      <w:r w:rsidR="003B617F">
        <w:rPr>
          <w:rFonts w:ascii="Arial Narrow" w:hAnsi="Arial Narrow"/>
          <w:color w:val="000000"/>
          <w:sz w:val="24"/>
          <w:szCs w:val="24"/>
        </w:rPr>
        <w:t>, que fazem parte integrante do presente Instrumento Administrativo.</w:t>
      </w:r>
    </w:p>
    <w:p w14:paraId="78BF5DE4" w14:textId="77777777" w:rsidR="00C7434B" w:rsidRPr="00A05FB4" w:rsidRDefault="00C7434B" w:rsidP="00B72137">
      <w:pPr>
        <w:tabs>
          <w:tab w:val="left" w:pos="-2268"/>
        </w:tabs>
        <w:jc w:val="both"/>
        <w:rPr>
          <w:rFonts w:ascii="Arial Narrow" w:hAnsi="Arial Narrow"/>
          <w:color w:val="000000"/>
          <w:sz w:val="24"/>
          <w:szCs w:val="24"/>
        </w:rPr>
      </w:pPr>
    </w:p>
    <w:p w14:paraId="6081F6BA" w14:textId="77777777" w:rsidR="00C7434B" w:rsidRPr="00A05FB4" w:rsidRDefault="00DA5EB5" w:rsidP="00B72137">
      <w:pPr>
        <w:pStyle w:val="Ttulo8"/>
        <w:spacing w:before="0"/>
        <w:jc w:val="both"/>
        <w:rPr>
          <w:rFonts w:ascii="Arial Narrow" w:hAnsi="Arial Narrow"/>
          <w:b/>
          <w:color w:val="000000"/>
          <w:sz w:val="24"/>
          <w:szCs w:val="24"/>
        </w:rPr>
      </w:pPr>
      <w:r w:rsidRPr="003B617F">
        <w:rPr>
          <w:rFonts w:ascii="Arial Narrow" w:hAnsi="Arial Narrow"/>
          <w:b/>
          <w:color w:val="000000"/>
          <w:sz w:val="24"/>
          <w:szCs w:val="24"/>
          <w:u w:val="single"/>
        </w:rPr>
        <w:t>CLÁUSULA SEGUNDA</w:t>
      </w:r>
      <w:r w:rsidRPr="00A05FB4">
        <w:rPr>
          <w:rFonts w:ascii="Arial Narrow" w:hAnsi="Arial Narrow"/>
          <w:b/>
          <w:color w:val="000000"/>
          <w:sz w:val="24"/>
          <w:szCs w:val="24"/>
        </w:rPr>
        <w:t xml:space="preserve"> -</w:t>
      </w:r>
      <w:r w:rsidR="00C7434B" w:rsidRPr="00A05FB4">
        <w:rPr>
          <w:rFonts w:ascii="Arial Narrow" w:hAnsi="Arial Narrow"/>
          <w:b/>
          <w:color w:val="000000"/>
          <w:sz w:val="24"/>
          <w:szCs w:val="24"/>
        </w:rPr>
        <w:t xml:space="preserve"> DO VALOR</w:t>
      </w:r>
    </w:p>
    <w:p w14:paraId="10DCF6C6" w14:textId="3D3FAB08" w:rsidR="004D2144" w:rsidRDefault="00C7434B" w:rsidP="00B72137">
      <w:pPr>
        <w:tabs>
          <w:tab w:val="left" w:pos="709"/>
        </w:tabs>
        <w:jc w:val="both"/>
        <w:rPr>
          <w:rFonts w:ascii="Arial Narrow" w:hAnsi="Arial Narrow" w:cs="Arial"/>
          <w:sz w:val="24"/>
          <w:szCs w:val="24"/>
        </w:rPr>
      </w:pPr>
      <w:r w:rsidRPr="00A05FB4">
        <w:rPr>
          <w:rFonts w:ascii="Arial Narrow" w:hAnsi="Arial Narrow"/>
          <w:b/>
          <w:color w:val="000000"/>
          <w:sz w:val="24"/>
          <w:szCs w:val="24"/>
        </w:rPr>
        <w:t>2.1</w:t>
      </w:r>
      <w:r w:rsidRPr="00A05FB4">
        <w:rPr>
          <w:rFonts w:ascii="Arial Narrow" w:hAnsi="Arial Narrow"/>
          <w:color w:val="000000"/>
          <w:sz w:val="24"/>
          <w:szCs w:val="24"/>
        </w:rPr>
        <w:t xml:space="preserve"> </w:t>
      </w:r>
      <w:r w:rsidRPr="00A05FB4">
        <w:rPr>
          <w:rFonts w:ascii="Arial Narrow" w:hAnsi="Arial Narrow" w:cs="Arial"/>
          <w:sz w:val="24"/>
          <w:szCs w:val="24"/>
        </w:rPr>
        <w:t>O</w:t>
      </w:r>
      <w:r w:rsidRPr="00A05FB4">
        <w:rPr>
          <w:rFonts w:ascii="Arial Narrow" w:hAnsi="Arial Narrow" w:cs="Arial"/>
          <w:b/>
          <w:sz w:val="24"/>
          <w:szCs w:val="24"/>
        </w:rPr>
        <w:t xml:space="preserve"> </w:t>
      </w:r>
      <w:r w:rsidRPr="00A05FB4">
        <w:rPr>
          <w:rFonts w:ascii="Arial Narrow" w:hAnsi="Arial Narrow" w:cs="Arial"/>
          <w:sz w:val="24"/>
          <w:szCs w:val="24"/>
        </w:rPr>
        <w:t xml:space="preserve">valor </w:t>
      </w:r>
      <w:r w:rsidR="007264CC" w:rsidRPr="00A05FB4">
        <w:rPr>
          <w:rFonts w:ascii="Arial Narrow" w:hAnsi="Arial Narrow" w:cs="Arial"/>
          <w:sz w:val="24"/>
          <w:szCs w:val="24"/>
        </w:rPr>
        <w:t>total</w:t>
      </w:r>
      <w:r w:rsidRPr="00A05FB4">
        <w:rPr>
          <w:rFonts w:ascii="Arial Narrow" w:hAnsi="Arial Narrow" w:cs="Arial"/>
          <w:sz w:val="24"/>
          <w:szCs w:val="24"/>
        </w:rPr>
        <w:t xml:space="preserve"> do presente contrato, incluídos todos os encargos, custos diretos e indiretos, inclusive tributos, fretes, contribuições sociais e encargos trabalhistas é de </w:t>
      </w:r>
      <w:r w:rsidRPr="002E0DD5">
        <w:rPr>
          <w:rFonts w:ascii="Arial Narrow" w:hAnsi="Arial Narrow" w:cs="Arial"/>
          <w:b/>
          <w:bCs/>
          <w:sz w:val="24"/>
          <w:szCs w:val="24"/>
          <w:u w:val="single"/>
        </w:rPr>
        <w:t>R$</w:t>
      </w:r>
      <w:r w:rsidR="002E0DD5" w:rsidRPr="002E0DD5">
        <w:rPr>
          <w:rFonts w:ascii="Arial Narrow" w:hAnsi="Arial Narrow" w:cs="Arial"/>
          <w:b/>
          <w:bCs/>
          <w:sz w:val="24"/>
          <w:szCs w:val="24"/>
          <w:u w:val="single"/>
        </w:rPr>
        <w:t xml:space="preserve"> 42.269,94 </w:t>
      </w:r>
      <w:r w:rsidRPr="002E0DD5">
        <w:rPr>
          <w:rFonts w:ascii="Arial Narrow" w:hAnsi="Arial Narrow" w:cs="Arial"/>
          <w:b/>
          <w:bCs/>
          <w:sz w:val="24"/>
          <w:szCs w:val="24"/>
          <w:u w:val="single"/>
        </w:rPr>
        <w:t>(</w:t>
      </w:r>
      <w:r w:rsidR="002E0DD5" w:rsidRPr="002E0DD5">
        <w:rPr>
          <w:rFonts w:ascii="Arial Narrow" w:hAnsi="Arial Narrow" w:cs="Arial"/>
          <w:b/>
          <w:bCs/>
          <w:sz w:val="24"/>
          <w:szCs w:val="24"/>
          <w:u w:val="single"/>
        </w:rPr>
        <w:t>quarenta e dois mil</w:t>
      </w:r>
      <w:r w:rsidR="00A6708C">
        <w:rPr>
          <w:rFonts w:ascii="Arial Narrow" w:hAnsi="Arial Narrow" w:cs="Arial"/>
          <w:b/>
          <w:bCs/>
          <w:sz w:val="24"/>
          <w:szCs w:val="24"/>
          <w:u w:val="single"/>
        </w:rPr>
        <w:t>,</w:t>
      </w:r>
      <w:r w:rsidR="002E0DD5" w:rsidRPr="002E0DD5">
        <w:rPr>
          <w:rFonts w:ascii="Arial Narrow" w:hAnsi="Arial Narrow" w:cs="Arial"/>
          <w:b/>
          <w:bCs/>
          <w:sz w:val="24"/>
          <w:szCs w:val="24"/>
          <w:u w:val="single"/>
        </w:rPr>
        <w:t xml:space="preserve"> duzentos e sessenta e nove reais com noventa e quatro centavos</w:t>
      </w:r>
      <w:r w:rsidRPr="002E0DD5">
        <w:rPr>
          <w:rFonts w:ascii="Arial Narrow" w:hAnsi="Arial Narrow" w:cs="Arial"/>
          <w:b/>
          <w:bCs/>
          <w:sz w:val="24"/>
          <w:szCs w:val="24"/>
          <w:u w:val="single"/>
        </w:rPr>
        <w:t>)</w:t>
      </w:r>
      <w:r w:rsidRPr="00A05FB4">
        <w:rPr>
          <w:rFonts w:ascii="Arial Narrow" w:hAnsi="Arial Narrow" w:cs="Arial"/>
          <w:sz w:val="24"/>
          <w:szCs w:val="24"/>
        </w:rPr>
        <w:t>.</w:t>
      </w:r>
      <w:r w:rsidR="007264CC" w:rsidRPr="00A05FB4">
        <w:rPr>
          <w:rFonts w:ascii="Arial Narrow" w:hAnsi="Arial Narrow" w:cs="Arial"/>
          <w:sz w:val="24"/>
          <w:szCs w:val="24"/>
        </w:rPr>
        <w:t xml:space="preserve"> Conforme planilha</w:t>
      </w:r>
      <w:r w:rsidR="003B617F">
        <w:rPr>
          <w:rFonts w:ascii="Arial Narrow" w:hAnsi="Arial Narrow" w:cs="Arial"/>
          <w:sz w:val="24"/>
          <w:szCs w:val="24"/>
        </w:rPr>
        <w:t>s</w:t>
      </w:r>
      <w:r w:rsidR="007264CC" w:rsidRPr="00A05FB4">
        <w:rPr>
          <w:rFonts w:ascii="Arial Narrow" w:hAnsi="Arial Narrow" w:cs="Arial"/>
          <w:sz w:val="24"/>
          <w:szCs w:val="24"/>
        </w:rPr>
        <w:t xml:space="preserve"> a</w:t>
      </w:r>
      <w:r w:rsidR="003B617F">
        <w:rPr>
          <w:rFonts w:ascii="Arial Narrow" w:hAnsi="Arial Narrow" w:cs="Arial"/>
          <w:sz w:val="24"/>
          <w:szCs w:val="24"/>
        </w:rPr>
        <w:t>baixo:</w:t>
      </w:r>
    </w:p>
    <w:p w14:paraId="0E2A6E37" w14:textId="77777777" w:rsidR="002E0DD5" w:rsidRPr="00A05FB4" w:rsidRDefault="002E0DD5" w:rsidP="00B72137">
      <w:pPr>
        <w:tabs>
          <w:tab w:val="left" w:pos="709"/>
        </w:tabs>
        <w:jc w:val="both"/>
        <w:rPr>
          <w:rFonts w:ascii="Arial Narrow" w:hAnsi="Arial Narrow" w:cs="Arial"/>
          <w:sz w:val="24"/>
          <w:szCs w:val="24"/>
        </w:rPr>
      </w:pPr>
    </w:p>
    <w:p w14:paraId="086B8A72" w14:textId="79529C4A" w:rsidR="00BB4719" w:rsidRPr="00FD41AA" w:rsidRDefault="00A05FB4" w:rsidP="00A05FB4">
      <w:pPr>
        <w:jc w:val="both"/>
        <w:rPr>
          <w:rFonts w:ascii="Arial Narrow" w:eastAsia="Calibri" w:hAnsi="Arial Narrow"/>
          <w:bCs/>
          <w:sz w:val="24"/>
          <w:szCs w:val="24"/>
        </w:rPr>
      </w:pPr>
      <w:r w:rsidRPr="00A05FB4">
        <w:rPr>
          <w:rFonts w:ascii="Arial Narrow" w:eastAsia="Calibri" w:hAnsi="Arial Narrow"/>
          <w:b/>
          <w:sz w:val="24"/>
          <w:szCs w:val="24"/>
          <w:u w:val="single"/>
        </w:rPr>
        <w:t>ITEM I</w:t>
      </w:r>
      <w:r w:rsidRPr="00A05FB4">
        <w:rPr>
          <w:rFonts w:ascii="Arial Narrow" w:eastAsia="Calibri" w:hAnsi="Arial Narrow"/>
          <w:bCs/>
          <w:sz w:val="24"/>
          <w:szCs w:val="24"/>
        </w:rPr>
        <w:t xml:space="preserve"> - Conserto de máquina (com mão de obra e aquisição de peças) para o conserto do sistema de combustível, com a substituição de bicos injetor, filtros e adesivo da máquina ESCAVADEIRA CAT 312DL CATERPILLAR, série: CAT0312DVJBC0 102L, motor série: JKH08391, de ano 2010, movida à diesel, de cor amarela, equipada com caçamba, lotada na Secretaria de Obras e Trânsito sob número de patrimônio nº2383, compreendendo as seguintes peças novas e genuínas:</w:t>
      </w:r>
    </w:p>
    <w:tbl>
      <w:tblPr>
        <w:tblStyle w:val="Tabelacomgrade1"/>
        <w:tblW w:w="9243" w:type="dxa"/>
        <w:tblInd w:w="108" w:type="dxa"/>
        <w:tblLook w:val="04A0" w:firstRow="1" w:lastRow="0" w:firstColumn="1" w:lastColumn="0" w:noHBand="0" w:noVBand="1"/>
      </w:tblPr>
      <w:tblGrid>
        <w:gridCol w:w="687"/>
        <w:gridCol w:w="4553"/>
        <w:gridCol w:w="567"/>
        <w:gridCol w:w="992"/>
        <w:gridCol w:w="1276"/>
        <w:gridCol w:w="1276"/>
      </w:tblGrid>
      <w:tr w:rsidR="00A05FB4" w:rsidRPr="00A05FB4" w14:paraId="6718F820" w14:textId="77777777" w:rsidTr="00FD41AA">
        <w:trPr>
          <w:trHeight w:val="519"/>
        </w:trPr>
        <w:tc>
          <w:tcPr>
            <w:tcW w:w="579" w:type="dxa"/>
            <w:hideMark/>
          </w:tcPr>
          <w:p w14:paraId="2E4B0089"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ITEM</w:t>
            </w:r>
          </w:p>
        </w:tc>
        <w:tc>
          <w:tcPr>
            <w:tcW w:w="4553" w:type="dxa"/>
            <w:hideMark/>
          </w:tcPr>
          <w:p w14:paraId="0E604657"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DESCRIÇÃO (PRODUTO / SERVIÇO)</w:t>
            </w:r>
          </w:p>
        </w:tc>
        <w:tc>
          <w:tcPr>
            <w:tcW w:w="567" w:type="dxa"/>
            <w:hideMark/>
          </w:tcPr>
          <w:p w14:paraId="1E771E6C"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UN</w:t>
            </w:r>
          </w:p>
        </w:tc>
        <w:tc>
          <w:tcPr>
            <w:tcW w:w="992" w:type="dxa"/>
            <w:hideMark/>
          </w:tcPr>
          <w:p w14:paraId="5AD6CC28"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QUANT.</w:t>
            </w:r>
          </w:p>
        </w:tc>
        <w:tc>
          <w:tcPr>
            <w:tcW w:w="1276" w:type="dxa"/>
            <w:hideMark/>
          </w:tcPr>
          <w:p w14:paraId="7D62F9D6"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UNITÁRIO</w:t>
            </w:r>
          </w:p>
          <w:p w14:paraId="591788BE"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(R$)</w:t>
            </w:r>
          </w:p>
        </w:tc>
        <w:tc>
          <w:tcPr>
            <w:tcW w:w="1276" w:type="dxa"/>
            <w:hideMark/>
          </w:tcPr>
          <w:p w14:paraId="76E5C08E"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TOTAL (R$)</w:t>
            </w:r>
          </w:p>
        </w:tc>
      </w:tr>
      <w:tr w:rsidR="00A05FB4" w:rsidRPr="00A05FB4" w14:paraId="67553473" w14:textId="77777777" w:rsidTr="00FD41AA">
        <w:trPr>
          <w:trHeight w:val="533"/>
        </w:trPr>
        <w:tc>
          <w:tcPr>
            <w:tcW w:w="579" w:type="dxa"/>
            <w:noWrap/>
            <w:hideMark/>
          </w:tcPr>
          <w:p w14:paraId="43F3DD3C"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1</w:t>
            </w:r>
          </w:p>
        </w:tc>
        <w:tc>
          <w:tcPr>
            <w:tcW w:w="4553" w:type="dxa"/>
            <w:noWrap/>
            <w:hideMark/>
          </w:tcPr>
          <w:p w14:paraId="7D7B1911" w14:textId="77777777" w:rsidR="00A05FB4" w:rsidRPr="00A05FB4" w:rsidRDefault="00A05FB4" w:rsidP="003B617F">
            <w:pPr>
              <w:jc w:val="both"/>
              <w:rPr>
                <w:rFonts w:ascii="Arial Narrow" w:hAnsi="Arial Narrow" w:cs="Arial"/>
                <w:sz w:val="24"/>
                <w:szCs w:val="24"/>
              </w:rPr>
            </w:pPr>
            <w:r w:rsidRPr="00A05FB4">
              <w:rPr>
                <w:rFonts w:ascii="Arial Narrow" w:hAnsi="Arial Narrow" w:cs="Arial"/>
                <w:sz w:val="24"/>
                <w:szCs w:val="24"/>
              </w:rPr>
              <w:t>ELEMENTO DO FILTRO - AR DA CABINE (AR CONDICIONADO) - REFERÊNCIA 245 - 7823</w:t>
            </w:r>
          </w:p>
        </w:tc>
        <w:tc>
          <w:tcPr>
            <w:tcW w:w="567" w:type="dxa"/>
            <w:noWrap/>
            <w:hideMark/>
          </w:tcPr>
          <w:p w14:paraId="767D8BF2"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UN</w:t>
            </w:r>
          </w:p>
        </w:tc>
        <w:tc>
          <w:tcPr>
            <w:tcW w:w="992" w:type="dxa"/>
            <w:noWrap/>
            <w:hideMark/>
          </w:tcPr>
          <w:p w14:paraId="496EBCF9"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1</w:t>
            </w:r>
          </w:p>
        </w:tc>
        <w:tc>
          <w:tcPr>
            <w:tcW w:w="1276" w:type="dxa"/>
            <w:noWrap/>
          </w:tcPr>
          <w:p w14:paraId="38547240" w14:textId="4C097F37" w:rsidR="00A05FB4" w:rsidRPr="00A05FB4" w:rsidRDefault="00B55D17" w:rsidP="003B617F">
            <w:pPr>
              <w:jc w:val="right"/>
              <w:rPr>
                <w:rFonts w:ascii="Arial Narrow" w:hAnsi="Arial Narrow" w:cs="Arial"/>
                <w:sz w:val="24"/>
                <w:szCs w:val="24"/>
              </w:rPr>
            </w:pPr>
            <w:r>
              <w:rPr>
                <w:rFonts w:ascii="Arial Narrow" w:hAnsi="Arial Narrow" w:cs="Arial"/>
                <w:sz w:val="24"/>
                <w:szCs w:val="24"/>
              </w:rPr>
              <w:t>338,55</w:t>
            </w:r>
          </w:p>
        </w:tc>
        <w:tc>
          <w:tcPr>
            <w:tcW w:w="1276" w:type="dxa"/>
            <w:noWrap/>
          </w:tcPr>
          <w:p w14:paraId="1AAFDA44" w14:textId="3922E53E" w:rsidR="00A05FB4" w:rsidRPr="00A05FB4" w:rsidRDefault="00B55D17" w:rsidP="003B617F">
            <w:pPr>
              <w:jc w:val="right"/>
              <w:rPr>
                <w:rFonts w:ascii="Arial Narrow" w:hAnsi="Arial Narrow" w:cs="Arial"/>
                <w:sz w:val="24"/>
                <w:szCs w:val="24"/>
              </w:rPr>
            </w:pPr>
            <w:r>
              <w:rPr>
                <w:rFonts w:ascii="Arial Narrow" w:hAnsi="Arial Narrow" w:cs="Arial"/>
                <w:sz w:val="24"/>
                <w:szCs w:val="24"/>
              </w:rPr>
              <w:t>338,55</w:t>
            </w:r>
          </w:p>
        </w:tc>
      </w:tr>
      <w:tr w:rsidR="00A05FB4" w:rsidRPr="00A05FB4" w14:paraId="6DC68000" w14:textId="77777777" w:rsidTr="00FD41AA">
        <w:trPr>
          <w:trHeight w:val="519"/>
        </w:trPr>
        <w:tc>
          <w:tcPr>
            <w:tcW w:w="579" w:type="dxa"/>
            <w:noWrap/>
            <w:hideMark/>
          </w:tcPr>
          <w:p w14:paraId="4ACA0023"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2</w:t>
            </w:r>
          </w:p>
        </w:tc>
        <w:tc>
          <w:tcPr>
            <w:tcW w:w="4553" w:type="dxa"/>
            <w:noWrap/>
            <w:hideMark/>
          </w:tcPr>
          <w:p w14:paraId="427408D2" w14:textId="22F5802B" w:rsidR="00A05FB4" w:rsidRPr="00A05FB4" w:rsidRDefault="00A05FB4" w:rsidP="003B617F">
            <w:pPr>
              <w:jc w:val="both"/>
              <w:rPr>
                <w:rFonts w:ascii="Arial Narrow" w:hAnsi="Arial Narrow" w:cs="Arial"/>
                <w:sz w:val="24"/>
                <w:szCs w:val="24"/>
              </w:rPr>
            </w:pPr>
            <w:r w:rsidRPr="00A05FB4">
              <w:rPr>
                <w:rFonts w:ascii="Arial Narrow" w:hAnsi="Arial Narrow" w:cs="Arial"/>
                <w:sz w:val="24"/>
                <w:szCs w:val="24"/>
              </w:rPr>
              <w:t xml:space="preserve">FILTRO GP - AR (AR CONDICIONADO) - REFERÊNCIA 293 </w:t>
            </w:r>
            <w:r w:rsidR="003B617F">
              <w:rPr>
                <w:rFonts w:ascii="Arial Narrow" w:hAnsi="Arial Narrow" w:cs="Arial"/>
                <w:sz w:val="24"/>
                <w:szCs w:val="24"/>
              </w:rPr>
              <w:t>–</w:t>
            </w:r>
            <w:r w:rsidRPr="00A05FB4">
              <w:rPr>
                <w:rFonts w:ascii="Arial Narrow" w:hAnsi="Arial Narrow" w:cs="Arial"/>
                <w:sz w:val="24"/>
                <w:szCs w:val="24"/>
              </w:rPr>
              <w:t xml:space="preserve"> 1137</w:t>
            </w:r>
          </w:p>
        </w:tc>
        <w:tc>
          <w:tcPr>
            <w:tcW w:w="567" w:type="dxa"/>
            <w:noWrap/>
            <w:hideMark/>
          </w:tcPr>
          <w:p w14:paraId="78832C6A"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UN</w:t>
            </w:r>
          </w:p>
        </w:tc>
        <w:tc>
          <w:tcPr>
            <w:tcW w:w="992" w:type="dxa"/>
            <w:noWrap/>
            <w:hideMark/>
          </w:tcPr>
          <w:p w14:paraId="5B4BCD53"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1</w:t>
            </w:r>
          </w:p>
        </w:tc>
        <w:tc>
          <w:tcPr>
            <w:tcW w:w="1276" w:type="dxa"/>
            <w:noWrap/>
          </w:tcPr>
          <w:p w14:paraId="0610DBDF" w14:textId="67B1878D" w:rsidR="00A05FB4" w:rsidRPr="00A05FB4" w:rsidRDefault="00B55D17" w:rsidP="003B617F">
            <w:pPr>
              <w:jc w:val="right"/>
              <w:rPr>
                <w:rFonts w:ascii="Arial Narrow" w:hAnsi="Arial Narrow" w:cs="Arial"/>
                <w:sz w:val="24"/>
                <w:szCs w:val="24"/>
              </w:rPr>
            </w:pPr>
            <w:r>
              <w:rPr>
                <w:rFonts w:ascii="Arial Narrow" w:hAnsi="Arial Narrow" w:cs="Arial"/>
                <w:sz w:val="24"/>
                <w:szCs w:val="24"/>
              </w:rPr>
              <w:t>338,55</w:t>
            </w:r>
          </w:p>
        </w:tc>
        <w:tc>
          <w:tcPr>
            <w:tcW w:w="1276" w:type="dxa"/>
            <w:noWrap/>
          </w:tcPr>
          <w:p w14:paraId="4FCFB102" w14:textId="4EABFC8C" w:rsidR="00A05FB4" w:rsidRPr="00A05FB4" w:rsidRDefault="00B55D17" w:rsidP="003B617F">
            <w:pPr>
              <w:jc w:val="right"/>
              <w:rPr>
                <w:rFonts w:ascii="Arial Narrow" w:hAnsi="Arial Narrow" w:cs="Arial"/>
                <w:sz w:val="24"/>
                <w:szCs w:val="24"/>
              </w:rPr>
            </w:pPr>
            <w:r>
              <w:rPr>
                <w:rFonts w:ascii="Arial Narrow" w:hAnsi="Arial Narrow" w:cs="Arial"/>
                <w:sz w:val="24"/>
                <w:szCs w:val="24"/>
              </w:rPr>
              <w:t>338,55</w:t>
            </w:r>
          </w:p>
        </w:tc>
      </w:tr>
      <w:tr w:rsidR="00A05FB4" w:rsidRPr="00A05FB4" w14:paraId="4D2C5FE7" w14:textId="77777777" w:rsidTr="00FD41AA">
        <w:trPr>
          <w:trHeight w:val="533"/>
        </w:trPr>
        <w:tc>
          <w:tcPr>
            <w:tcW w:w="579" w:type="dxa"/>
            <w:noWrap/>
            <w:hideMark/>
          </w:tcPr>
          <w:p w14:paraId="73297DE0"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3</w:t>
            </w:r>
          </w:p>
        </w:tc>
        <w:tc>
          <w:tcPr>
            <w:tcW w:w="4553" w:type="dxa"/>
            <w:noWrap/>
            <w:hideMark/>
          </w:tcPr>
          <w:p w14:paraId="19CF0093" w14:textId="7D68035C" w:rsidR="00A05FB4" w:rsidRPr="00A05FB4" w:rsidRDefault="00A05FB4" w:rsidP="003B617F">
            <w:pPr>
              <w:jc w:val="both"/>
              <w:rPr>
                <w:rFonts w:ascii="Arial Narrow" w:hAnsi="Arial Narrow" w:cs="Arial"/>
                <w:sz w:val="24"/>
                <w:szCs w:val="24"/>
              </w:rPr>
            </w:pPr>
            <w:r w:rsidRPr="00A05FB4">
              <w:rPr>
                <w:rFonts w:ascii="Arial Narrow" w:hAnsi="Arial Narrow" w:cs="Arial"/>
                <w:sz w:val="24"/>
                <w:szCs w:val="24"/>
              </w:rPr>
              <w:t xml:space="preserve">INJETOR DE COMBUSTÍVEL GP - REFERÊNCIA 260 </w:t>
            </w:r>
            <w:r w:rsidR="003B617F">
              <w:rPr>
                <w:rFonts w:ascii="Arial Narrow" w:hAnsi="Arial Narrow" w:cs="Arial"/>
                <w:sz w:val="24"/>
                <w:szCs w:val="24"/>
              </w:rPr>
              <w:t>–</w:t>
            </w:r>
            <w:r w:rsidRPr="00A05FB4">
              <w:rPr>
                <w:rFonts w:ascii="Arial Narrow" w:hAnsi="Arial Narrow" w:cs="Arial"/>
                <w:sz w:val="24"/>
                <w:szCs w:val="24"/>
              </w:rPr>
              <w:t xml:space="preserve"> 5656</w:t>
            </w:r>
          </w:p>
        </w:tc>
        <w:tc>
          <w:tcPr>
            <w:tcW w:w="567" w:type="dxa"/>
            <w:noWrap/>
            <w:hideMark/>
          </w:tcPr>
          <w:p w14:paraId="3555C72B"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UN</w:t>
            </w:r>
          </w:p>
        </w:tc>
        <w:tc>
          <w:tcPr>
            <w:tcW w:w="992" w:type="dxa"/>
            <w:noWrap/>
            <w:hideMark/>
          </w:tcPr>
          <w:p w14:paraId="36C68634"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3</w:t>
            </w:r>
          </w:p>
        </w:tc>
        <w:tc>
          <w:tcPr>
            <w:tcW w:w="1276" w:type="dxa"/>
            <w:noWrap/>
          </w:tcPr>
          <w:p w14:paraId="79173A99" w14:textId="187680E8" w:rsidR="00A05FB4" w:rsidRPr="00A05FB4" w:rsidRDefault="00B55D17" w:rsidP="003B617F">
            <w:pPr>
              <w:jc w:val="right"/>
              <w:rPr>
                <w:rFonts w:ascii="Arial Narrow" w:hAnsi="Arial Narrow" w:cs="Arial"/>
                <w:sz w:val="24"/>
                <w:szCs w:val="24"/>
              </w:rPr>
            </w:pPr>
            <w:r>
              <w:rPr>
                <w:rFonts w:ascii="Arial Narrow" w:hAnsi="Arial Narrow" w:cs="Arial"/>
                <w:sz w:val="24"/>
                <w:szCs w:val="24"/>
              </w:rPr>
              <w:t>3.272,08</w:t>
            </w:r>
          </w:p>
        </w:tc>
        <w:tc>
          <w:tcPr>
            <w:tcW w:w="1276" w:type="dxa"/>
            <w:noWrap/>
          </w:tcPr>
          <w:p w14:paraId="0B300B40" w14:textId="08E1C13E" w:rsidR="00A05FB4" w:rsidRPr="00A05FB4" w:rsidRDefault="00B55D17" w:rsidP="003B617F">
            <w:pPr>
              <w:jc w:val="right"/>
              <w:rPr>
                <w:rFonts w:ascii="Arial Narrow" w:hAnsi="Arial Narrow" w:cs="Arial"/>
                <w:sz w:val="24"/>
                <w:szCs w:val="24"/>
              </w:rPr>
            </w:pPr>
            <w:r>
              <w:rPr>
                <w:rFonts w:ascii="Arial Narrow" w:hAnsi="Arial Narrow" w:cs="Arial"/>
                <w:sz w:val="24"/>
                <w:szCs w:val="24"/>
              </w:rPr>
              <w:t>9.816,24</w:t>
            </w:r>
          </w:p>
        </w:tc>
      </w:tr>
      <w:tr w:rsidR="00A05FB4" w:rsidRPr="00A05FB4" w14:paraId="4A7290E7" w14:textId="77777777" w:rsidTr="00FD41AA">
        <w:trPr>
          <w:trHeight w:val="778"/>
        </w:trPr>
        <w:tc>
          <w:tcPr>
            <w:tcW w:w="579" w:type="dxa"/>
            <w:noWrap/>
            <w:hideMark/>
          </w:tcPr>
          <w:p w14:paraId="3A680FF6"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4</w:t>
            </w:r>
          </w:p>
        </w:tc>
        <w:tc>
          <w:tcPr>
            <w:tcW w:w="4553" w:type="dxa"/>
            <w:noWrap/>
            <w:hideMark/>
          </w:tcPr>
          <w:p w14:paraId="4539318D" w14:textId="77777777" w:rsidR="00A05FB4" w:rsidRPr="00A05FB4" w:rsidRDefault="00A05FB4" w:rsidP="003B617F">
            <w:pPr>
              <w:jc w:val="both"/>
              <w:rPr>
                <w:rFonts w:ascii="Arial Narrow" w:hAnsi="Arial Narrow" w:cs="Arial"/>
                <w:sz w:val="24"/>
                <w:szCs w:val="24"/>
              </w:rPr>
            </w:pPr>
            <w:r w:rsidRPr="00A05FB4">
              <w:rPr>
                <w:rFonts w:ascii="Arial Narrow" w:hAnsi="Arial Narrow" w:cs="Arial"/>
                <w:sz w:val="24"/>
                <w:szCs w:val="24"/>
              </w:rPr>
              <w:t>INSTRUÇÕES DO FILME (REMOÇÃO DO FILTRO DE ÓLEO DO TANQUE HIDRÁULICO) - REFERÊNCIA 295 - 9618</w:t>
            </w:r>
          </w:p>
        </w:tc>
        <w:tc>
          <w:tcPr>
            <w:tcW w:w="567" w:type="dxa"/>
            <w:noWrap/>
            <w:hideMark/>
          </w:tcPr>
          <w:p w14:paraId="3E2EB841"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UN</w:t>
            </w:r>
          </w:p>
        </w:tc>
        <w:tc>
          <w:tcPr>
            <w:tcW w:w="992" w:type="dxa"/>
            <w:noWrap/>
            <w:hideMark/>
          </w:tcPr>
          <w:p w14:paraId="215F5AC6"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1</w:t>
            </w:r>
          </w:p>
        </w:tc>
        <w:tc>
          <w:tcPr>
            <w:tcW w:w="1276" w:type="dxa"/>
            <w:noWrap/>
          </w:tcPr>
          <w:p w14:paraId="622A2A81" w14:textId="17B9E318" w:rsidR="00A05FB4" w:rsidRPr="00A05FB4" w:rsidRDefault="00B55D17" w:rsidP="003B617F">
            <w:pPr>
              <w:jc w:val="right"/>
              <w:rPr>
                <w:rFonts w:ascii="Arial Narrow" w:hAnsi="Arial Narrow" w:cs="Arial"/>
                <w:sz w:val="24"/>
                <w:szCs w:val="24"/>
              </w:rPr>
            </w:pPr>
            <w:r>
              <w:rPr>
                <w:rFonts w:ascii="Arial Narrow" w:hAnsi="Arial Narrow" w:cs="Arial"/>
                <w:sz w:val="24"/>
                <w:szCs w:val="24"/>
              </w:rPr>
              <w:t>123,20</w:t>
            </w:r>
          </w:p>
        </w:tc>
        <w:tc>
          <w:tcPr>
            <w:tcW w:w="1276" w:type="dxa"/>
            <w:noWrap/>
          </w:tcPr>
          <w:p w14:paraId="06AD8922" w14:textId="766A4DC9" w:rsidR="00A05FB4" w:rsidRPr="00A05FB4" w:rsidRDefault="00B55D17" w:rsidP="003B617F">
            <w:pPr>
              <w:jc w:val="right"/>
              <w:rPr>
                <w:rFonts w:ascii="Arial Narrow" w:hAnsi="Arial Narrow" w:cs="Arial"/>
                <w:sz w:val="24"/>
                <w:szCs w:val="24"/>
              </w:rPr>
            </w:pPr>
            <w:r>
              <w:rPr>
                <w:rFonts w:ascii="Arial Narrow" w:hAnsi="Arial Narrow" w:cs="Arial"/>
                <w:sz w:val="24"/>
                <w:szCs w:val="24"/>
              </w:rPr>
              <w:t>123,20</w:t>
            </w:r>
          </w:p>
        </w:tc>
      </w:tr>
      <w:tr w:rsidR="00A05FB4" w:rsidRPr="00A05FB4" w14:paraId="7C6377FE" w14:textId="77777777" w:rsidTr="00FD41AA">
        <w:trPr>
          <w:trHeight w:val="259"/>
        </w:trPr>
        <w:tc>
          <w:tcPr>
            <w:tcW w:w="579" w:type="dxa"/>
            <w:noWrap/>
            <w:hideMark/>
          </w:tcPr>
          <w:p w14:paraId="282DC68F"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5</w:t>
            </w:r>
          </w:p>
        </w:tc>
        <w:tc>
          <w:tcPr>
            <w:tcW w:w="4553" w:type="dxa"/>
            <w:noWrap/>
            <w:hideMark/>
          </w:tcPr>
          <w:p w14:paraId="7F273137" w14:textId="77777777" w:rsidR="00A05FB4" w:rsidRPr="00A05FB4" w:rsidRDefault="00A05FB4" w:rsidP="003B617F">
            <w:pPr>
              <w:jc w:val="both"/>
              <w:rPr>
                <w:rFonts w:ascii="Arial Narrow" w:hAnsi="Arial Narrow" w:cs="Arial"/>
                <w:sz w:val="24"/>
                <w:szCs w:val="24"/>
              </w:rPr>
            </w:pPr>
            <w:r w:rsidRPr="00A05FB4">
              <w:rPr>
                <w:rFonts w:ascii="Arial Narrow" w:hAnsi="Arial Narrow" w:cs="Arial"/>
                <w:sz w:val="24"/>
                <w:szCs w:val="24"/>
              </w:rPr>
              <w:t>ÓLEO HIDRÁULICO HYDO SA10W 20 LITROS</w:t>
            </w:r>
          </w:p>
        </w:tc>
        <w:tc>
          <w:tcPr>
            <w:tcW w:w="567" w:type="dxa"/>
            <w:noWrap/>
            <w:hideMark/>
          </w:tcPr>
          <w:p w14:paraId="1D97FFF2"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L</w:t>
            </w:r>
          </w:p>
        </w:tc>
        <w:tc>
          <w:tcPr>
            <w:tcW w:w="992" w:type="dxa"/>
            <w:noWrap/>
            <w:hideMark/>
          </w:tcPr>
          <w:p w14:paraId="6B42AF38"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5</w:t>
            </w:r>
          </w:p>
        </w:tc>
        <w:tc>
          <w:tcPr>
            <w:tcW w:w="1276" w:type="dxa"/>
            <w:noWrap/>
          </w:tcPr>
          <w:p w14:paraId="7848DC0B" w14:textId="50B37F02" w:rsidR="00A05FB4" w:rsidRPr="00A05FB4" w:rsidRDefault="00B55D17" w:rsidP="003B617F">
            <w:pPr>
              <w:jc w:val="right"/>
              <w:rPr>
                <w:rFonts w:ascii="Arial Narrow" w:hAnsi="Arial Narrow" w:cs="Arial"/>
                <w:sz w:val="24"/>
                <w:szCs w:val="24"/>
              </w:rPr>
            </w:pPr>
            <w:r>
              <w:rPr>
                <w:rFonts w:ascii="Arial Narrow" w:hAnsi="Arial Narrow" w:cs="Arial"/>
                <w:sz w:val="24"/>
                <w:szCs w:val="24"/>
              </w:rPr>
              <w:t>515,96</w:t>
            </w:r>
          </w:p>
        </w:tc>
        <w:tc>
          <w:tcPr>
            <w:tcW w:w="1276" w:type="dxa"/>
            <w:noWrap/>
          </w:tcPr>
          <w:p w14:paraId="1E2E96FF" w14:textId="7B94A1A3" w:rsidR="00A05FB4" w:rsidRPr="00A05FB4" w:rsidRDefault="00B55D17" w:rsidP="003B617F">
            <w:pPr>
              <w:jc w:val="right"/>
              <w:rPr>
                <w:rFonts w:ascii="Arial Narrow" w:hAnsi="Arial Narrow" w:cs="Arial"/>
                <w:sz w:val="24"/>
                <w:szCs w:val="24"/>
              </w:rPr>
            </w:pPr>
            <w:r>
              <w:rPr>
                <w:rFonts w:ascii="Arial Narrow" w:hAnsi="Arial Narrow" w:cs="Arial"/>
                <w:sz w:val="24"/>
                <w:szCs w:val="24"/>
              </w:rPr>
              <w:t>2.579,80</w:t>
            </w:r>
          </w:p>
        </w:tc>
      </w:tr>
      <w:tr w:rsidR="00A05FB4" w:rsidRPr="00A05FB4" w14:paraId="2F1904B4" w14:textId="77777777" w:rsidTr="00FD41AA">
        <w:trPr>
          <w:trHeight w:val="1326"/>
        </w:trPr>
        <w:tc>
          <w:tcPr>
            <w:tcW w:w="579" w:type="dxa"/>
            <w:noWrap/>
            <w:hideMark/>
          </w:tcPr>
          <w:p w14:paraId="0EFF56CB" w14:textId="77777777" w:rsidR="00A05FB4" w:rsidRPr="00A05FB4" w:rsidRDefault="00A05FB4" w:rsidP="003B617F">
            <w:pPr>
              <w:jc w:val="center"/>
              <w:rPr>
                <w:rFonts w:ascii="Arial Narrow" w:hAnsi="Arial Narrow" w:cs="Arial"/>
                <w:b/>
                <w:bCs/>
                <w:sz w:val="24"/>
                <w:szCs w:val="24"/>
              </w:rPr>
            </w:pPr>
            <w:r w:rsidRPr="00A05FB4">
              <w:rPr>
                <w:rFonts w:ascii="Arial Narrow" w:hAnsi="Arial Narrow" w:cs="Arial"/>
                <w:b/>
                <w:bCs/>
                <w:sz w:val="24"/>
                <w:szCs w:val="24"/>
              </w:rPr>
              <w:t>6</w:t>
            </w:r>
          </w:p>
        </w:tc>
        <w:tc>
          <w:tcPr>
            <w:tcW w:w="4553" w:type="dxa"/>
            <w:noWrap/>
            <w:hideMark/>
          </w:tcPr>
          <w:p w14:paraId="74B1659C" w14:textId="77777777" w:rsidR="00A05FB4" w:rsidRPr="00A05FB4" w:rsidRDefault="00A05FB4" w:rsidP="003B617F">
            <w:pPr>
              <w:jc w:val="both"/>
              <w:rPr>
                <w:rFonts w:ascii="Arial Narrow" w:hAnsi="Arial Narrow" w:cs="Arial"/>
                <w:sz w:val="24"/>
                <w:szCs w:val="24"/>
              </w:rPr>
            </w:pPr>
            <w:r w:rsidRPr="00A05FB4">
              <w:rPr>
                <w:rFonts w:ascii="Arial Narrow" w:hAnsi="Arial Narrow" w:cs="Arial"/>
                <w:sz w:val="24"/>
                <w:szCs w:val="24"/>
              </w:rPr>
              <w:t>SERVIÇOS DE MÃO DE OBRA PARA TROCA, INSTALAÇÃO, SUBSTITUIÇÃO, CONSERTO, TESTE, DESMONTAGEM E MONTAGEM DE PEÇAS INCLUINDO TODOS OS SERVIÇOS PARA O EFETIVO FUNCIONAMENTO.</w:t>
            </w:r>
          </w:p>
        </w:tc>
        <w:tc>
          <w:tcPr>
            <w:tcW w:w="567" w:type="dxa"/>
            <w:noWrap/>
            <w:hideMark/>
          </w:tcPr>
          <w:p w14:paraId="549416E5"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UN</w:t>
            </w:r>
          </w:p>
        </w:tc>
        <w:tc>
          <w:tcPr>
            <w:tcW w:w="992" w:type="dxa"/>
            <w:noWrap/>
            <w:hideMark/>
          </w:tcPr>
          <w:p w14:paraId="503F2788" w14:textId="77777777" w:rsidR="00A05FB4" w:rsidRPr="00A05FB4" w:rsidRDefault="00A05FB4" w:rsidP="003B617F">
            <w:pPr>
              <w:jc w:val="center"/>
              <w:rPr>
                <w:rFonts w:ascii="Arial Narrow" w:hAnsi="Arial Narrow" w:cs="Arial"/>
                <w:sz w:val="24"/>
                <w:szCs w:val="24"/>
              </w:rPr>
            </w:pPr>
            <w:r w:rsidRPr="00A05FB4">
              <w:rPr>
                <w:rFonts w:ascii="Arial Narrow" w:hAnsi="Arial Narrow" w:cs="Arial"/>
                <w:sz w:val="24"/>
                <w:szCs w:val="24"/>
              </w:rPr>
              <w:t>1</w:t>
            </w:r>
          </w:p>
        </w:tc>
        <w:tc>
          <w:tcPr>
            <w:tcW w:w="1276" w:type="dxa"/>
            <w:noWrap/>
          </w:tcPr>
          <w:p w14:paraId="21DC6C2B" w14:textId="0368E695" w:rsidR="00A05FB4" w:rsidRPr="00A05FB4" w:rsidRDefault="00B55D17" w:rsidP="003B617F">
            <w:pPr>
              <w:jc w:val="right"/>
              <w:rPr>
                <w:rFonts w:ascii="Arial Narrow" w:hAnsi="Arial Narrow" w:cs="Arial"/>
                <w:sz w:val="24"/>
                <w:szCs w:val="24"/>
              </w:rPr>
            </w:pPr>
            <w:r>
              <w:rPr>
                <w:rFonts w:ascii="Arial Narrow" w:hAnsi="Arial Narrow" w:cs="Arial"/>
                <w:sz w:val="24"/>
                <w:szCs w:val="24"/>
              </w:rPr>
              <w:t>3.280,00</w:t>
            </w:r>
          </w:p>
        </w:tc>
        <w:tc>
          <w:tcPr>
            <w:tcW w:w="1276" w:type="dxa"/>
            <w:noWrap/>
          </w:tcPr>
          <w:p w14:paraId="202E6658" w14:textId="7C569DA3" w:rsidR="00A05FB4" w:rsidRPr="00A05FB4" w:rsidRDefault="00B55D17" w:rsidP="003B617F">
            <w:pPr>
              <w:jc w:val="right"/>
              <w:rPr>
                <w:rFonts w:ascii="Arial Narrow" w:hAnsi="Arial Narrow" w:cs="Arial"/>
                <w:sz w:val="24"/>
                <w:szCs w:val="24"/>
              </w:rPr>
            </w:pPr>
            <w:r>
              <w:rPr>
                <w:rFonts w:ascii="Arial Narrow" w:hAnsi="Arial Narrow" w:cs="Arial"/>
                <w:sz w:val="24"/>
                <w:szCs w:val="24"/>
              </w:rPr>
              <w:t>3.280,00</w:t>
            </w:r>
          </w:p>
        </w:tc>
      </w:tr>
    </w:tbl>
    <w:p w14:paraId="56986AA7" w14:textId="77777777" w:rsidR="00903205" w:rsidRDefault="00903205" w:rsidP="00A05FB4">
      <w:pPr>
        <w:autoSpaceDE w:val="0"/>
        <w:autoSpaceDN w:val="0"/>
        <w:adjustRightInd w:val="0"/>
        <w:jc w:val="both"/>
        <w:rPr>
          <w:rFonts w:ascii="Arial Narrow" w:eastAsia="Calibri" w:hAnsi="Arial Narrow"/>
          <w:b/>
          <w:sz w:val="24"/>
          <w:szCs w:val="24"/>
          <w:u w:val="single"/>
          <w:lang w:eastAsia="en-US"/>
        </w:rPr>
      </w:pPr>
    </w:p>
    <w:p w14:paraId="61753247" w14:textId="55EF5543" w:rsidR="00A05FB4" w:rsidRDefault="00A05FB4" w:rsidP="00A05FB4">
      <w:pPr>
        <w:autoSpaceDE w:val="0"/>
        <w:autoSpaceDN w:val="0"/>
        <w:adjustRightInd w:val="0"/>
        <w:jc w:val="both"/>
        <w:rPr>
          <w:rFonts w:ascii="Arial Narrow" w:eastAsia="Calibri" w:hAnsi="Arial Narrow"/>
          <w:bCs/>
          <w:sz w:val="24"/>
          <w:szCs w:val="24"/>
          <w:lang w:eastAsia="en-US"/>
        </w:rPr>
      </w:pPr>
      <w:r w:rsidRPr="00A05FB4">
        <w:rPr>
          <w:rFonts w:ascii="Arial Narrow" w:eastAsia="Calibri" w:hAnsi="Arial Narrow"/>
          <w:b/>
          <w:sz w:val="24"/>
          <w:szCs w:val="24"/>
          <w:u w:val="single"/>
          <w:lang w:eastAsia="en-US"/>
        </w:rPr>
        <w:t>ITEM II</w:t>
      </w:r>
      <w:r w:rsidRPr="00A05FB4">
        <w:rPr>
          <w:rFonts w:ascii="Arial Narrow" w:eastAsia="Calibri" w:hAnsi="Arial Narrow"/>
          <w:b/>
          <w:sz w:val="24"/>
          <w:szCs w:val="24"/>
          <w:lang w:eastAsia="en-US"/>
        </w:rPr>
        <w:tab/>
        <w:t xml:space="preserve">- </w:t>
      </w:r>
      <w:r w:rsidRPr="00A05FB4">
        <w:rPr>
          <w:rFonts w:ascii="Arial Narrow" w:eastAsia="Calibri" w:hAnsi="Arial Narrow"/>
          <w:bCs/>
          <w:sz w:val="24"/>
          <w:szCs w:val="24"/>
          <w:lang w:eastAsia="en-US"/>
        </w:rPr>
        <w:t>Conserto do sistema de combustível, com a substituição de bomba, retentor, juntas e fornecimento de mão de obra para o sistema de combustível da máquina PÁ-CARREGADEIRA CATERPILLAR, modelo 924H, motor CAT, ano 2009, série G9G00498, número série CAT0924HKKLN00520, caçamba 1,68 m3, 08 (oito) dentes longos, contra peso 515 kg, ar condicionado, cadastrada no patrimônio sob nº2327, compreendendo as seguintes peças novas e genuínas:</w:t>
      </w:r>
    </w:p>
    <w:p w14:paraId="55CE97D9" w14:textId="77777777" w:rsidR="00BB4719" w:rsidRPr="00A05FB4" w:rsidRDefault="00BB4719" w:rsidP="00A05FB4">
      <w:pPr>
        <w:autoSpaceDE w:val="0"/>
        <w:autoSpaceDN w:val="0"/>
        <w:adjustRightInd w:val="0"/>
        <w:jc w:val="both"/>
        <w:rPr>
          <w:rFonts w:ascii="Arial Narrow" w:eastAsia="Calibri" w:hAnsi="Arial Narrow"/>
          <w:bCs/>
          <w:sz w:val="24"/>
          <w:szCs w:val="24"/>
          <w:lang w:eastAsia="en-US"/>
        </w:rPr>
      </w:pPr>
    </w:p>
    <w:tbl>
      <w:tblPr>
        <w:tblStyle w:val="Tabelacomgrade1"/>
        <w:tblW w:w="9247" w:type="dxa"/>
        <w:tblInd w:w="108" w:type="dxa"/>
        <w:tblLayout w:type="fixed"/>
        <w:tblLook w:val="04A0" w:firstRow="1" w:lastRow="0" w:firstColumn="1" w:lastColumn="0" w:noHBand="0" w:noVBand="1"/>
      </w:tblPr>
      <w:tblGrid>
        <w:gridCol w:w="709"/>
        <w:gridCol w:w="4414"/>
        <w:gridCol w:w="576"/>
        <w:gridCol w:w="1018"/>
        <w:gridCol w:w="1250"/>
        <w:gridCol w:w="1280"/>
      </w:tblGrid>
      <w:tr w:rsidR="00A05FB4" w:rsidRPr="00A05FB4" w14:paraId="079C0289" w14:textId="77777777" w:rsidTr="00FD41AA">
        <w:trPr>
          <w:trHeight w:val="277"/>
        </w:trPr>
        <w:tc>
          <w:tcPr>
            <w:tcW w:w="709" w:type="dxa"/>
            <w:hideMark/>
          </w:tcPr>
          <w:p w14:paraId="6816C47A"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ITEM</w:t>
            </w:r>
          </w:p>
        </w:tc>
        <w:tc>
          <w:tcPr>
            <w:tcW w:w="4414" w:type="dxa"/>
            <w:hideMark/>
          </w:tcPr>
          <w:p w14:paraId="4C7C71BC"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DESCRIÇÃO (PRODUTO / SERVIÇO)</w:t>
            </w:r>
          </w:p>
        </w:tc>
        <w:tc>
          <w:tcPr>
            <w:tcW w:w="576" w:type="dxa"/>
            <w:hideMark/>
          </w:tcPr>
          <w:p w14:paraId="5D2404F9"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UN</w:t>
            </w:r>
          </w:p>
        </w:tc>
        <w:tc>
          <w:tcPr>
            <w:tcW w:w="1018" w:type="dxa"/>
            <w:hideMark/>
          </w:tcPr>
          <w:p w14:paraId="49DFAFD4"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QUANT.</w:t>
            </w:r>
          </w:p>
        </w:tc>
        <w:tc>
          <w:tcPr>
            <w:tcW w:w="1250" w:type="dxa"/>
            <w:hideMark/>
          </w:tcPr>
          <w:p w14:paraId="25693D05"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UNITÁRIO (R$)</w:t>
            </w:r>
          </w:p>
        </w:tc>
        <w:tc>
          <w:tcPr>
            <w:tcW w:w="1280" w:type="dxa"/>
            <w:hideMark/>
          </w:tcPr>
          <w:p w14:paraId="5156BCF6"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TOTAL (R$)</w:t>
            </w:r>
          </w:p>
        </w:tc>
      </w:tr>
      <w:tr w:rsidR="00A05FB4" w:rsidRPr="00A05FB4" w14:paraId="12ACB773" w14:textId="77777777" w:rsidTr="00FD41AA">
        <w:trPr>
          <w:trHeight w:val="221"/>
        </w:trPr>
        <w:tc>
          <w:tcPr>
            <w:tcW w:w="709" w:type="dxa"/>
            <w:noWrap/>
            <w:hideMark/>
          </w:tcPr>
          <w:p w14:paraId="0719FB18"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1</w:t>
            </w:r>
          </w:p>
        </w:tc>
        <w:tc>
          <w:tcPr>
            <w:tcW w:w="4414" w:type="dxa"/>
            <w:noWrap/>
            <w:hideMark/>
          </w:tcPr>
          <w:p w14:paraId="0AC2797A"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BOMBA DE INJEÇÃO DE COMBUSTÍVEL REMAN - REFERÊNCIA 20R3815</w:t>
            </w:r>
          </w:p>
        </w:tc>
        <w:tc>
          <w:tcPr>
            <w:tcW w:w="576" w:type="dxa"/>
            <w:noWrap/>
            <w:hideMark/>
          </w:tcPr>
          <w:p w14:paraId="61BAE1CF"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5975ADA5"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12937EEB" w14:textId="60FAA914"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18.583,22</w:t>
            </w:r>
          </w:p>
        </w:tc>
        <w:tc>
          <w:tcPr>
            <w:tcW w:w="1280" w:type="dxa"/>
            <w:noWrap/>
          </w:tcPr>
          <w:p w14:paraId="3F78A708" w14:textId="7730B80B"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18.583,22</w:t>
            </w:r>
          </w:p>
        </w:tc>
      </w:tr>
      <w:tr w:rsidR="00A05FB4" w:rsidRPr="00A05FB4" w14:paraId="6756FE46" w14:textId="77777777" w:rsidTr="00FD41AA">
        <w:trPr>
          <w:trHeight w:val="334"/>
        </w:trPr>
        <w:tc>
          <w:tcPr>
            <w:tcW w:w="709" w:type="dxa"/>
            <w:noWrap/>
            <w:hideMark/>
          </w:tcPr>
          <w:p w14:paraId="07066C94"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2</w:t>
            </w:r>
          </w:p>
        </w:tc>
        <w:tc>
          <w:tcPr>
            <w:tcW w:w="4414" w:type="dxa"/>
            <w:noWrap/>
            <w:hideMark/>
          </w:tcPr>
          <w:p w14:paraId="1C802D47"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RETENTOR DA SAÍDA EIXO PRINCIPAL BOMBA COMBUSTÍVEL - REFERÊNCIA 3342932</w:t>
            </w:r>
          </w:p>
        </w:tc>
        <w:tc>
          <w:tcPr>
            <w:tcW w:w="576" w:type="dxa"/>
            <w:noWrap/>
            <w:hideMark/>
          </w:tcPr>
          <w:p w14:paraId="7C55C984"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0220CD29"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3F6B4947" w14:textId="154D523D"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125,55</w:t>
            </w:r>
          </w:p>
        </w:tc>
        <w:tc>
          <w:tcPr>
            <w:tcW w:w="1280" w:type="dxa"/>
            <w:noWrap/>
          </w:tcPr>
          <w:p w14:paraId="11E70928" w14:textId="51DE49D3"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125,55</w:t>
            </w:r>
          </w:p>
        </w:tc>
      </w:tr>
      <w:tr w:rsidR="00A05FB4" w:rsidRPr="00A05FB4" w14:paraId="6E3C941C" w14:textId="77777777" w:rsidTr="00FD41AA">
        <w:trPr>
          <w:trHeight w:val="106"/>
        </w:trPr>
        <w:tc>
          <w:tcPr>
            <w:tcW w:w="709" w:type="dxa"/>
            <w:noWrap/>
            <w:hideMark/>
          </w:tcPr>
          <w:p w14:paraId="0F65ACDB"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3</w:t>
            </w:r>
          </w:p>
        </w:tc>
        <w:tc>
          <w:tcPr>
            <w:tcW w:w="4414" w:type="dxa"/>
            <w:noWrap/>
            <w:hideMark/>
          </w:tcPr>
          <w:p w14:paraId="4AA516D7"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KIT PREPAR - REFERÊNCIA KITCA02</w:t>
            </w:r>
          </w:p>
        </w:tc>
        <w:tc>
          <w:tcPr>
            <w:tcW w:w="576" w:type="dxa"/>
            <w:noWrap/>
            <w:hideMark/>
          </w:tcPr>
          <w:p w14:paraId="3A6A024F"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0FE76020"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3A5F73C8" w14:textId="3E2E1FE1"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179,41</w:t>
            </w:r>
          </w:p>
        </w:tc>
        <w:tc>
          <w:tcPr>
            <w:tcW w:w="1280" w:type="dxa"/>
            <w:noWrap/>
          </w:tcPr>
          <w:p w14:paraId="7AE9966C" w14:textId="55ADE95C"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179,41</w:t>
            </w:r>
          </w:p>
        </w:tc>
      </w:tr>
      <w:tr w:rsidR="00A05FB4" w:rsidRPr="00A05FB4" w14:paraId="6F38AAA5" w14:textId="77777777" w:rsidTr="00FD41AA">
        <w:trPr>
          <w:trHeight w:val="221"/>
        </w:trPr>
        <w:tc>
          <w:tcPr>
            <w:tcW w:w="709" w:type="dxa"/>
            <w:noWrap/>
            <w:hideMark/>
          </w:tcPr>
          <w:p w14:paraId="250ADF26"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4</w:t>
            </w:r>
          </w:p>
        </w:tc>
        <w:tc>
          <w:tcPr>
            <w:tcW w:w="4414" w:type="dxa"/>
            <w:noWrap/>
            <w:hideMark/>
          </w:tcPr>
          <w:p w14:paraId="2D1F7AB7"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JUNTA DO CJ DA BOMBA D’ÁGUA - REFERÊNCIA 2258019</w:t>
            </w:r>
          </w:p>
        </w:tc>
        <w:tc>
          <w:tcPr>
            <w:tcW w:w="576" w:type="dxa"/>
            <w:noWrap/>
            <w:hideMark/>
          </w:tcPr>
          <w:p w14:paraId="2BB38404"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20DC5683"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3FEF96E3" w14:textId="4CD7CB00"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276,73</w:t>
            </w:r>
          </w:p>
        </w:tc>
        <w:tc>
          <w:tcPr>
            <w:tcW w:w="1280" w:type="dxa"/>
            <w:noWrap/>
          </w:tcPr>
          <w:p w14:paraId="657C5E40" w14:textId="36B8559C"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276,73</w:t>
            </w:r>
          </w:p>
        </w:tc>
      </w:tr>
      <w:tr w:rsidR="00A05FB4" w:rsidRPr="00A05FB4" w14:paraId="00B9F25F" w14:textId="77777777" w:rsidTr="00FD41AA">
        <w:trPr>
          <w:trHeight w:val="214"/>
        </w:trPr>
        <w:tc>
          <w:tcPr>
            <w:tcW w:w="709" w:type="dxa"/>
            <w:noWrap/>
            <w:hideMark/>
          </w:tcPr>
          <w:p w14:paraId="6BF75D45"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5</w:t>
            </w:r>
          </w:p>
        </w:tc>
        <w:tc>
          <w:tcPr>
            <w:tcW w:w="4414" w:type="dxa"/>
            <w:noWrap/>
            <w:hideMark/>
          </w:tcPr>
          <w:p w14:paraId="0BC21E79"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JUNTA GRUPO FRONTAL DO MOTOR DIESEL - REFERÊNCIA 2268766</w:t>
            </w:r>
          </w:p>
        </w:tc>
        <w:tc>
          <w:tcPr>
            <w:tcW w:w="576" w:type="dxa"/>
            <w:noWrap/>
            <w:hideMark/>
          </w:tcPr>
          <w:p w14:paraId="3117CBEB"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78F6C68B"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2E2BA9F9" w14:textId="6F889CA6"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481,78</w:t>
            </w:r>
          </w:p>
        </w:tc>
        <w:tc>
          <w:tcPr>
            <w:tcW w:w="1280" w:type="dxa"/>
            <w:noWrap/>
          </w:tcPr>
          <w:p w14:paraId="5C248973" w14:textId="1BEDF3B3"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481,78</w:t>
            </w:r>
          </w:p>
        </w:tc>
      </w:tr>
      <w:tr w:rsidR="00A05FB4" w:rsidRPr="00A05FB4" w14:paraId="4FD08DD1" w14:textId="77777777" w:rsidTr="00FD41AA">
        <w:trPr>
          <w:trHeight w:val="106"/>
        </w:trPr>
        <w:tc>
          <w:tcPr>
            <w:tcW w:w="709" w:type="dxa"/>
            <w:noWrap/>
            <w:hideMark/>
          </w:tcPr>
          <w:p w14:paraId="7893E812"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6</w:t>
            </w:r>
          </w:p>
        </w:tc>
        <w:tc>
          <w:tcPr>
            <w:tcW w:w="4414" w:type="dxa"/>
            <w:noWrap/>
            <w:hideMark/>
          </w:tcPr>
          <w:p w14:paraId="5D3AF845"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FILTRO- REFERÊNCIA 2998229</w:t>
            </w:r>
          </w:p>
        </w:tc>
        <w:tc>
          <w:tcPr>
            <w:tcW w:w="576" w:type="dxa"/>
            <w:noWrap/>
            <w:hideMark/>
          </w:tcPr>
          <w:p w14:paraId="3A534C81"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28AAB7BF"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2</w:t>
            </w:r>
          </w:p>
        </w:tc>
        <w:tc>
          <w:tcPr>
            <w:tcW w:w="1250" w:type="dxa"/>
            <w:noWrap/>
          </w:tcPr>
          <w:p w14:paraId="3857EDC8" w14:textId="6C73C1C2"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246,35</w:t>
            </w:r>
          </w:p>
        </w:tc>
        <w:tc>
          <w:tcPr>
            <w:tcW w:w="1280" w:type="dxa"/>
            <w:noWrap/>
          </w:tcPr>
          <w:p w14:paraId="2049F1DE" w14:textId="51DE8FE3"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492,70</w:t>
            </w:r>
          </w:p>
        </w:tc>
      </w:tr>
      <w:tr w:rsidR="00A05FB4" w:rsidRPr="00A05FB4" w14:paraId="723A541C" w14:textId="77777777" w:rsidTr="00FD41AA">
        <w:trPr>
          <w:trHeight w:val="106"/>
        </w:trPr>
        <w:tc>
          <w:tcPr>
            <w:tcW w:w="709" w:type="dxa"/>
            <w:noWrap/>
            <w:hideMark/>
          </w:tcPr>
          <w:p w14:paraId="0EDD5F4C"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7</w:t>
            </w:r>
          </w:p>
        </w:tc>
        <w:tc>
          <w:tcPr>
            <w:tcW w:w="4414" w:type="dxa"/>
            <w:noWrap/>
            <w:hideMark/>
          </w:tcPr>
          <w:p w14:paraId="5D9DAE50"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FILTRO- REFERÊNCIA 3261644</w:t>
            </w:r>
          </w:p>
        </w:tc>
        <w:tc>
          <w:tcPr>
            <w:tcW w:w="576" w:type="dxa"/>
            <w:noWrap/>
            <w:hideMark/>
          </w:tcPr>
          <w:p w14:paraId="05352CC0"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640274A0"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4D4104C7" w14:textId="19FE2E1B"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371,43</w:t>
            </w:r>
          </w:p>
        </w:tc>
        <w:tc>
          <w:tcPr>
            <w:tcW w:w="1280" w:type="dxa"/>
            <w:noWrap/>
          </w:tcPr>
          <w:p w14:paraId="52611A49" w14:textId="219A107C"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371,43</w:t>
            </w:r>
          </w:p>
        </w:tc>
      </w:tr>
      <w:tr w:rsidR="00A05FB4" w:rsidRPr="00A05FB4" w14:paraId="5626E88F" w14:textId="77777777" w:rsidTr="00FD41AA">
        <w:trPr>
          <w:trHeight w:val="113"/>
        </w:trPr>
        <w:tc>
          <w:tcPr>
            <w:tcW w:w="709" w:type="dxa"/>
            <w:noWrap/>
            <w:hideMark/>
          </w:tcPr>
          <w:p w14:paraId="42B99E19"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8</w:t>
            </w:r>
          </w:p>
        </w:tc>
        <w:tc>
          <w:tcPr>
            <w:tcW w:w="4414" w:type="dxa"/>
            <w:noWrap/>
            <w:hideMark/>
          </w:tcPr>
          <w:p w14:paraId="65F2FC85"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FILTRO- REFERÊNCIA 4621171</w:t>
            </w:r>
          </w:p>
        </w:tc>
        <w:tc>
          <w:tcPr>
            <w:tcW w:w="576" w:type="dxa"/>
            <w:noWrap/>
            <w:hideMark/>
          </w:tcPr>
          <w:p w14:paraId="35CE798C"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4D19B3AB"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6E0E8FB8" w14:textId="55AE016B"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158,46</w:t>
            </w:r>
          </w:p>
        </w:tc>
        <w:tc>
          <w:tcPr>
            <w:tcW w:w="1280" w:type="dxa"/>
            <w:noWrap/>
          </w:tcPr>
          <w:p w14:paraId="3FAC7590" w14:textId="06817A93"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158,46</w:t>
            </w:r>
          </w:p>
        </w:tc>
      </w:tr>
      <w:tr w:rsidR="00A05FB4" w:rsidRPr="00A05FB4" w14:paraId="327F3FAD" w14:textId="77777777" w:rsidTr="00FD41AA">
        <w:trPr>
          <w:trHeight w:val="106"/>
        </w:trPr>
        <w:tc>
          <w:tcPr>
            <w:tcW w:w="709" w:type="dxa"/>
            <w:noWrap/>
            <w:hideMark/>
          </w:tcPr>
          <w:p w14:paraId="2DB48839"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9</w:t>
            </w:r>
          </w:p>
        </w:tc>
        <w:tc>
          <w:tcPr>
            <w:tcW w:w="4414" w:type="dxa"/>
            <w:noWrap/>
            <w:hideMark/>
          </w:tcPr>
          <w:p w14:paraId="01DAB71F"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ÓLEO 20 LITROS</w:t>
            </w:r>
          </w:p>
        </w:tc>
        <w:tc>
          <w:tcPr>
            <w:tcW w:w="576" w:type="dxa"/>
            <w:noWrap/>
            <w:hideMark/>
          </w:tcPr>
          <w:p w14:paraId="3EAFCD85"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L</w:t>
            </w:r>
          </w:p>
        </w:tc>
        <w:tc>
          <w:tcPr>
            <w:tcW w:w="1018" w:type="dxa"/>
            <w:noWrap/>
            <w:hideMark/>
          </w:tcPr>
          <w:p w14:paraId="796C3611"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47631759" w14:textId="17CCE5CB"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444,32</w:t>
            </w:r>
          </w:p>
        </w:tc>
        <w:tc>
          <w:tcPr>
            <w:tcW w:w="1280" w:type="dxa"/>
            <w:noWrap/>
          </w:tcPr>
          <w:p w14:paraId="3F837DD6" w14:textId="6F42DA9C"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444,32</w:t>
            </w:r>
          </w:p>
        </w:tc>
      </w:tr>
      <w:tr w:rsidR="00A05FB4" w:rsidRPr="00A05FB4" w14:paraId="22E6A316" w14:textId="77777777" w:rsidTr="00FD41AA">
        <w:trPr>
          <w:trHeight w:val="999"/>
        </w:trPr>
        <w:tc>
          <w:tcPr>
            <w:tcW w:w="709" w:type="dxa"/>
            <w:noWrap/>
            <w:hideMark/>
          </w:tcPr>
          <w:p w14:paraId="56BAADE2" w14:textId="77777777" w:rsidR="00A05FB4" w:rsidRPr="00A05FB4" w:rsidRDefault="00A05FB4" w:rsidP="003B617F">
            <w:pPr>
              <w:jc w:val="center"/>
              <w:rPr>
                <w:rFonts w:ascii="Arial Narrow" w:hAnsi="Arial Narrow" w:cs="Helvetica"/>
                <w:b/>
                <w:bCs/>
                <w:sz w:val="24"/>
                <w:szCs w:val="24"/>
              </w:rPr>
            </w:pPr>
            <w:r w:rsidRPr="00A05FB4">
              <w:rPr>
                <w:rFonts w:ascii="Arial Narrow" w:hAnsi="Arial Narrow" w:cs="Helvetica"/>
                <w:b/>
                <w:bCs/>
                <w:sz w:val="24"/>
                <w:szCs w:val="24"/>
              </w:rPr>
              <w:t>10</w:t>
            </w:r>
          </w:p>
        </w:tc>
        <w:tc>
          <w:tcPr>
            <w:tcW w:w="4414" w:type="dxa"/>
            <w:noWrap/>
            <w:hideMark/>
          </w:tcPr>
          <w:p w14:paraId="52AD8F5E" w14:textId="77777777" w:rsidR="00A05FB4" w:rsidRPr="00A05FB4" w:rsidRDefault="00A05FB4" w:rsidP="003B617F">
            <w:pPr>
              <w:jc w:val="both"/>
              <w:rPr>
                <w:rFonts w:ascii="Arial Narrow" w:hAnsi="Arial Narrow" w:cs="Helvetica"/>
                <w:sz w:val="24"/>
                <w:szCs w:val="24"/>
              </w:rPr>
            </w:pPr>
            <w:r w:rsidRPr="00A05FB4">
              <w:rPr>
                <w:rFonts w:ascii="Arial Narrow" w:hAnsi="Arial Narrow" w:cs="Helvetica"/>
                <w:sz w:val="24"/>
                <w:szCs w:val="24"/>
              </w:rPr>
              <w:t>SERVIÇOS DE MÃO DE OBRA PARA O CONSERTO DO SISTEMA DE COMBUSTÍVEL, COM A TROCA, INSTALAÇÃO, SUBSTITUIÇÃO E TESTE DA BOMBA, RETENTOR E JUNTAS DO SISTEMA DE COMBUSTÍVEL DA MÁQUINA PÁ-CARREGADEIRA CATERPILLAR, MODELO 924H, INCLUINDO TODOS OS SERVIÇOS PARA O EFETIVO FUNCIONAMENTO.</w:t>
            </w:r>
          </w:p>
        </w:tc>
        <w:tc>
          <w:tcPr>
            <w:tcW w:w="576" w:type="dxa"/>
            <w:noWrap/>
            <w:hideMark/>
          </w:tcPr>
          <w:p w14:paraId="6761E1F0"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UN</w:t>
            </w:r>
          </w:p>
        </w:tc>
        <w:tc>
          <w:tcPr>
            <w:tcW w:w="1018" w:type="dxa"/>
            <w:noWrap/>
            <w:hideMark/>
          </w:tcPr>
          <w:p w14:paraId="31259765" w14:textId="77777777" w:rsidR="00A05FB4" w:rsidRPr="00A05FB4" w:rsidRDefault="00A05FB4" w:rsidP="003B617F">
            <w:pPr>
              <w:jc w:val="center"/>
              <w:rPr>
                <w:rFonts w:ascii="Arial Narrow" w:hAnsi="Arial Narrow" w:cs="Helvetica"/>
                <w:sz w:val="24"/>
                <w:szCs w:val="24"/>
              </w:rPr>
            </w:pPr>
            <w:r w:rsidRPr="00A05FB4">
              <w:rPr>
                <w:rFonts w:ascii="Arial Narrow" w:hAnsi="Arial Narrow" w:cs="Helvetica"/>
                <w:sz w:val="24"/>
                <w:szCs w:val="24"/>
              </w:rPr>
              <w:t>1</w:t>
            </w:r>
          </w:p>
        </w:tc>
        <w:tc>
          <w:tcPr>
            <w:tcW w:w="1250" w:type="dxa"/>
            <w:noWrap/>
          </w:tcPr>
          <w:p w14:paraId="0A2DC40D" w14:textId="0470E6B0"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4.680,00</w:t>
            </w:r>
          </w:p>
        </w:tc>
        <w:tc>
          <w:tcPr>
            <w:tcW w:w="1280" w:type="dxa"/>
            <w:noWrap/>
          </w:tcPr>
          <w:p w14:paraId="18C6EFB5" w14:textId="6E6CD606" w:rsidR="00A05FB4" w:rsidRPr="00A05FB4" w:rsidRDefault="00B55D17" w:rsidP="003B617F">
            <w:pPr>
              <w:jc w:val="right"/>
              <w:rPr>
                <w:rFonts w:ascii="Arial Narrow" w:hAnsi="Arial Narrow" w:cs="Helvetica"/>
                <w:sz w:val="24"/>
                <w:szCs w:val="24"/>
              </w:rPr>
            </w:pPr>
            <w:r>
              <w:rPr>
                <w:rFonts w:ascii="Arial Narrow" w:hAnsi="Arial Narrow" w:cs="Helvetica"/>
                <w:sz w:val="24"/>
                <w:szCs w:val="24"/>
              </w:rPr>
              <w:t>4.680,00</w:t>
            </w:r>
          </w:p>
        </w:tc>
      </w:tr>
    </w:tbl>
    <w:p w14:paraId="05CAE040" w14:textId="77777777" w:rsidR="000B7920" w:rsidRPr="00A05FB4" w:rsidRDefault="000B7920" w:rsidP="00B72137">
      <w:pPr>
        <w:tabs>
          <w:tab w:val="left" w:pos="709"/>
        </w:tabs>
        <w:jc w:val="both"/>
        <w:rPr>
          <w:rFonts w:ascii="Arial Narrow" w:hAnsi="Arial Narrow"/>
          <w:color w:val="000000"/>
          <w:sz w:val="24"/>
          <w:szCs w:val="24"/>
        </w:rPr>
      </w:pPr>
    </w:p>
    <w:p w14:paraId="26F6F119" w14:textId="77777777" w:rsidR="00C7434B" w:rsidRPr="00A05FB4" w:rsidRDefault="00C7434B" w:rsidP="00B72137">
      <w:pPr>
        <w:pStyle w:val="Ttulo8"/>
        <w:spacing w:before="0"/>
        <w:jc w:val="both"/>
        <w:rPr>
          <w:rFonts w:ascii="Arial Narrow" w:hAnsi="Arial Narrow"/>
          <w:b/>
          <w:color w:val="000000"/>
          <w:sz w:val="24"/>
          <w:szCs w:val="24"/>
        </w:rPr>
      </w:pPr>
      <w:r w:rsidRPr="00A6708C">
        <w:rPr>
          <w:rFonts w:ascii="Arial Narrow" w:hAnsi="Arial Narrow"/>
          <w:b/>
          <w:color w:val="000000"/>
          <w:sz w:val="24"/>
          <w:szCs w:val="24"/>
          <w:u w:val="single"/>
        </w:rPr>
        <w:t>CLÁUSULA TERCEIRA</w:t>
      </w:r>
      <w:r w:rsidRPr="00A05FB4">
        <w:rPr>
          <w:rFonts w:ascii="Arial Narrow" w:hAnsi="Arial Narrow"/>
          <w:b/>
          <w:color w:val="000000"/>
          <w:sz w:val="24"/>
          <w:szCs w:val="24"/>
        </w:rPr>
        <w:t xml:space="preserve"> </w:t>
      </w:r>
      <w:r w:rsidR="00DA5EB5" w:rsidRPr="00A05FB4">
        <w:rPr>
          <w:rFonts w:ascii="Arial Narrow" w:hAnsi="Arial Narrow"/>
          <w:b/>
          <w:color w:val="000000"/>
          <w:sz w:val="24"/>
          <w:szCs w:val="24"/>
        </w:rPr>
        <w:t>-</w:t>
      </w:r>
      <w:r w:rsidRPr="00A05FB4">
        <w:rPr>
          <w:rFonts w:ascii="Arial Narrow" w:hAnsi="Arial Narrow"/>
          <w:b/>
          <w:color w:val="000000"/>
          <w:sz w:val="24"/>
          <w:szCs w:val="24"/>
        </w:rPr>
        <w:t xml:space="preserve"> DA DESPESA E DOS CRÉDITOS ORÇAMENTÁRIOS</w:t>
      </w:r>
    </w:p>
    <w:p w14:paraId="6A8C1A74" w14:textId="093A661C" w:rsidR="00C7434B" w:rsidRPr="00547FB3" w:rsidRDefault="00C7434B" w:rsidP="00B72137">
      <w:pPr>
        <w:tabs>
          <w:tab w:val="left" w:pos="709"/>
        </w:tabs>
        <w:jc w:val="both"/>
        <w:rPr>
          <w:rFonts w:ascii="Arial Narrow" w:hAnsi="Arial Narrow"/>
          <w:color w:val="000000"/>
          <w:sz w:val="24"/>
          <w:szCs w:val="24"/>
        </w:rPr>
      </w:pPr>
      <w:r w:rsidRPr="00A05FB4">
        <w:rPr>
          <w:rFonts w:ascii="Arial Narrow" w:hAnsi="Arial Narrow"/>
          <w:b/>
          <w:color w:val="000000"/>
          <w:sz w:val="24"/>
          <w:szCs w:val="24"/>
        </w:rPr>
        <w:t>3.1</w:t>
      </w:r>
      <w:r w:rsidRPr="00A05FB4">
        <w:rPr>
          <w:rFonts w:ascii="Arial Narrow" w:hAnsi="Arial Narrow"/>
          <w:color w:val="000000"/>
          <w:sz w:val="24"/>
          <w:szCs w:val="24"/>
        </w:rPr>
        <w:t xml:space="preserve"> A </w:t>
      </w:r>
      <w:r w:rsidRPr="00547FB3">
        <w:rPr>
          <w:rFonts w:ascii="Arial Narrow" w:hAnsi="Arial Narrow"/>
          <w:color w:val="000000"/>
          <w:sz w:val="24"/>
          <w:szCs w:val="24"/>
        </w:rPr>
        <w:t>despesa orçamentária da execução deste contrato correrá à conta da</w:t>
      </w:r>
      <w:r w:rsidR="001833CF" w:rsidRPr="00547FB3">
        <w:rPr>
          <w:rFonts w:ascii="Arial Narrow" w:hAnsi="Arial Narrow"/>
          <w:color w:val="000000"/>
          <w:sz w:val="24"/>
          <w:szCs w:val="24"/>
        </w:rPr>
        <w:t>:</w:t>
      </w:r>
      <w:r w:rsidRPr="00547FB3">
        <w:rPr>
          <w:rFonts w:ascii="Arial Narrow" w:hAnsi="Arial Narrow"/>
          <w:color w:val="000000"/>
          <w:sz w:val="24"/>
          <w:szCs w:val="24"/>
        </w:rPr>
        <w:t xml:space="preserve"> </w:t>
      </w:r>
    </w:p>
    <w:p w14:paraId="1BDFD432" w14:textId="77777777" w:rsidR="00FF1DFA" w:rsidRPr="00547FB3" w:rsidRDefault="00FF1DFA" w:rsidP="00FF1DFA">
      <w:pPr>
        <w:tabs>
          <w:tab w:val="left" w:pos="709"/>
        </w:tabs>
        <w:jc w:val="both"/>
        <w:rPr>
          <w:rFonts w:ascii="Arial Narrow" w:hAnsi="Arial Narrow"/>
          <w:color w:val="000000"/>
          <w:sz w:val="24"/>
          <w:szCs w:val="24"/>
        </w:rPr>
        <w:sectPr w:rsidR="00FF1DFA" w:rsidRPr="00547FB3" w:rsidSect="00F95395">
          <w:headerReference w:type="default" r:id="rId8"/>
          <w:footerReference w:type="default" r:id="rId9"/>
          <w:pgSz w:w="11907" w:h="16840" w:code="9"/>
          <w:pgMar w:top="1559" w:right="1134" w:bottom="1134" w:left="1701" w:header="284" w:footer="335" w:gutter="0"/>
          <w:cols w:space="720"/>
          <w:docGrid w:linePitch="272"/>
        </w:sectPr>
      </w:pPr>
    </w:p>
    <w:p w14:paraId="6E378EB8" w14:textId="77777777" w:rsidR="001833CF" w:rsidRPr="00547FB3" w:rsidRDefault="001833CF" w:rsidP="001833CF">
      <w:pPr>
        <w:jc w:val="both"/>
        <w:rPr>
          <w:rFonts w:ascii="Arial Narrow" w:hAnsi="Arial Narrow" w:cs="Arial"/>
          <w:sz w:val="24"/>
          <w:szCs w:val="24"/>
        </w:rPr>
      </w:pPr>
      <w:r w:rsidRPr="00547FB3">
        <w:rPr>
          <w:rFonts w:ascii="Arial Narrow" w:hAnsi="Arial Narrow" w:cs="Arial"/>
          <w:sz w:val="24"/>
          <w:szCs w:val="24"/>
        </w:rPr>
        <w:t xml:space="preserve">ATIVIDADE: </w:t>
      </w:r>
      <w:r w:rsidRPr="00547FB3">
        <w:rPr>
          <w:rFonts w:ascii="Arial Narrow" w:hAnsi="Arial Narrow" w:cs="Arial"/>
          <w:sz w:val="24"/>
          <w:szCs w:val="24"/>
        </w:rPr>
        <w:tab/>
        <w:t>2019</w:t>
      </w:r>
      <w:r w:rsidRPr="00547FB3">
        <w:rPr>
          <w:rFonts w:ascii="Arial Narrow" w:hAnsi="Arial Narrow"/>
          <w:sz w:val="24"/>
          <w:szCs w:val="24"/>
        </w:rPr>
        <w:t xml:space="preserve">                                                      </w:t>
      </w:r>
      <w:r w:rsidRPr="00547FB3">
        <w:rPr>
          <w:rFonts w:ascii="Arial Narrow" w:hAnsi="Arial Narrow" w:cs="Arial"/>
          <w:sz w:val="24"/>
          <w:szCs w:val="24"/>
        </w:rPr>
        <w:t xml:space="preserve">ATIVIDADE: </w:t>
      </w:r>
      <w:r w:rsidRPr="00547FB3">
        <w:rPr>
          <w:rFonts w:ascii="Arial Narrow" w:hAnsi="Arial Narrow" w:cs="Arial"/>
          <w:sz w:val="24"/>
          <w:szCs w:val="24"/>
        </w:rPr>
        <w:tab/>
        <w:t>2019</w:t>
      </w:r>
    </w:p>
    <w:p w14:paraId="646B279F" w14:textId="77777777" w:rsidR="001833CF" w:rsidRPr="00547FB3" w:rsidRDefault="001833CF" w:rsidP="001833CF">
      <w:pPr>
        <w:jc w:val="both"/>
        <w:rPr>
          <w:rFonts w:ascii="Arial Narrow" w:hAnsi="Arial Narrow" w:cs="Arial"/>
          <w:sz w:val="24"/>
          <w:szCs w:val="24"/>
        </w:rPr>
      </w:pPr>
      <w:r w:rsidRPr="00547FB3">
        <w:rPr>
          <w:rFonts w:ascii="Arial Narrow" w:hAnsi="Arial Narrow" w:cs="Arial"/>
          <w:sz w:val="24"/>
          <w:szCs w:val="24"/>
        </w:rPr>
        <w:t xml:space="preserve">CATEGORIA: </w:t>
      </w:r>
      <w:r w:rsidRPr="00547FB3">
        <w:rPr>
          <w:rFonts w:ascii="Arial Narrow" w:hAnsi="Arial Narrow" w:cs="Arial"/>
          <w:sz w:val="24"/>
          <w:szCs w:val="24"/>
        </w:rPr>
        <w:tab/>
        <w:t>339030</w:t>
      </w:r>
      <w:r w:rsidRPr="00547FB3">
        <w:rPr>
          <w:rFonts w:ascii="Arial Narrow" w:hAnsi="Arial Narrow"/>
          <w:sz w:val="24"/>
          <w:szCs w:val="24"/>
        </w:rPr>
        <w:t xml:space="preserve">                                                 </w:t>
      </w:r>
      <w:r w:rsidRPr="00547FB3">
        <w:rPr>
          <w:rFonts w:ascii="Arial Narrow" w:hAnsi="Arial Narrow" w:cs="Arial"/>
          <w:sz w:val="24"/>
          <w:szCs w:val="24"/>
        </w:rPr>
        <w:t xml:space="preserve">CATEGORIA: </w:t>
      </w:r>
      <w:r w:rsidRPr="00547FB3">
        <w:rPr>
          <w:rFonts w:ascii="Arial Narrow" w:hAnsi="Arial Narrow" w:cs="Arial"/>
          <w:sz w:val="24"/>
          <w:szCs w:val="24"/>
        </w:rPr>
        <w:tab/>
        <w:t>339039</w:t>
      </w:r>
    </w:p>
    <w:p w14:paraId="7DDBE57C" w14:textId="71A43B51" w:rsidR="001833CF" w:rsidRPr="00A05FB4" w:rsidRDefault="001833CF" w:rsidP="001833CF">
      <w:pPr>
        <w:jc w:val="both"/>
        <w:rPr>
          <w:rFonts w:ascii="Arial Narrow" w:hAnsi="Arial Narrow" w:cs="Arial"/>
          <w:sz w:val="24"/>
          <w:szCs w:val="24"/>
        </w:rPr>
      </w:pPr>
      <w:r w:rsidRPr="00547FB3">
        <w:rPr>
          <w:rFonts w:ascii="Arial Narrow" w:hAnsi="Arial Narrow" w:cs="Arial"/>
          <w:sz w:val="24"/>
          <w:szCs w:val="24"/>
        </w:rPr>
        <w:t xml:space="preserve">RECURSO: </w:t>
      </w:r>
      <w:r w:rsidRPr="00547FB3">
        <w:rPr>
          <w:rFonts w:ascii="Arial Narrow" w:hAnsi="Arial Narrow" w:cs="Arial"/>
          <w:sz w:val="24"/>
          <w:szCs w:val="24"/>
        </w:rPr>
        <w:tab/>
        <w:t>0001, 550</w:t>
      </w:r>
      <w:r w:rsidRPr="00547FB3">
        <w:rPr>
          <w:rFonts w:ascii="Arial Narrow" w:hAnsi="Arial Narrow"/>
          <w:sz w:val="24"/>
          <w:szCs w:val="24"/>
        </w:rPr>
        <w:t xml:space="preserve">                                             </w:t>
      </w:r>
      <w:r w:rsidRPr="00547FB3">
        <w:rPr>
          <w:rFonts w:ascii="Arial Narrow" w:hAnsi="Arial Narrow" w:cs="Arial"/>
          <w:sz w:val="24"/>
          <w:szCs w:val="24"/>
        </w:rPr>
        <w:t>RECURSO:</w:t>
      </w:r>
      <w:r w:rsidRPr="00547FB3">
        <w:rPr>
          <w:rFonts w:ascii="Arial Narrow" w:hAnsi="Arial Narrow" w:cs="Arial"/>
          <w:sz w:val="24"/>
          <w:szCs w:val="24"/>
        </w:rPr>
        <w:tab/>
        <w:t>0001, 684</w:t>
      </w:r>
    </w:p>
    <w:p w14:paraId="5DDD2DFF" w14:textId="77777777" w:rsidR="001833CF" w:rsidRPr="00A05FB4" w:rsidRDefault="001833CF" w:rsidP="00FF1DFA">
      <w:pPr>
        <w:tabs>
          <w:tab w:val="left" w:pos="709"/>
        </w:tabs>
        <w:jc w:val="both"/>
        <w:rPr>
          <w:rFonts w:ascii="Arial Narrow" w:hAnsi="Arial Narrow"/>
          <w:color w:val="000000"/>
          <w:sz w:val="24"/>
          <w:szCs w:val="24"/>
        </w:rPr>
      </w:pPr>
    </w:p>
    <w:p w14:paraId="6AD66370" w14:textId="77777777" w:rsidR="00C7434B" w:rsidRPr="003B617F" w:rsidRDefault="00C7434B" w:rsidP="00B72137">
      <w:pPr>
        <w:autoSpaceDE w:val="0"/>
        <w:autoSpaceDN w:val="0"/>
        <w:adjustRightInd w:val="0"/>
        <w:jc w:val="both"/>
        <w:rPr>
          <w:rFonts w:ascii="Arial Narrow" w:eastAsia="Calibri" w:hAnsi="Arial Narrow" w:cs="Arial"/>
          <w:b/>
          <w:sz w:val="24"/>
          <w:szCs w:val="24"/>
        </w:rPr>
      </w:pPr>
      <w:r w:rsidRPr="003B617F">
        <w:rPr>
          <w:rFonts w:ascii="Arial Narrow" w:eastAsia="Calibri" w:hAnsi="Arial Narrow" w:cs="Arial"/>
          <w:b/>
          <w:sz w:val="24"/>
          <w:szCs w:val="24"/>
          <w:u w:val="single"/>
        </w:rPr>
        <w:t>CLÁUSULA QUARTA</w:t>
      </w:r>
      <w:r w:rsidRPr="003B617F">
        <w:rPr>
          <w:rFonts w:ascii="Arial Narrow" w:eastAsia="Calibri" w:hAnsi="Arial Narrow" w:cs="Arial"/>
          <w:b/>
          <w:sz w:val="24"/>
          <w:szCs w:val="24"/>
        </w:rPr>
        <w:t xml:space="preserve"> - DO PRAZO DE VIGÊNCIA E INÍCIO DA VIGÊNCIA </w:t>
      </w:r>
    </w:p>
    <w:p w14:paraId="758ABD39" w14:textId="14279B58" w:rsidR="0071554A" w:rsidRPr="00A05FB4" w:rsidRDefault="00C7434B" w:rsidP="0071554A">
      <w:pPr>
        <w:jc w:val="both"/>
        <w:rPr>
          <w:rFonts w:ascii="Arial Narrow" w:hAnsi="Arial Narrow"/>
          <w:color w:val="000000"/>
          <w:sz w:val="24"/>
          <w:szCs w:val="24"/>
        </w:rPr>
      </w:pPr>
      <w:r w:rsidRPr="003B617F">
        <w:rPr>
          <w:rFonts w:ascii="Arial Narrow" w:eastAsia="Calibri" w:hAnsi="Arial Narrow" w:cs="Arial"/>
          <w:b/>
          <w:sz w:val="24"/>
          <w:szCs w:val="24"/>
        </w:rPr>
        <w:t>4.1</w:t>
      </w:r>
      <w:r w:rsidRPr="003B617F">
        <w:rPr>
          <w:rFonts w:ascii="Arial Narrow" w:eastAsia="Calibri" w:hAnsi="Arial Narrow" w:cs="Arial"/>
          <w:sz w:val="24"/>
          <w:szCs w:val="24"/>
        </w:rPr>
        <w:t xml:space="preserve"> </w:t>
      </w:r>
      <w:r w:rsidR="0071554A" w:rsidRPr="003B617F">
        <w:rPr>
          <w:rFonts w:ascii="Arial Narrow" w:hAnsi="Arial Narrow"/>
          <w:color w:val="000000"/>
          <w:sz w:val="24"/>
          <w:szCs w:val="24"/>
        </w:rPr>
        <w:t>O prazo de vigência</w:t>
      </w:r>
      <w:r w:rsidR="0071554A" w:rsidRPr="00A05FB4">
        <w:rPr>
          <w:rFonts w:ascii="Arial Narrow" w:hAnsi="Arial Narrow"/>
          <w:color w:val="000000"/>
          <w:sz w:val="24"/>
          <w:szCs w:val="24"/>
        </w:rPr>
        <w:t xml:space="preserve"> do contrato será de </w:t>
      </w:r>
      <w:r w:rsidR="000B7920" w:rsidRPr="00A05FB4">
        <w:rPr>
          <w:rFonts w:ascii="Arial Narrow" w:hAnsi="Arial Narrow"/>
          <w:color w:val="000000"/>
          <w:sz w:val="24"/>
          <w:szCs w:val="24"/>
        </w:rPr>
        <w:t>06</w:t>
      </w:r>
      <w:r w:rsidR="0071554A" w:rsidRPr="00A05FB4">
        <w:rPr>
          <w:rFonts w:ascii="Arial Narrow" w:hAnsi="Arial Narrow"/>
          <w:color w:val="000000"/>
          <w:sz w:val="24"/>
          <w:szCs w:val="24"/>
        </w:rPr>
        <w:t xml:space="preserve"> (</w:t>
      </w:r>
      <w:r w:rsidR="000B7920" w:rsidRPr="00A05FB4">
        <w:rPr>
          <w:rFonts w:ascii="Arial Narrow" w:hAnsi="Arial Narrow"/>
          <w:color w:val="000000"/>
          <w:sz w:val="24"/>
          <w:szCs w:val="24"/>
        </w:rPr>
        <w:t>seis</w:t>
      </w:r>
      <w:r w:rsidR="0071554A" w:rsidRPr="00A05FB4">
        <w:rPr>
          <w:rFonts w:ascii="Arial Narrow" w:hAnsi="Arial Narrow"/>
          <w:color w:val="000000"/>
          <w:sz w:val="24"/>
          <w:szCs w:val="24"/>
        </w:rPr>
        <w:t xml:space="preserve">) meses, iniciando-se a partir da assinatura do contrato, com eficácia após a sua publicação. </w:t>
      </w:r>
    </w:p>
    <w:p w14:paraId="37FA0462" w14:textId="655BFB56" w:rsidR="007264CC" w:rsidRPr="00A05FB4" w:rsidRDefault="0071554A" w:rsidP="0071554A">
      <w:pPr>
        <w:jc w:val="both"/>
        <w:rPr>
          <w:rFonts w:ascii="Arial Narrow" w:hAnsi="Arial Narrow"/>
          <w:color w:val="000000"/>
          <w:sz w:val="24"/>
          <w:szCs w:val="24"/>
        </w:rPr>
      </w:pPr>
      <w:r w:rsidRPr="00A05FB4">
        <w:rPr>
          <w:rFonts w:ascii="Arial Narrow" w:hAnsi="Arial Narrow"/>
          <w:b/>
          <w:bCs/>
          <w:color w:val="000000"/>
          <w:sz w:val="24"/>
          <w:szCs w:val="24"/>
        </w:rPr>
        <w:t>4.2</w:t>
      </w:r>
      <w:r w:rsidRPr="00A05FB4">
        <w:rPr>
          <w:rFonts w:ascii="Arial Narrow" w:hAnsi="Arial Narrow"/>
          <w:color w:val="000000"/>
          <w:sz w:val="24"/>
          <w:szCs w:val="24"/>
        </w:rPr>
        <w:t xml:space="preserve"> O prazo para entrega da máquina é de 05 (cinco) dias após a conclusão dos reparos e recebimento da nota de empenho, emitida pela Secretaria de Fazenda.</w:t>
      </w:r>
    </w:p>
    <w:p w14:paraId="0D87D38C" w14:textId="7B0043CD" w:rsidR="00B476DD" w:rsidRPr="00A05FB4" w:rsidRDefault="00B476DD" w:rsidP="00B476DD">
      <w:pPr>
        <w:jc w:val="both"/>
        <w:rPr>
          <w:rFonts w:ascii="Arial Narrow" w:eastAsia="Calibri" w:hAnsi="Arial Narrow"/>
          <w:sz w:val="24"/>
          <w:szCs w:val="24"/>
          <w:lang w:eastAsia="en-US"/>
        </w:rPr>
      </w:pPr>
      <w:r w:rsidRPr="00A05FB4">
        <w:rPr>
          <w:rFonts w:ascii="Arial Narrow" w:eastAsia="Calibri" w:hAnsi="Arial Narrow"/>
          <w:b/>
          <w:sz w:val="24"/>
          <w:szCs w:val="24"/>
          <w:lang w:eastAsia="en-US"/>
        </w:rPr>
        <w:t xml:space="preserve">4.3 </w:t>
      </w:r>
      <w:r w:rsidRPr="00A05FB4">
        <w:rPr>
          <w:rFonts w:ascii="Arial Narrow" w:eastAsia="Calibri" w:hAnsi="Arial Narrow"/>
          <w:sz w:val="24"/>
          <w:szCs w:val="24"/>
          <w:lang w:eastAsia="en-US"/>
        </w:rPr>
        <w:t>O prazo de garantia da prestação de serviços de mão de obra</w:t>
      </w:r>
      <w:r w:rsidR="00DB6ECC">
        <w:rPr>
          <w:rFonts w:ascii="Arial Narrow" w:eastAsia="Calibri" w:hAnsi="Arial Narrow"/>
          <w:sz w:val="24"/>
          <w:szCs w:val="24"/>
          <w:lang w:eastAsia="en-US"/>
        </w:rPr>
        <w:t xml:space="preserve"> será de 06 (seis meses)</w:t>
      </w:r>
      <w:r w:rsidRPr="00A05FB4">
        <w:rPr>
          <w:rFonts w:ascii="Arial Narrow" w:eastAsia="Calibri" w:hAnsi="Arial Narrow"/>
          <w:sz w:val="24"/>
          <w:szCs w:val="24"/>
          <w:lang w:eastAsia="en-US"/>
        </w:rPr>
        <w:t xml:space="preserve"> e das peças objetos do presente Edital Licitatório será de 01 (um) ano, a contar da data da entrega das máquinas consertadas e das peças fornecidas, sem prejuízo de garantia maior fornecida pela(s) fabricante(s) das mesmas.</w:t>
      </w:r>
    </w:p>
    <w:p w14:paraId="778290CE" w14:textId="77777777" w:rsidR="0071554A" w:rsidRDefault="0071554A" w:rsidP="0071554A">
      <w:pPr>
        <w:jc w:val="both"/>
        <w:rPr>
          <w:rFonts w:ascii="Arial Narrow" w:hAnsi="Arial Narrow"/>
          <w:b/>
          <w:color w:val="000000"/>
          <w:sz w:val="24"/>
          <w:szCs w:val="24"/>
        </w:rPr>
      </w:pPr>
    </w:p>
    <w:p w14:paraId="0D86F31B" w14:textId="77777777" w:rsidR="00C7434B" w:rsidRPr="00A05FB4" w:rsidRDefault="00DA5EB5" w:rsidP="00B72137">
      <w:pPr>
        <w:jc w:val="both"/>
        <w:rPr>
          <w:rFonts w:ascii="Arial Narrow" w:hAnsi="Arial Narrow" w:cs="Arial"/>
          <w:b/>
          <w:sz w:val="24"/>
          <w:szCs w:val="24"/>
        </w:rPr>
      </w:pPr>
      <w:r w:rsidRPr="003B617F">
        <w:rPr>
          <w:rFonts w:ascii="Arial Narrow" w:hAnsi="Arial Narrow" w:cs="Arial"/>
          <w:b/>
          <w:sz w:val="24"/>
          <w:szCs w:val="24"/>
          <w:u w:val="single"/>
        </w:rPr>
        <w:lastRenderedPageBreak/>
        <w:t>CLÁ</w:t>
      </w:r>
      <w:r w:rsidR="00C7434B" w:rsidRPr="003B617F">
        <w:rPr>
          <w:rFonts w:ascii="Arial Narrow" w:hAnsi="Arial Narrow" w:cs="Arial"/>
          <w:b/>
          <w:sz w:val="24"/>
          <w:szCs w:val="24"/>
          <w:u w:val="single"/>
        </w:rPr>
        <w:t xml:space="preserve">USULA </w:t>
      </w:r>
      <w:r w:rsidR="004B6667" w:rsidRPr="003B617F">
        <w:rPr>
          <w:rFonts w:ascii="Arial Narrow" w:hAnsi="Arial Narrow" w:cs="Arial"/>
          <w:b/>
          <w:sz w:val="24"/>
          <w:szCs w:val="24"/>
          <w:u w:val="single"/>
        </w:rPr>
        <w:t>QUINTA</w:t>
      </w:r>
      <w:r w:rsidR="00C7434B" w:rsidRPr="00A05FB4">
        <w:rPr>
          <w:rFonts w:ascii="Arial Narrow" w:hAnsi="Arial Narrow" w:cs="Arial"/>
          <w:b/>
          <w:sz w:val="24"/>
          <w:szCs w:val="24"/>
        </w:rPr>
        <w:t xml:space="preserve"> - DAS CONDIÇÕES DE PAGAMENTO</w:t>
      </w:r>
    </w:p>
    <w:p w14:paraId="59FE48C3" w14:textId="3A8282E3" w:rsidR="0071554A" w:rsidRPr="00A05FB4" w:rsidRDefault="00ED12A9" w:rsidP="0071554A">
      <w:pPr>
        <w:autoSpaceDE w:val="0"/>
        <w:autoSpaceDN w:val="0"/>
        <w:adjustRightInd w:val="0"/>
        <w:jc w:val="both"/>
        <w:rPr>
          <w:rFonts w:ascii="Arial Narrow" w:hAnsi="Arial Narrow"/>
          <w:color w:val="000000"/>
          <w:sz w:val="24"/>
          <w:szCs w:val="24"/>
        </w:rPr>
      </w:pPr>
      <w:r w:rsidRPr="00A05FB4">
        <w:rPr>
          <w:rFonts w:ascii="Arial Narrow" w:hAnsi="Arial Narrow"/>
          <w:b/>
          <w:color w:val="000000"/>
          <w:sz w:val="24"/>
          <w:szCs w:val="24"/>
        </w:rPr>
        <w:t>5</w:t>
      </w:r>
      <w:r w:rsidR="007264CC" w:rsidRPr="00A05FB4">
        <w:rPr>
          <w:rFonts w:ascii="Arial Narrow" w:hAnsi="Arial Narrow"/>
          <w:b/>
          <w:color w:val="000000"/>
          <w:sz w:val="24"/>
          <w:szCs w:val="24"/>
        </w:rPr>
        <w:t>.1</w:t>
      </w:r>
      <w:r w:rsidR="0071554A" w:rsidRPr="00A05FB4">
        <w:rPr>
          <w:rFonts w:ascii="Arial Narrow" w:hAnsi="Arial Narrow"/>
          <w:color w:val="000000"/>
          <w:sz w:val="24"/>
          <w:szCs w:val="24"/>
        </w:rPr>
        <w:t xml:space="preserve"> A CONTRATADA deverá entregar nota fiscal e/ou fatura correspondente prestação dos serviços.</w:t>
      </w:r>
    </w:p>
    <w:p w14:paraId="0B3A5941" w14:textId="3948B137"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5.2</w:t>
      </w:r>
      <w:r w:rsidRPr="00A05FB4">
        <w:rPr>
          <w:rFonts w:ascii="Arial Narrow" w:hAnsi="Arial Narrow"/>
          <w:color w:val="000000"/>
          <w:sz w:val="24"/>
          <w:szCs w:val="24"/>
        </w:rPr>
        <w:t xml:space="preserve"> O pagamento será realizado até o 10º (décimo) dia do mês subsequente e emissão da Nota Fiscal correspondente a prestação do objeto e de acordo com as especificações do objeto desta licitação.</w:t>
      </w:r>
    </w:p>
    <w:p w14:paraId="587EC21E" w14:textId="452DF2E9"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5.3</w:t>
      </w:r>
      <w:r w:rsidRPr="00A05FB4">
        <w:rPr>
          <w:rFonts w:ascii="Arial Narrow" w:hAnsi="Arial Narrow"/>
          <w:color w:val="000000"/>
          <w:sz w:val="24"/>
          <w:szCs w:val="24"/>
        </w:rPr>
        <w:t xml:space="preserve"> A atestação da nota fiscal/fatura correspondente, caberá ao fiscal do contrato ou a outro servidor designado para esse fim.</w:t>
      </w:r>
    </w:p>
    <w:p w14:paraId="11E9D8E2" w14:textId="5F8D82DA"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5.4</w:t>
      </w:r>
      <w:r w:rsidRPr="00A05FB4">
        <w:rPr>
          <w:rFonts w:ascii="Arial Narrow" w:hAnsi="Arial Narrow"/>
          <w:color w:val="000000"/>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533223BA" w14:textId="3C502C93"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5.5</w:t>
      </w:r>
      <w:r w:rsidRPr="00A05FB4">
        <w:rPr>
          <w:rFonts w:ascii="Arial Narrow" w:hAnsi="Arial Narrow"/>
          <w:color w:val="000000"/>
          <w:sz w:val="24"/>
          <w:szCs w:val="24"/>
        </w:rPr>
        <w:t xml:space="preserve"> Os DADOS BANCÁRIOS DA EMPRESA CONTRATADA (pessoa jurídica), deverão constar, obrigatoriamente, no corpo da nota fiscal.</w:t>
      </w:r>
    </w:p>
    <w:p w14:paraId="4591774D" w14:textId="0528D318"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5.6</w:t>
      </w:r>
      <w:r w:rsidRPr="00A05FB4">
        <w:rPr>
          <w:rFonts w:ascii="Arial Narrow" w:hAnsi="Arial Narrow"/>
          <w:color w:val="000000"/>
          <w:sz w:val="24"/>
          <w:szCs w:val="24"/>
        </w:rPr>
        <w:t xml:space="preserve"> Não serão aceitos boletos bancários, somente serão efetuados depósitos em conta corrente em nome da Contratada.</w:t>
      </w:r>
    </w:p>
    <w:p w14:paraId="789AB1EA" w14:textId="78D799F0"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5.7</w:t>
      </w:r>
      <w:r w:rsidRPr="00A05FB4">
        <w:rPr>
          <w:rFonts w:ascii="Arial Narrow" w:hAnsi="Arial Narrow"/>
          <w:color w:val="000000"/>
          <w:sz w:val="24"/>
          <w:szCs w:val="24"/>
        </w:rPr>
        <w:t xml:space="preserve"> Deverão ser entregues, juntamente com a Nota Fiscal/Fatura referente ao serviço prestado, produto entregue, no setor responsável pela fiscalização do contrato, cópias autenticadas em cartório ou cópias simples acompanhadas de originais, dos seguintes documentos:</w:t>
      </w:r>
    </w:p>
    <w:p w14:paraId="61A86241" w14:textId="77777777"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color w:val="000000"/>
          <w:sz w:val="24"/>
          <w:szCs w:val="24"/>
        </w:rPr>
        <w:t>a) Certidão de Regularidade do FGTS-CRF;</w:t>
      </w:r>
    </w:p>
    <w:p w14:paraId="13CE4862" w14:textId="77777777"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color w:val="000000"/>
          <w:sz w:val="24"/>
          <w:szCs w:val="24"/>
        </w:rPr>
        <w:t>b) Certidão Conjunta Negativa de Débitos relativos a Tributos Federais e à Dívida Ativa da União;</w:t>
      </w:r>
    </w:p>
    <w:p w14:paraId="6BBB993D" w14:textId="724D86C8"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5.8</w:t>
      </w:r>
      <w:r w:rsidRPr="00A05FB4">
        <w:rPr>
          <w:rFonts w:ascii="Arial Narrow" w:hAnsi="Arial Narrow"/>
          <w:color w:val="000000"/>
          <w:sz w:val="24"/>
          <w:szCs w:val="24"/>
        </w:rPr>
        <w:t xml:space="preserve"> O pagamento será realizado por meio de ordem bancária, creditada na conta corrente da CONTRATADA.</w:t>
      </w:r>
    </w:p>
    <w:p w14:paraId="16F2977F" w14:textId="4F800D82"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5.9</w:t>
      </w:r>
      <w:r w:rsidRPr="00A05FB4">
        <w:rPr>
          <w:rFonts w:ascii="Arial Narrow" w:hAnsi="Arial Narrow"/>
          <w:color w:val="000000"/>
          <w:sz w:val="24"/>
          <w:szCs w:val="24"/>
        </w:rPr>
        <w:t xml:space="preserve"> Nenhum pagamento será efetuado à CONTRATADA enquanto pendente qualquer obrigação, sem que isso gere direito de reajustamento de preços, correção monetária ou encargos moratórios.</w:t>
      </w:r>
    </w:p>
    <w:p w14:paraId="73AAB0FC" w14:textId="6A5E960B" w:rsidR="0071554A"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5.10</w:t>
      </w:r>
      <w:r w:rsidRPr="00A05FB4">
        <w:rPr>
          <w:rFonts w:ascii="Arial Narrow" w:hAnsi="Arial Narrow"/>
          <w:color w:val="000000"/>
          <w:sz w:val="24"/>
          <w:szCs w:val="24"/>
        </w:rPr>
        <w:t xml:space="preserve"> A CONTRATANTE reserva-se, ainda, o direito de somente efetuar o pagamento após a atestação de que o serviço foi executado e/ou produto entregue em conformidade com as especificações do contrato.</w:t>
      </w:r>
    </w:p>
    <w:p w14:paraId="22F2D42C" w14:textId="0143BE33" w:rsidR="007264CC" w:rsidRPr="00A05FB4" w:rsidRDefault="0071554A" w:rsidP="0071554A">
      <w:pPr>
        <w:autoSpaceDE w:val="0"/>
        <w:autoSpaceDN w:val="0"/>
        <w:adjustRightInd w:val="0"/>
        <w:jc w:val="both"/>
        <w:rPr>
          <w:rFonts w:ascii="Arial Narrow" w:hAnsi="Arial Narrow"/>
          <w:color w:val="000000"/>
          <w:sz w:val="24"/>
          <w:szCs w:val="24"/>
        </w:rPr>
      </w:pPr>
      <w:r w:rsidRPr="00A05FB4">
        <w:rPr>
          <w:rFonts w:ascii="Arial Narrow" w:hAnsi="Arial Narrow"/>
          <w:b/>
          <w:bCs/>
          <w:color w:val="000000"/>
          <w:sz w:val="24"/>
          <w:szCs w:val="24"/>
        </w:rPr>
        <w:t>5.11</w:t>
      </w:r>
      <w:r w:rsidRPr="00A05FB4">
        <w:rPr>
          <w:rFonts w:ascii="Arial Narrow" w:hAnsi="Arial Narrow"/>
          <w:color w:val="000000"/>
          <w:sz w:val="24"/>
          <w:szCs w:val="24"/>
        </w:rPr>
        <w:t xml:space="preserve"> A CONTRATANTE poderá deduzir do montante a pagar os valores correspondentes a multas ou indenizações devidas pela CONTRATADA, nos termos do contrato.</w:t>
      </w:r>
    </w:p>
    <w:p w14:paraId="1EE4558A" w14:textId="4E7F4480" w:rsidR="0071554A" w:rsidRPr="00A05FB4" w:rsidRDefault="0071554A" w:rsidP="0071554A">
      <w:pPr>
        <w:autoSpaceDE w:val="0"/>
        <w:autoSpaceDN w:val="0"/>
        <w:adjustRightInd w:val="0"/>
        <w:jc w:val="both"/>
        <w:rPr>
          <w:rFonts w:ascii="Arial Narrow" w:eastAsia="Calibri" w:hAnsi="Arial Narrow" w:cs="Arial"/>
          <w:sz w:val="24"/>
          <w:szCs w:val="24"/>
        </w:rPr>
      </w:pPr>
    </w:p>
    <w:p w14:paraId="58C25933" w14:textId="77777777" w:rsidR="00C7434B" w:rsidRPr="00A05FB4" w:rsidRDefault="00C7434B" w:rsidP="00B72137">
      <w:pPr>
        <w:autoSpaceDE w:val="0"/>
        <w:autoSpaceDN w:val="0"/>
        <w:adjustRightInd w:val="0"/>
        <w:jc w:val="both"/>
        <w:rPr>
          <w:rFonts w:ascii="Arial Narrow" w:eastAsia="Calibri" w:hAnsi="Arial Narrow" w:cs="Arial"/>
          <w:sz w:val="24"/>
          <w:szCs w:val="24"/>
        </w:rPr>
      </w:pPr>
      <w:r w:rsidRPr="003B617F">
        <w:rPr>
          <w:rFonts w:ascii="Arial Narrow" w:eastAsia="Calibri" w:hAnsi="Arial Narrow" w:cs="Arial"/>
          <w:b/>
          <w:sz w:val="24"/>
          <w:szCs w:val="24"/>
          <w:u w:val="single"/>
        </w:rPr>
        <w:t xml:space="preserve">CLÁUSULA </w:t>
      </w:r>
      <w:r w:rsidR="004B6667" w:rsidRPr="003B617F">
        <w:rPr>
          <w:rFonts w:ascii="Arial Narrow" w:eastAsia="Calibri" w:hAnsi="Arial Narrow" w:cs="Arial"/>
          <w:b/>
          <w:sz w:val="24"/>
          <w:szCs w:val="24"/>
          <w:u w:val="single"/>
        </w:rPr>
        <w:t>SEXTA</w:t>
      </w:r>
      <w:r w:rsidRPr="00A05FB4">
        <w:rPr>
          <w:rFonts w:ascii="Arial Narrow" w:eastAsia="Calibri" w:hAnsi="Arial Narrow" w:cs="Arial"/>
          <w:b/>
          <w:sz w:val="24"/>
          <w:szCs w:val="24"/>
        </w:rPr>
        <w:t xml:space="preserve"> - DA SUBCONTRATAÇÃO</w:t>
      </w:r>
    </w:p>
    <w:p w14:paraId="32E4E2BA" w14:textId="598BCD66" w:rsidR="00C7434B" w:rsidRPr="00A05FB4" w:rsidRDefault="004B666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6</w:t>
      </w:r>
      <w:r w:rsidR="00C7434B" w:rsidRPr="00A05FB4">
        <w:rPr>
          <w:rFonts w:ascii="Arial Narrow" w:eastAsia="Calibri" w:hAnsi="Arial Narrow" w:cs="Arial"/>
          <w:b/>
          <w:sz w:val="24"/>
          <w:szCs w:val="24"/>
        </w:rPr>
        <w:t>.1</w:t>
      </w:r>
      <w:r w:rsidR="00C7434B" w:rsidRPr="00A05FB4">
        <w:rPr>
          <w:rFonts w:ascii="Arial Narrow" w:eastAsia="Calibri" w:hAnsi="Arial Narrow" w:cs="Arial"/>
          <w:sz w:val="24"/>
          <w:szCs w:val="24"/>
        </w:rPr>
        <w:t xml:space="preserve"> É vedada a subcontratação </w:t>
      </w:r>
      <w:r w:rsidR="00A6708C">
        <w:rPr>
          <w:rFonts w:ascii="Arial Narrow" w:eastAsia="Calibri" w:hAnsi="Arial Narrow" w:cs="Arial"/>
          <w:sz w:val="24"/>
          <w:szCs w:val="24"/>
        </w:rPr>
        <w:t>parcial e/ou total dos</w:t>
      </w:r>
      <w:r w:rsidR="00C7434B" w:rsidRPr="00A05FB4">
        <w:rPr>
          <w:rFonts w:ascii="Arial Narrow" w:eastAsia="Calibri" w:hAnsi="Arial Narrow" w:cs="Arial"/>
          <w:sz w:val="24"/>
          <w:szCs w:val="24"/>
        </w:rPr>
        <w:t xml:space="preserve"> objeto</w:t>
      </w:r>
      <w:r w:rsidR="00A6708C">
        <w:rPr>
          <w:rFonts w:ascii="Arial Narrow" w:eastAsia="Calibri" w:hAnsi="Arial Narrow" w:cs="Arial"/>
          <w:sz w:val="24"/>
          <w:szCs w:val="24"/>
        </w:rPr>
        <w:t>s</w:t>
      </w:r>
      <w:r w:rsidR="00C7434B" w:rsidRPr="00A05FB4">
        <w:rPr>
          <w:rFonts w:ascii="Arial Narrow" w:eastAsia="Calibri" w:hAnsi="Arial Narrow" w:cs="Arial"/>
          <w:sz w:val="24"/>
          <w:szCs w:val="24"/>
        </w:rPr>
        <w:t xml:space="preserve"> do </w:t>
      </w:r>
      <w:r w:rsidR="00A6708C">
        <w:rPr>
          <w:rFonts w:ascii="Arial Narrow" w:eastAsia="Calibri" w:hAnsi="Arial Narrow" w:cs="Arial"/>
          <w:sz w:val="24"/>
          <w:szCs w:val="24"/>
        </w:rPr>
        <w:t xml:space="preserve">presente </w:t>
      </w:r>
      <w:r w:rsidR="00C7434B" w:rsidRPr="00A05FB4">
        <w:rPr>
          <w:rFonts w:ascii="Arial Narrow" w:eastAsia="Calibri" w:hAnsi="Arial Narrow" w:cs="Arial"/>
          <w:sz w:val="24"/>
          <w:szCs w:val="24"/>
        </w:rPr>
        <w:t>Contrato</w:t>
      </w:r>
      <w:r w:rsidR="00A6708C">
        <w:rPr>
          <w:rFonts w:ascii="Arial Narrow" w:eastAsia="Calibri" w:hAnsi="Arial Narrow" w:cs="Arial"/>
          <w:sz w:val="24"/>
          <w:szCs w:val="24"/>
        </w:rPr>
        <w:t xml:space="preserve"> Administrativo</w:t>
      </w:r>
      <w:r w:rsidR="00C7434B" w:rsidRPr="00A05FB4">
        <w:rPr>
          <w:rFonts w:ascii="Arial Narrow" w:eastAsia="Calibri" w:hAnsi="Arial Narrow" w:cs="Arial"/>
          <w:sz w:val="24"/>
          <w:szCs w:val="24"/>
        </w:rPr>
        <w:t>.</w:t>
      </w:r>
    </w:p>
    <w:p w14:paraId="06CC6803" w14:textId="77777777" w:rsidR="008A6621" w:rsidRPr="00A05FB4" w:rsidRDefault="008A6621" w:rsidP="00B72137">
      <w:pPr>
        <w:autoSpaceDE w:val="0"/>
        <w:autoSpaceDN w:val="0"/>
        <w:adjustRightInd w:val="0"/>
        <w:jc w:val="both"/>
        <w:rPr>
          <w:rFonts w:ascii="Arial Narrow" w:eastAsia="Calibri" w:hAnsi="Arial Narrow" w:cs="Arial"/>
          <w:sz w:val="24"/>
          <w:szCs w:val="24"/>
        </w:rPr>
      </w:pPr>
    </w:p>
    <w:p w14:paraId="130FB344" w14:textId="4C9133A7" w:rsidR="00C7434B" w:rsidRPr="00A05FB4" w:rsidRDefault="00C7434B" w:rsidP="00B72137">
      <w:pPr>
        <w:autoSpaceDE w:val="0"/>
        <w:autoSpaceDN w:val="0"/>
        <w:adjustRightInd w:val="0"/>
        <w:jc w:val="both"/>
        <w:rPr>
          <w:rFonts w:ascii="Arial Narrow" w:eastAsia="Calibri" w:hAnsi="Arial Narrow" w:cs="Arial"/>
          <w:b/>
          <w:sz w:val="24"/>
          <w:szCs w:val="24"/>
        </w:rPr>
      </w:pPr>
      <w:r w:rsidRPr="003B617F">
        <w:rPr>
          <w:rFonts w:ascii="Arial Narrow" w:eastAsia="Calibri" w:hAnsi="Arial Narrow" w:cs="Arial"/>
          <w:b/>
          <w:sz w:val="24"/>
          <w:szCs w:val="24"/>
          <w:u w:val="single"/>
        </w:rPr>
        <w:t xml:space="preserve">CLÁUSULA </w:t>
      </w:r>
      <w:r w:rsidR="003B617F" w:rsidRPr="003B617F">
        <w:rPr>
          <w:rFonts w:ascii="Arial Narrow" w:eastAsia="Calibri" w:hAnsi="Arial Narrow" w:cs="Arial"/>
          <w:b/>
          <w:sz w:val="24"/>
          <w:szCs w:val="24"/>
          <w:u w:val="single"/>
        </w:rPr>
        <w:t>SÉ</w:t>
      </w:r>
      <w:r w:rsidR="004B6667" w:rsidRPr="003B617F">
        <w:rPr>
          <w:rFonts w:ascii="Arial Narrow" w:eastAsia="Calibri" w:hAnsi="Arial Narrow" w:cs="Arial"/>
          <w:b/>
          <w:sz w:val="24"/>
          <w:szCs w:val="24"/>
          <w:u w:val="single"/>
        </w:rPr>
        <w:t>TIMA</w:t>
      </w:r>
      <w:r w:rsidRPr="00A05FB4">
        <w:rPr>
          <w:rFonts w:ascii="Arial Narrow" w:eastAsia="Calibri" w:hAnsi="Arial Narrow" w:cs="Arial"/>
          <w:b/>
          <w:sz w:val="24"/>
          <w:szCs w:val="24"/>
        </w:rPr>
        <w:t xml:space="preserve"> - DA ALTERAÇÃO DO CONTRATO</w:t>
      </w:r>
    </w:p>
    <w:p w14:paraId="5C5D0600" w14:textId="77777777" w:rsidR="00C7434B" w:rsidRPr="00A05FB4" w:rsidRDefault="004B666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7</w:t>
      </w:r>
      <w:r w:rsidR="00C7434B" w:rsidRPr="00A05FB4">
        <w:rPr>
          <w:rFonts w:ascii="Arial Narrow" w:eastAsia="Calibri" w:hAnsi="Arial Narrow" w:cs="Arial"/>
          <w:b/>
          <w:sz w:val="24"/>
          <w:szCs w:val="24"/>
        </w:rPr>
        <w:t>.1</w:t>
      </w:r>
      <w:r w:rsidR="00C7434B" w:rsidRPr="00A05FB4">
        <w:rPr>
          <w:rFonts w:ascii="Arial Narrow" w:eastAsia="Calibri" w:hAnsi="Arial Narrow" w:cs="Arial"/>
          <w:sz w:val="24"/>
          <w:szCs w:val="24"/>
        </w:rPr>
        <w:t xml:space="preserve"> Este Contrato pode ser alterado nos casos previstos no artigo 65 da Lei Federal nº 8.666/93, desde que haja interesse do Contratante, com a apresentação das devidas justificativas.</w:t>
      </w:r>
    </w:p>
    <w:p w14:paraId="77BC2715" w14:textId="77777777" w:rsidR="00C7434B" w:rsidRPr="00A05FB4" w:rsidRDefault="00C7434B" w:rsidP="00B72137">
      <w:pPr>
        <w:autoSpaceDE w:val="0"/>
        <w:autoSpaceDN w:val="0"/>
        <w:adjustRightInd w:val="0"/>
        <w:jc w:val="both"/>
        <w:rPr>
          <w:rFonts w:ascii="Arial Narrow" w:eastAsia="Calibri" w:hAnsi="Arial Narrow" w:cs="Arial"/>
          <w:sz w:val="24"/>
          <w:szCs w:val="24"/>
        </w:rPr>
      </w:pPr>
    </w:p>
    <w:p w14:paraId="08343EDA" w14:textId="77777777" w:rsidR="00C7434B" w:rsidRPr="00A05FB4" w:rsidRDefault="00C7434B" w:rsidP="00B72137">
      <w:pPr>
        <w:autoSpaceDE w:val="0"/>
        <w:autoSpaceDN w:val="0"/>
        <w:adjustRightInd w:val="0"/>
        <w:jc w:val="both"/>
        <w:rPr>
          <w:rFonts w:ascii="Arial Narrow" w:eastAsia="Calibri" w:hAnsi="Arial Narrow" w:cs="Arial"/>
          <w:b/>
          <w:sz w:val="24"/>
          <w:szCs w:val="24"/>
        </w:rPr>
      </w:pPr>
      <w:r w:rsidRPr="003B617F">
        <w:rPr>
          <w:rFonts w:ascii="Arial Narrow" w:eastAsia="Calibri" w:hAnsi="Arial Narrow" w:cs="Arial"/>
          <w:b/>
          <w:sz w:val="24"/>
          <w:szCs w:val="24"/>
          <w:u w:val="single"/>
        </w:rPr>
        <w:t xml:space="preserve">CLÁUSULA </w:t>
      </w:r>
      <w:r w:rsidR="004B6667" w:rsidRPr="003B617F">
        <w:rPr>
          <w:rFonts w:ascii="Arial Narrow" w:eastAsia="Calibri" w:hAnsi="Arial Narrow" w:cs="Arial"/>
          <w:b/>
          <w:sz w:val="24"/>
          <w:szCs w:val="24"/>
          <w:u w:val="single"/>
        </w:rPr>
        <w:t>OITAVA</w:t>
      </w:r>
      <w:r w:rsidRPr="00A05FB4">
        <w:rPr>
          <w:rFonts w:ascii="Arial Narrow" w:eastAsia="Calibri" w:hAnsi="Arial Narrow" w:cs="Arial"/>
          <w:b/>
          <w:sz w:val="24"/>
          <w:szCs w:val="24"/>
        </w:rPr>
        <w:t xml:space="preserve"> - DOS REAJUSTES</w:t>
      </w:r>
    </w:p>
    <w:p w14:paraId="575BEC2A" w14:textId="77777777" w:rsidR="0040007E" w:rsidRPr="00A05FB4" w:rsidRDefault="004B666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8</w:t>
      </w:r>
      <w:r w:rsidR="00C7434B" w:rsidRPr="00A05FB4">
        <w:rPr>
          <w:rFonts w:ascii="Arial Narrow" w:eastAsia="Calibri" w:hAnsi="Arial Narrow" w:cs="Arial"/>
          <w:b/>
          <w:sz w:val="24"/>
          <w:szCs w:val="24"/>
        </w:rPr>
        <w:t>.1</w:t>
      </w:r>
      <w:r w:rsidR="00C7434B" w:rsidRPr="00A05FB4">
        <w:rPr>
          <w:rFonts w:ascii="Arial Narrow" w:eastAsia="Calibri" w:hAnsi="Arial Narrow" w:cs="Arial"/>
          <w:sz w:val="24"/>
          <w:szCs w:val="24"/>
        </w:rPr>
        <w:t xml:space="preserve"> </w:t>
      </w:r>
      <w:bookmarkStart w:id="0" w:name="_Hlk41996935"/>
      <w:r w:rsidR="007264CC" w:rsidRPr="00A05FB4">
        <w:rPr>
          <w:rFonts w:ascii="Arial Narrow" w:eastAsia="Calibri" w:hAnsi="Arial Narrow" w:cs="Arial"/>
          <w:sz w:val="24"/>
          <w:szCs w:val="24"/>
        </w:rPr>
        <w:t>Não haverá qualquer reajustamento de preços, nem mesmo atualização dos valores</w:t>
      </w:r>
      <w:bookmarkEnd w:id="0"/>
      <w:r w:rsidR="0091496D" w:rsidRPr="00A05FB4">
        <w:rPr>
          <w:rFonts w:ascii="Arial Narrow" w:eastAsia="Calibri" w:hAnsi="Arial Narrow" w:cs="Arial"/>
          <w:sz w:val="24"/>
          <w:szCs w:val="24"/>
        </w:rPr>
        <w:t>.</w:t>
      </w:r>
    </w:p>
    <w:p w14:paraId="7C7FDF38" w14:textId="77777777" w:rsidR="007264CC" w:rsidRPr="00A05FB4" w:rsidRDefault="007264CC" w:rsidP="00B72137">
      <w:pPr>
        <w:autoSpaceDE w:val="0"/>
        <w:autoSpaceDN w:val="0"/>
        <w:adjustRightInd w:val="0"/>
        <w:jc w:val="both"/>
        <w:rPr>
          <w:rFonts w:ascii="Arial Narrow" w:eastAsia="Calibri" w:hAnsi="Arial Narrow" w:cs="Arial"/>
          <w:sz w:val="24"/>
          <w:szCs w:val="24"/>
        </w:rPr>
      </w:pPr>
    </w:p>
    <w:p w14:paraId="50A370FD" w14:textId="77777777" w:rsidR="00C7434B" w:rsidRPr="00A05FB4" w:rsidRDefault="00C7434B" w:rsidP="00B72137">
      <w:pPr>
        <w:autoSpaceDE w:val="0"/>
        <w:autoSpaceDN w:val="0"/>
        <w:adjustRightInd w:val="0"/>
        <w:jc w:val="both"/>
        <w:rPr>
          <w:rFonts w:ascii="Arial Narrow" w:hAnsi="Arial Narrow" w:cs="Arial"/>
          <w:sz w:val="24"/>
          <w:szCs w:val="24"/>
        </w:rPr>
      </w:pPr>
      <w:r w:rsidRPr="003B617F">
        <w:rPr>
          <w:rFonts w:ascii="Arial Narrow" w:eastAsia="Calibri" w:hAnsi="Arial Narrow" w:cs="Arial"/>
          <w:b/>
          <w:sz w:val="24"/>
          <w:szCs w:val="24"/>
          <w:u w:val="single"/>
        </w:rPr>
        <w:t xml:space="preserve">CLÁUSULA </w:t>
      </w:r>
      <w:r w:rsidR="004B6667" w:rsidRPr="003B617F">
        <w:rPr>
          <w:rFonts w:ascii="Arial Narrow" w:eastAsia="Calibri" w:hAnsi="Arial Narrow" w:cs="Arial"/>
          <w:b/>
          <w:sz w:val="24"/>
          <w:szCs w:val="24"/>
          <w:u w:val="single"/>
        </w:rPr>
        <w:t>NONA</w:t>
      </w:r>
      <w:r w:rsidRPr="00A05FB4">
        <w:rPr>
          <w:rFonts w:ascii="Arial Narrow" w:eastAsia="Calibri" w:hAnsi="Arial Narrow" w:cs="Arial"/>
          <w:b/>
          <w:sz w:val="24"/>
          <w:szCs w:val="24"/>
        </w:rPr>
        <w:t xml:space="preserve"> - </w:t>
      </w:r>
      <w:r w:rsidRPr="00A05FB4">
        <w:rPr>
          <w:rFonts w:ascii="Arial Narrow" w:hAnsi="Arial Narrow" w:cs="Arial"/>
          <w:b/>
          <w:sz w:val="24"/>
          <w:szCs w:val="24"/>
        </w:rPr>
        <w:t>DA FISCALIZAÇÃO</w:t>
      </w:r>
    </w:p>
    <w:p w14:paraId="71E857C3" w14:textId="683AF81F" w:rsidR="0071554A" w:rsidRPr="00A05FB4" w:rsidRDefault="004B6667" w:rsidP="0071554A">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9</w:t>
      </w:r>
      <w:r w:rsidR="00C7434B" w:rsidRPr="00A05FB4">
        <w:rPr>
          <w:rFonts w:ascii="Arial Narrow" w:eastAsia="Calibri" w:hAnsi="Arial Narrow" w:cs="Arial"/>
          <w:b/>
          <w:sz w:val="24"/>
          <w:szCs w:val="24"/>
        </w:rPr>
        <w:t>.1</w:t>
      </w:r>
      <w:r w:rsidR="00C7434B" w:rsidRPr="00A05FB4">
        <w:rPr>
          <w:rFonts w:ascii="Arial Narrow" w:eastAsia="Calibri" w:hAnsi="Arial Narrow" w:cs="Arial"/>
          <w:sz w:val="24"/>
          <w:szCs w:val="24"/>
        </w:rPr>
        <w:t xml:space="preserve"> </w:t>
      </w:r>
      <w:r w:rsidR="0071554A" w:rsidRPr="00A05FB4">
        <w:rPr>
          <w:rFonts w:ascii="Arial Narrow" w:eastAsia="Calibri" w:hAnsi="Arial Narrow" w:cs="Arial"/>
          <w:sz w:val="24"/>
          <w:szCs w:val="24"/>
        </w:rPr>
        <w:t>A fiscalização do recebimento dos materiais contratados e pela prestação dos serviços será realizada p</w:t>
      </w:r>
      <w:r w:rsidR="00A6708C">
        <w:rPr>
          <w:rFonts w:ascii="Arial Narrow" w:eastAsia="Calibri" w:hAnsi="Arial Narrow" w:cs="Arial"/>
          <w:sz w:val="24"/>
          <w:szCs w:val="24"/>
        </w:rPr>
        <w:t>elo SR. VALENTIN RADAELLI (Secretário de Obras e Trânsito),</w:t>
      </w:r>
      <w:r w:rsidR="0071554A" w:rsidRPr="00A05FB4">
        <w:rPr>
          <w:rFonts w:ascii="Arial Narrow" w:eastAsia="Calibri" w:hAnsi="Arial Narrow" w:cs="Arial"/>
          <w:sz w:val="24"/>
          <w:szCs w:val="24"/>
        </w:rPr>
        <w:t xml:space="preserve"> cabendo o acompanhamento, controle, aceitação dos mesmos conforme deverá constar nas Notas Fiscais/Faturas, podendo rejeitá-los no todo ou em parte, quando estes não obedecerem ou não atenderem ao especificado.</w:t>
      </w:r>
    </w:p>
    <w:p w14:paraId="797BCA39" w14:textId="39950D3B" w:rsidR="0071554A" w:rsidRPr="00A05FB4" w:rsidRDefault="0071554A" w:rsidP="0071554A">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bCs/>
          <w:sz w:val="24"/>
          <w:szCs w:val="24"/>
        </w:rPr>
        <w:t>9.2</w:t>
      </w:r>
      <w:r w:rsidRPr="00A05FB4">
        <w:rPr>
          <w:rFonts w:ascii="Arial Narrow" w:eastAsia="Calibri" w:hAnsi="Arial Narrow" w:cs="Arial"/>
          <w:sz w:val="24"/>
          <w:szCs w:val="24"/>
        </w:rPr>
        <w:t xml:space="preserve"> A presença da fiscalização durante a entrega dos materiais e pela prestação dos serviços, quaisquer que sejam os atos praticados no desempenho de suas atribuições, não implicará solidariedade ou corresponsabilidade com a Contratada, que responderá única e integralmente pela aquisição dos matérias e prestação dos serviços.</w:t>
      </w:r>
    </w:p>
    <w:p w14:paraId="525B7CB1" w14:textId="60328FFB" w:rsidR="00C7434B" w:rsidRPr="00A05FB4" w:rsidRDefault="0071554A" w:rsidP="0071554A">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bCs/>
          <w:sz w:val="24"/>
          <w:szCs w:val="24"/>
        </w:rPr>
        <w:t>9.3</w:t>
      </w:r>
      <w:r w:rsidRPr="00A05FB4">
        <w:rPr>
          <w:rFonts w:ascii="Arial Narrow" w:eastAsia="Calibri" w:hAnsi="Arial Narrow" w:cs="Arial"/>
          <w:sz w:val="24"/>
          <w:szCs w:val="24"/>
        </w:rPr>
        <w:t xml:space="preserve"> A fiscalização poderá exigir a substituição de qualquer profissional da Contratada, que não corresponder à confiança ou perturbar a ação da fiscalização, num prazo máximo de 24 (vinte e quatro) horas após a notificação.</w:t>
      </w:r>
    </w:p>
    <w:p w14:paraId="394DA470" w14:textId="6D75AC38" w:rsidR="00A6708C" w:rsidRDefault="00C7434B" w:rsidP="00160B5E">
      <w:pPr>
        <w:jc w:val="both"/>
        <w:rPr>
          <w:rFonts w:ascii="Arial Narrow" w:hAnsi="Arial Narrow" w:cs="Arial"/>
          <w:b/>
          <w:sz w:val="24"/>
          <w:szCs w:val="24"/>
        </w:rPr>
      </w:pPr>
      <w:r w:rsidRPr="003B617F">
        <w:rPr>
          <w:rFonts w:ascii="Arial Narrow" w:eastAsia="Calibri" w:hAnsi="Arial Narrow" w:cs="Arial"/>
          <w:b/>
          <w:sz w:val="24"/>
          <w:szCs w:val="24"/>
          <w:u w:val="single"/>
        </w:rPr>
        <w:lastRenderedPageBreak/>
        <w:t>CLÁUSULA DÉCIMA</w:t>
      </w:r>
      <w:r w:rsidRPr="00A05FB4">
        <w:rPr>
          <w:rFonts w:ascii="Arial Narrow" w:eastAsia="Calibri" w:hAnsi="Arial Narrow" w:cs="Arial"/>
          <w:b/>
          <w:sz w:val="24"/>
          <w:szCs w:val="24"/>
        </w:rPr>
        <w:t xml:space="preserve"> </w:t>
      </w:r>
      <w:r w:rsidR="00A6708C">
        <w:rPr>
          <w:rFonts w:ascii="Arial Narrow" w:eastAsia="Calibri" w:hAnsi="Arial Narrow" w:cs="Arial"/>
          <w:b/>
          <w:sz w:val="24"/>
          <w:szCs w:val="24"/>
        </w:rPr>
        <w:t>-</w:t>
      </w:r>
      <w:r w:rsidRPr="00A05FB4">
        <w:rPr>
          <w:rFonts w:ascii="Arial Narrow" w:eastAsia="Calibri" w:hAnsi="Arial Narrow" w:cs="Arial"/>
          <w:b/>
          <w:sz w:val="24"/>
          <w:szCs w:val="24"/>
        </w:rPr>
        <w:t xml:space="preserve"> </w:t>
      </w:r>
      <w:r w:rsidR="00A6708C">
        <w:rPr>
          <w:rFonts w:ascii="Arial Narrow" w:eastAsia="Calibri" w:hAnsi="Arial Narrow" w:cs="Arial"/>
          <w:b/>
          <w:sz w:val="24"/>
          <w:szCs w:val="24"/>
        </w:rPr>
        <w:t xml:space="preserve">DO </w:t>
      </w:r>
      <w:r w:rsidR="00160B5E" w:rsidRPr="00A05FB4">
        <w:rPr>
          <w:rFonts w:ascii="Arial Narrow" w:hAnsi="Arial Narrow" w:cs="Arial"/>
          <w:b/>
          <w:sz w:val="24"/>
          <w:szCs w:val="24"/>
        </w:rPr>
        <w:t xml:space="preserve">RECEBIMENTO </w:t>
      </w:r>
    </w:p>
    <w:p w14:paraId="1ACB6732" w14:textId="4745841D" w:rsidR="00160B5E" w:rsidRPr="00A05FB4" w:rsidRDefault="00A6708C" w:rsidP="00160B5E">
      <w:pPr>
        <w:jc w:val="both"/>
        <w:rPr>
          <w:rFonts w:ascii="Arial Narrow" w:hAnsi="Arial Narrow" w:cs="Arial"/>
          <w:b/>
          <w:sz w:val="24"/>
          <w:szCs w:val="24"/>
        </w:rPr>
      </w:pPr>
      <w:r>
        <w:rPr>
          <w:rFonts w:ascii="Arial Narrow" w:hAnsi="Arial Narrow" w:cs="Arial"/>
          <w:b/>
          <w:sz w:val="24"/>
          <w:szCs w:val="24"/>
        </w:rPr>
        <w:t>10.1 RECEBIMENTO P</w:t>
      </w:r>
      <w:r w:rsidR="00160B5E" w:rsidRPr="00A05FB4">
        <w:rPr>
          <w:rFonts w:ascii="Arial Narrow" w:hAnsi="Arial Narrow" w:cs="Arial"/>
          <w:b/>
          <w:sz w:val="24"/>
          <w:szCs w:val="24"/>
        </w:rPr>
        <w:t>ROVISÓRIO</w:t>
      </w:r>
    </w:p>
    <w:p w14:paraId="0842BB4A" w14:textId="77777777" w:rsidR="00160B5E" w:rsidRPr="00A05FB4" w:rsidRDefault="00ED12A9" w:rsidP="00160B5E">
      <w:pPr>
        <w:jc w:val="both"/>
        <w:rPr>
          <w:rFonts w:ascii="Arial Narrow" w:hAnsi="Arial Narrow" w:cs="Arial"/>
          <w:sz w:val="24"/>
          <w:szCs w:val="24"/>
        </w:rPr>
      </w:pPr>
      <w:r w:rsidRPr="00A05FB4">
        <w:rPr>
          <w:rFonts w:ascii="Arial Narrow" w:hAnsi="Arial Narrow" w:cs="Arial"/>
          <w:b/>
          <w:sz w:val="24"/>
          <w:szCs w:val="24"/>
        </w:rPr>
        <w:t>10.1</w:t>
      </w:r>
      <w:r w:rsidR="00160B5E" w:rsidRPr="00A05FB4">
        <w:rPr>
          <w:rFonts w:ascii="Arial Narrow" w:hAnsi="Arial Narrow" w:cs="Arial"/>
          <w:b/>
          <w:sz w:val="24"/>
          <w:szCs w:val="24"/>
        </w:rPr>
        <w:t xml:space="preserve"> </w:t>
      </w:r>
      <w:r w:rsidR="00160B5E" w:rsidRPr="00A05FB4">
        <w:rPr>
          <w:rFonts w:ascii="Arial Narrow" w:hAnsi="Arial Narrow" w:cs="Arial"/>
          <w:sz w:val="24"/>
          <w:szCs w:val="24"/>
        </w:rPr>
        <w:t>O objeto deverá ser entregue pela Contratada, rigorosamente conforme descrito na especificação, deste Termo, conforme o quantitativo da Nota de Empenho, dentro do prazo estabelecido pela CONTRATANTE;</w:t>
      </w:r>
    </w:p>
    <w:p w14:paraId="0317BC5C" w14:textId="77777777" w:rsidR="00160B5E" w:rsidRPr="00A05FB4" w:rsidRDefault="00ED12A9" w:rsidP="00160B5E">
      <w:pPr>
        <w:jc w:val="both"/>
        <w:rPr>
          <w:rFonts w:ascii="Arial Narrow" w:hAnsi="Arial Narrow" w:cs="Arial"/>
          <w:sz w:val="24"/>
          <w:szCs w:val="24"/>
        </w:rPr>
      </w:pPr>
      <w:r w:rsidRPr="00A05FB4">
        <w:rPr>
          <w:rFonts w:ascii="Arial Narrow" w:hAnsi="Arial Narrow" w:cs="Arial"/>
          <w:b/>
          <w:sz w:val="24"/>
          <w:szCs w:val="24"/>
        </w:rPr>
        <w:t>10.1.2</w:t>
      </w:r>
      <w:r w:rsidR="00160B5E" w:rsidRPr="00A05FB4">
        <w:rPr>
          <w:rFonts w:ascii="Arial Narrow" w:hAnsi="Arial Narrow" w:cs="Arial"/>
          <w:b/>
          <w:sz w:val="24"/>
          <w:szCs w:val="24"/>
        </w:rPr>
        <w:t xml:space="preserve"> </w:t>
      </w:r>
      <w:r w:rsidR="00160B5E" w:rsidRPr="00A05FB4">
        <w:rPr>
          <w:rFonts w:ascii="Arial Narrow" w:hAnsi="Arial Narrow" w:cs="Arial"/>
          <w:sz w:val="24"/>
          <w:szCs w:val="24"/>
        </w:rPr>
        <w:t xml:space="preserve">Servidor designado limitar-se-á a verificar a sua conformidade com o discriminado na Nota Fiscal, fazendo constar na mesma a data de recebimento dos </w:t>
      </w:r>
      <w:r w:rsidR="00FF1DFA" w:rsidRPr="00A05FB4">
        <w:rPr>
          <w:rFonts w:ascii="Arial Narrow" w:hAnsi="Arial Narrow" w:cs="Arial"/>
          <w:sz w:val="24"/>
          <w:szCs w:val="24"/>
        </w:rPr>
        <w:t>materiais</w:t>
      </w:r>
      <w:r w:rsidR="00160B5E" w:rsidRPr="00A05FB4">
        <w:rPr>
          <w:rFonts w:ascii="Arial Narrow" w:hAnsi="Arial Narrow" w:cs="Arial"/>
          <w:sz w:val="24"/>
          <w:szCs w:val="24"/>
        </w:rPr>
        <w:t xml:space="preserve"> e, se for o caso, as irregularidades observadas;</w:t>
      </w:r>
    </w:p>
    <w:p w14:paraId="40A1CAEC" w14:textId="77777777" w:rsidR="00160B5E" w:rsidRPr="00A05FB4" w:rsidRDefault="00ED12A9" w:rsidP="00160B5E">
      <w:pPr>
        <w:jc w:val="both"/>
        <w:rPr>
          <w:rFonts w:ascii="Arial Narrow" w:hAnsi="Arial Narrow" w:cs="Arial"/>
          <w:sz w:val="24"/>
          <w:szCs w:val="24"/>
        </w:rPr>
      </w:pPr>
      <w:r w:rsidRPr="00A05FB4">
        <w:rPr>
          <w:rFonts w:ascii="Arial Narrow" w:hAnsi="Arial Narrow" w:cs="Arial"/>
          <w:b/>
          <w:sz w:val="24"/>
          <w:szCs w:val="24"/>
        </w:rPr>
        <w:t>10.1.3</w:t>
      </w:r>
      <w:r w:rsidR="00160B5E" w:rsidRPr="00A05FB4">
        <w:rPr>
          <w:rFonts w:ascii="Arial Narrow" w:hAnsi="Arial Narrow" w:cs="Arial"/>
          <w:b/>
          <w:sz w:val="24"/>
          <w:szCs w:val="24"/>
        </w:rPr>
        <w:t xml:space="preserve"> </w:t>
      </w:r>
      <w:r w:rsidR="00160B5E" w:rsidRPr="00A05FB4">
        <w:rPr>
          <w:rFonts w:ascii="Arial Narrow" w:hAnsi="Arial Narrow" w:cs="Arial"/>
          <w:sz w:val="24"/>
          <w:szCs w:val="24"/>
        </w:rPr>
        <w:t>A simples assinatura de servidor em canhoto de fatura ou conhecimento de transporte implica apenas recebimento provisório.</w:t>
      </w:r>
    </w:p>
    <w:p w14:paraId="19F28DBD" w14:textId="77777777" w:rsidR="00ED12A9" w:rsidRPr="00A05FB4" w:rsidRDefault="00ED12A9" w:rsidP="00160B5E">
      <w:pPr>
        <w:jc w:val="both"/>
        <w:rPr>
          <w:rFonts w:ascii="Arial Narrow" w:hAnsi="Arial Narrow" w:cs="Arial"/>
          <w:sz w:val="24"/>
          <w:szCs w:val="24"/>
        </w:rPr>
      </w:pPr>
    </w:p>
    <w:p w14:paraId="09345984" w14:textId="77777777" w:rsidR="00ED12A9" w:rsidRPr="00A05FB4" w:rsidRDefault="00ED12A9" w:rsidP="00ED12A9">
      <w:pPr>
        <w:jc w:val="both"/>
        <w:rPr>
          <w:rFonts w:ascii="Arial Narrow" w:hAnsi="Arial Narrow" w:cs="Arial"/>
          <w:b/>
          <w:sz w:val="24"/>
          <w:szCs w:val="24"/>
        </w:rPr>
      </w:pPr>
      <w:r w:rsidRPr="00A05FB4">
        <w:rPr>
          <w:rFonts w:ascii="Arial Narrow" w:hAnsi="Arial Narrow" w:cs="Arial"/>
          <w:b/>
          <w:sz w:val="24"/>
          <w:szCs w:val="24"/>
        </w:rPr>
        <w:t>10.2. RECEBIMENTO DEFINITIVO</w:t>
      </w:r>
    </w:p>
    <w:p w14:paraId="385AC5DD" w14:textId="77777777" w:rsidR="00ED12A9" w:rsidRPr="00A05FB4" w:rsidRDefault="00ED12A9" w:rsidP="00ED12A9">
      <w:pPr>
        <w:jc w:val="both"/>
        <w:rPr>
          <w:rFonts w:ascii="Arial Narrow" w:hAnsi="Arial Narrow" w:cs="Arial"/>
          <w:sz w:val="24"/>
          <w:szCs w:val="24"/>
        </w:rPr>
      </w:pPr>
      <w:r w:rsidRPr="00A05FB4">
        <w:rPr>
          <w:rFonts w:ascii="Arial Narrow" w:hAnsi="Arial Narrow" w:cs="Arial"/>
          <w:b/>
          <w:sz w:val="24"/>
          <w:szCs w:val="24"/>
        </w:rPr>
        <w:t xml:space="preserve">10.2.1 </w:t>
      </w:r>
      <w:r w:rsidRPr="00A05FB4">
        <w:rPr>
          <w:rFonts w:ascii="Arial Narrow" w:hAnsi="Arial Narrow" w:cs="Arial"/>
          <w:sz w:val="24"/>
          <w:szCs w:val="24"/>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14:paraId="0D658FDF" w14:textId="77777777" w:rsidR="00ED12A9" w:rsidRPr="00A05FB4" w:rsidRDefault="00ED12A9" w:rsidP="00ED12A9">
      <w:pPr>
        <w:jc w:val="both"/>
        <w:rPr>
          <w:rFonts w:ascii="Arial Narrow" w:hAnsi="Arial Narrow" w:cs="Arial"/>
          <w:sz w:val="24"/>
          <w:szCs w:val="24"/>
        </w:rPr>
      </w:pPr>
      <w:r w:rsidRPr="00A05FB4">
        <w:rPr>
          <w:rFonts w:ascii="Arial Narrow" w:hAnsi="Arial Narrow" w:cs="Arial"/>
          <w:b/>
          <w:sz w:val="24"/>
          <w:szCs w:val="24"/>
        </w:rPr>
        <w:t xml:space="preserve">10.2.2 </w:t>
      </w:r>
      <w:r w:rsidRPr="00A05FB4">
        <w:rPr>
          <w:rFonts w:ascii="Arial Narrow" w:hAnsi="Arial Narrow" w:cs="Arial"/>
          <w:sz w:val="24"/>
          <w:szCs w:val="24"/>
        </w:rPr>
        <w:t>Caso satisfatório as verificações deste inciso, o servidor atestará a efetivação da entrega do material na Nota Fiscal e a encaminhará ao setor financeiro, para fins de pagamento;</w:t>
      </w:r>
    </w:p>
    <w:p w14:paraId="0C4D16A9" w14:textId="77777777" w:rsidR="00ED12A9" w:rsidRPr="00A05FB4" w:rsidRDefault="00ED12A9" w:rsidP="00ED12A9">
      <w:pPr>
        <w:jc w:val="both"/>
        <w:rPr>
          <w:rFonts w:ascii="Arial Narrow" w:hAnsi="Arial Narrow" w:cs="Arial"/>
          <w:sz w:val="24"/>
          <w:szCs w:val="24"/>
        </w:rPr>
      </w:pPr>
      <w:r w:rsidRPr="00A05FB4">
        <w:rPr>
          <w:rFonts w:ascii="Arial Narrow" w:hAnsi="Arial Narrow" w:cs="Arial"/>
          <w:b/>
          <w:sz w:val="24"/>
          <w:szCs w:val="24"/>
        </w:rPr>
        <w:t xml:space="preserve">10.2.3 </w:t>
      </w:r>
      <w:r w:rsidRPr="00A05FB4">
        <w:rPr>
          <w:rFonts w:ascii="Arial Narrow" w:hAnsi="Arial Narrow" w:cs="Arial"/>
          <w:sz w:val="24"/>
          <w:szCs w:val="24"/>
        </w:rPr>
        <w:t>Caso insatisfatório as verificações, o material deverá ser substituído, no prazo de até 10 (dez) dias contados da comunicação formal desta Administração;</w:t>
      </w:r>
    </w:p>
    <w:p w14:paraId="046B112A" w14:textId="77777777" w:rsidR="00ED12A9" w:rsidRPr="00A05FB4" w:rsidRDefault="00ED12A9" w:rsidP="00ED12A9">
      <w:pPr>
        <w:jc w:val="both"/>
        <w:rPr>
          <w:rFonts w:ascii="Arial Narrow" w:hAnsi="Arial Narrow" w:cs="Arial"/>
          <w:sz w:val="24"/>
          <w:szCs w:val="24"/>
        </w:rPr>
      </w:pPr>
      <w:r w:rsidRPr="00A05FB4">
        <w:rPr>
          <w:rFonts w:ascii="Arial Narrow" w:hAnsi="Arial Narrow" w:cs="Arial"/>
          <w:b/>
          <w:sz w:val="24"/>
          <w:szCs w:val="24"/>
        </w:rPr>
        <w:t xml:space="preserve">10.2.4 </w:t>
      </w:r>
      <w:r w:rsidRPr="00A05FB4">
        <w:rPr>
          <w:rFonts w:ascii="Arial Narrow" w:hAnsi="Arial Narrow" w:cs="Arial"/>
          <w:sz w:val="24"/>
          <w:szCs w:val="24"/>
        </w:rPr>
        <w:t>Caso a substituição não ocorra no prazo acima determinado, ou caso o novo equipamento também seja rejeitado, estará à contratada incorrendo em atraso na entrega, sujeita à aplicação de penalidades;</w:t>
      </w:r>
    </w:p>
    <w:p w14:paraId="1A7E1B7A" w14:textId="77777777" w:rsidR="00ED12A9" w:rsidRPr="00A05FB4" w:rsidRDefault="00ED12A9" w:rsidP="00ED12A9">
      <w:pPr>
        <w:jc w:val="both"/>
        <w:rPr>
          <w:rFonts w:ascii="Arial Narrow" w:hAnsi="Arial Narrow" w:cs="Arial"/>
          <w:sz w:val="24"/>
          <w:szCs w:val="24"/>
        </w:rPr>
      </w:pPr>
      <w:r w:rsidRPr="00A05FB4">
        <w:rPr>
          <w:rFonts w:ascii="Arial Narrow" w:hAnsi="Arial Narrow" w:cs="Arial"/>
          <w:b/>
          <w:sz w:val="24"/>
          <w:szCs w:val="24"/>
        </w:rPr>
        <w:t xml:space="preserve">10.2.5 </w:t>
      </w:r>
      <w:r w:rsidRPr="00A05FB4">
        <w:rPr>
          <w:rFonts w:ascii="Arial Narrow" w:hAnsi="Arial Narrow" w:cs="Arial"/>
          <w:sz w:val="24"/>
          <w:szCs w:val="24"/>
        </w:rPr>
        <w:t>Os custos de substituição do equipamento rejeitado correrão exclusivamente a expensas da Contratada.</w:t>
      </w:r>
    </w:p>
    <w:p w14:paraId="72F0D908" w14:textId="77777777" w:rsidR="00ED12A9" w:rsidRPr="00A05FB4" w:rsidRDefault="00ED12A9" w:rsidP="00ED12A9">
      <w:pPr>
        <w:jc w:val="both"/>
        <w:rPr>
          <w:rFonts w:ascii="Arial Narrow" w:hAnsi="Arial Narrow" w:cs="Arial"/>
          <w:b/>
          <w:sz w:val="24"/>
          <w:szCs w:val="24"/>
        </w:rPr>
      </w:pPr>
      <w:r w:rsidRPr="00A05FB4">
        <w:rPr>
          <w:rFonts w:ascii="Arial Narrow" w:hAnsi="Arial Narrow" w:cs="Arial"/>
          <w:b/>
          <w:sz w:val="24"/>
          <w:szCs w:val="24"/>
        </w:rPr>
        <w:t xml:space="preserve">10.2.6 </w:t>
      </w:r>
      <w:r w:rsidRPr="00A05FB4">
        <w:rPr>
          <w:rFonts w:ascii="Arial Narrow" w:hAnsi="Arial Narrow" w:cs="Arial"/>
          <w:sz w:val="24"/>
          <w:szCs w:val="24"/>
        </w:rPr>
        <w:t>O manual com especificações técnicas e instruções de configuração; Certificados ou Termos de Garantia, não poderão estar divergentes das especificações do Termo de Referência e deverão estar em português.</w:t>
      </w:r>
    </w:p>
    <w:p w14:paraId="1CC2ED36" w14:textId="7ADCDB8F" w:rsidR="00ED12A9" w:rsidRPr="00A05FB4" w:rsidRDefault="00ED12A9" w:rsidP="00ED12A9">
      <w:pPr>
        <w:jc w:val="both"/>
        <w:rPr>
          <w:rFonts w:ascii="Arial Narrow" w:hAnsi="Arial Narrow" w:cs="Arial"/>
          <w:sz w:val="24"/>
          <w:szCs w:val="24"/>
        </w:rPr>
      </w:pPr>
      <w:r w:rsidRPr="00A05FB4">
        <w:rPr>
          <w:rFonts w:ascii="Arial Narrow" w:hAnsi="Arial Narrow" w:cs="Arial"/>
          <w:b/>
          <w:sz w:val="24"/>
          <w:szCs w:val="24"/>
        </w:rPr>
        <w:t xml:space="preserve">10.2.7 </w:t>
      </w:r>
      <w:r w:rsidRPr="00A05FB4">
        <w:rPr>
          <w:rFonts w:ascii="Arial Narrow" w:hAnsi="Arial Narrow" w:cs="Arial"/>
          <w:sz w:val="24"/>
          <w:szCs w:val="24"/>
        </w:rPr>
        <w:t>Demais condições de fornecimento (omissas no termo de referência) deverão estar de acordo com o que prevê o código do consumidor.</w:t>
      </w:r>
    </w:p>
    <w:p w14:paraId="05DFF1EB" w14:textId="77777777" w:rsidR="003E13BB" w:rsidRPr="00A05FB4" w:rsidRDefault="003E13BB" w:rsidP="00ED12A9">
      <w:pPr>
        <w:jc w:val="both"/>
        <w:rPr>
          <w:rFonts w:ascii="Arial Narrow" w:hAnsi="Arial Narrow" w:cs="Arial"/>
          <w:sz w:val="24"/>
          <w:szCs w:val="24"/>
        </w:rPr>
      </w:pPr>
    </w:p>
    <w:p w14:paraId="5C18181C" w14:textId="77777777" w:rsidR="00B256EE" w:rsidRPr="00A05FB4" w:rsidRDefault="00DA5EB5" w:rsidP="00B72137">
      <w:pPr>
        <w:jc w:val="both"/>
        <w:rPr>
          <w:rFonts w:ascii="Arial Narrow" w:eastAsia="Calibri" w:hAnsi="Arial Narrow" w:cs="Arial"/>
          <w:b/>
          <w:sz w:val="24"/>
          <w:szCs w:val="24"/>
        </w:rPr>
      </w:pPr>
      <w:r w:rsidRPr="003B617F">
        <w:rPr>
          <w:rFonts w:ascii="Arial Narrow" w:eastAsia="Calibri" w:hAnsi="Arial Narrow" w:cs="Arial"/>
          <w:b/>
          <w:sz w:val="24"/>
          <w:szCs w:val="24"/>
          <w:u w:val="single"/>
        </w:rPr>
        <w:t>CLÁUSULA DÉ</w:t>
      </w:r>
      <w:r w:rsidR="00B978FF" w:rsidRPr="003B617F">
        <w:rPr>
          <w:rFonts w:ascii="Arial Narrow" w:eastAsia="Calibri" w:hAnsi="Arial Narrow" w:cs="Arial"/>
          <w:b/>
          <w:sz w:val="24"/>
          <w:szCs w:val="24"/>
          <w:u w:val="single"/>
        </w:rPr>
        <w:t>CIMA PRIMEIRA</w:t>
      </w:r>
      <w:r w:rsidR="00B978FF" w:rsidRPr="00A05FB4">
        <w:rPr>
          <w:rFonts w:ascii="Arial Narrow" w:eastAsia="Calibri" w:hAnsi="Arial Narrow" w:cs="Arial"/>
          <w:b/>
          <w:sz w:val="24"/>
          <w:szCs w:val="24"/>
        </w:rPr>
        <w:t xml:space="preserve"> - </w:t>
      </w:r>
      <w:r w:rsidR="00B256EE" w:rsidRPr="00A05FB4">
        <w:rPr>
          <w:rFonts w:ascii="Arial Narrow" w:eastAsia="Calibri" w:hAnsi="Arial Narrow" w:cs="Arial"/>
          <w:b/>
          <w:sz w:val="24"/>
          <w:szCs w:val="24"/>
        </w:rPr>
        <w:t>DAS OBRIGAÇÕES DA</w:t>
      </w:r>
      <w:r w:rsidR="00B978FF" w:rsidRPr="00A05FB4">
        <w:rPr>
          <w:rFonts w:ascii="Arial Narrow" w:eastAsia="Calibri" w:hAnsi="Arial Narrow" w:cs="Arial"/>
          <w:b/>
          <w:sz w:val="24"/>
          <w:szCs w:val="24"/>
        </w:rPr>
        <w:t>S PARTES</w:t>
      </w:r>
    </w:p>
    <w:p w14:paraId="2361CB81" w14:textId="77777777" w:rsidR="00B256EE" w:rsidRPr="00A05FB4" w:rsidRDefault="00B978FF" w:rsidP="00B72137">
      <w:pPr>
        <w:pStyle w:val="Recuodecorpodetexto"/>
        <w:tabs>
          <w:tab w:val="left" w:pos="709"/>
        </w:tabs>
        <w:spacing w:after="0"/>
        <w:ind w:left="0"/>
        <w:jc w:val="both"/>
        <w:rPr>
          <w:rFonts w:ascii="Arial Narrow" w:hAnsi="Arial Narrow"/>
          <w:color w:val="000000"/>
          <w:sz w:val="24"/>
          <w:szCs w:val="24"/>
        </w:rPr>
      </w:pPr>
      <w:r w:rsidRPr="00A05FB4">
        <w:rPr>
          <w:rFonts w:ascii="Arial Narrow" w:hAnsi="Arial Narrow"/>
          <w:b/>
          <w:color w:val="000000"/>
          <w:sz w:val="24"/>
          <w:szCs w:val="24"/>
        </w:rPr>
        <w:t>11.1</w:t>
      </w:r>
      <w:r w:rsidR="00B256EE" w:rsidRPr="00A05FB4">
        <w:rPr>
          <w:rFonts w:ascii="Arial Narrow" w:hAnsi="Arial Narrow"/>
          <w:b/>
          <w:color w:val="000000"/>
          <w:sz w:val="24"/>
          <w:szCs w:val="24"/>
        </w:rPr>
        <w:t xml:space="preserve"> </w:t>
      </w:r>
      <w:r w:rsidR="00B256EE" w:rsidRPr="00A05FB4">
        <w:rPr>
          <w:rFonts w:ascii="Arial Narrow" w:hAnsi="Arial Narrow"/>
          <w:color w:val="000000"/>
          <w:sz w:val="24"/>
          <w:szCs w:val="24"/>
        </w:rPr>
        <w:t>As partes devem cumprir fielmente as cláusulas avençadas neste contrato, respondendo pelas consequências de sua inexecução total ou parcial.</w:t>
      </w:r>
    </w:p>
    <w:p w14:paraId="79C8EBD3" w14:textId="77777777" w:rsidR="00AF2491" w:rsidRPr="00A05FB4" w:rsidRDefault="00AF2491" w:rsidP="00B72137">
      <w:pPr>
        <w:pStyle w:val="Recuodecorpodetexto"/>
        <w:tabs>
          <w:tab w:val="left" w:pos="709"/>
        </w:tabs>
        <w:spacing w:after="0"/>
        <w:ind w:left="0"/>
        <w:jc w:val="both"/>
        <w:rPr>
          <w:rFonts w:ascii="Arial Narrow" w:hAnsi="Arial Narrow"/>
          <w:color w:val="000000"/>
          <w:sz w:val="24"/>
          <w:szCs w:val="24"/>
        </w:rPr>
      </w:pPr>
    </w:p>
    <w:p w14:paraId="2C0C074C" w14:textId="77777777" w:rsidR="00B978FF" w:rsidRPr="00547FB3" w:rsidRDefault="00B978FF" w:rsidP="00B72137">
      <w:pPr>
        <w:jc w:val="both"/>
        <w:rPr>
          <w:rFonts w:ascii="Arial Narrow" w:hAnsi="Arial Narrow" w:cs="Arial"/>
          <w:b/>
          <w:sz w:val="24"/>
          <w:szCs w:val="24"/>
        </w:rPr>
      </w:pPr>
      <w:r w:rsidRPr="00A05FB4">
        <w:rPr>
          <w:rFonts w:ascii="Arial Narrow" w:hAnsi="Arial Narrow"/>
          <w:b/>
          <w:color w:val="000000"/>
          <w:sz w:val="24"/>
          <w:szCs w:val="24"/>
        </w:rPr>
        <w:t>11.2</w:t>
      </w:r>
      <w:r w:rsidRPr="00A05FB4">
        <w:rPr>
          <w:rFonts w:ascii="Arial Narrow" w:hAnsi="Arial Narrow"/>
          <w:color w:val="000000"/>
          <w:sz w:val="24"/>
          <w:szCs w:val="24"/>
        </w:rPr>
        <w:t xml:space="preserve"> </w:t>
      </w:r>
      <w:r w:rsidRPr="00547FB3">
        <w:rPr>
          <w:rFonts w:ascii="Arial Narrow" w:hAnsi="Arial Narrow" w:cs="Arial"/>
          <w:b/>
          <w:sz w:val="24"/>
          <w:szCs w:val="24"/>
        </w:rPr>
        <w:t>DAS OBRIGAÇÕES DA CONTRATADA</w:t>
      </w:r>
    </w:p>
    <w:p w14:paraId="6480BC02" w14:textId="09421C9E" w:rsidR="00100EC7" w:rsidRPr="00547FB3" w:rsidRDefault="00160B5E" w:rsidP="00100EC7">
      <w:pPr>
        <w:pStyle w:val="Recuodecorpodetexto"/>
        <w:tabs>
          <w:tab w:val="left" w:pos="709"/>
        </w:tabs>
        <w:spacing w:after="0"/>
        <w:ind w:left="0"/>
        <w:jc w:val="both"/>
        <w:rPr>
          <w:rFonts w:ascii="Arial Narrow" w:hAnsi="Arial Narrow"/>
          <w:color w:val="000000"/>
          <w:sz w:val="24"/>
          <w:szCs w:val="24"/>
        </w:rPr>
      </w:pPr>
      <w:r w:rsidRPr="00547FB3">
        <w:rPr>
          <w:rFonts w:ascii="Arial Narrow" w:hAnsi="Arial Narrow"/>
          <w:b/>
          <w:color w:val="000000"/>
          <w:sz w:val="24"/>
          <w:szCs w:val="24"/>
        </w:rPr>
        <w:t>11</w:t>
      </w:r>
      <w:r w:rsidR="00100EC7" w:rsidRPr="00547FB3">
        <w:rPr>
          <w:rFonts w:ascii="Arial Narrow" w:hAnsi="Arial Narrow"/>
          <w:b/>
          <w:color w:val="000000"/>
          <w:sz w:val="24"/>
          <w:szCs w:val="24"/>
        </w:rPr>
        <w:t>.2</w:t>
      </w:r>
      <w:r w:rsidRPr="00547FB3">
        <w:rPr>
          <w:rFonts w:ascii="Arial Narrow" w:hAnsi="Arial Narrow"/>
          <w:b/>
          <w:color w:val="000000"/>
          <w:sz w:val="24"/>
          <w:szCs w:val="24"/>
        </w:rPr>
        <w:t>.1</w:t>
      </w:r>
      <w:r w:rsidR="00100EC7" w:rsidRPr="00547FB3">
        <w:rPr>
          <w:rFonts w:ascii="Arial Narrow" w:hAnsi="Arial Narrow"/>
          <w:color w:val="000000"/>
          <w:sz w:val="24"/>
          <w:szCs w:val="24"/>
        </w:rPr>
        <w:t xml:space="preserve"> A </w:t>
      </w:r>
      <w:r w:rsidR="00100EC7" w:rsidRPr="00547FB3">
        <w:rPr>
          <w:rFonts w:ascii="Arial Narrow" w:hAnsi="Arial Narrow"/>
          <w:b/>
          <w:color w:val="000000"/>
          <w:sz w:val="24"/>
          <w:szCs w:val="24"/>
        </w:rPr>
        <w:t>CONTRATADA</w:t>
      </w:r>
      <w:r w:rsidR="00100EC7" w:rsidRPr="00547FB3">
        <w:rPr>
          <w:rFonts w:ascii="Arial Narrow" w:hAnsi="Arial Narrow"/>
          <w:color w:val="000000"/>
          <w:sz w:val="24"/>
          <w:szCs w:val="24"/>
        </w:rPr>
        <w:t>, além das obrigações estabelecidas no Edital e An</w:t>
      </w:r>
      <w:r w:rsidR="00FF1DFA" w:rsidRPr="00547FB3">
        <w:rPr>
          <w:rFonts w:ascii="Arial Narrow" w:hAnsi="Arial Narrow"/>
          <w:color w:val="000000"/>
          <w:sz w:val="24"/>
          <w:szCs w:val="24"/>
        </w:rPr>
        <w:t xml:space="preserve">exos do Pregão Presencial nº </w:t>
      </w:r>
      <w:r w:rsidR="00E74B2D" w:rsidRPr="00547FB3">
        <w:rPr>
          <w:rFonts w:ascii="Arial Narrow" w:hAnsi="Arial Narrow"/>
          <w:color w:val="000000"/>
          <w:sz w:val="24"/>
          <w:szCs w:val="24"/>
        </w:rPr>
        <w:t>0</w:t>
      </w:r>
      <w:r w:rsidR="003E13BB" w:rsidRPr="00547FB3">
        <w:rPr>
          <w:rFonts w:ascii="Arial Narrow" w:hAnsi="Arial Narrow"/>
          <w:color w:val="000000"/>
          <w:sz w:val="24"/>
          <w:szCs w:val="24"/>
        </w:rPr>
        <w:t>1</w:t>
      </w:r>
      <w:r w:rsidR="00547FB3" w:rsidRPr="00547FB3">
        <w:rPr>
          <w:rFonts w:ascii="Arial Narrow" w:hAnsi="Arial Narrow"/>
          <w:color w:val="000000"/>
          <w:sz w:val="24"/>
          <w:szCs w:val="24"/>
        </w:rPr>
        <w:t>8</w:t>
      </w:r>
      <w:r w:rsidR="00FF1DFA"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F45E7" w:rsidRPr="00547FB3">
        <w:rPr>
          <w:rFonts w:ascii="Arial Narrow" w:hAnsi="Arial Narrow"/>
          <w:color w:val="000000"/>
          <w:sz w:val="24"/>
          <w:szCs w:val="24"/>
        </w:rPr>
        <w:t>1</w:t>
      </w:r>
      <w:r w:rsidR="00100EC7" w:rsidRPr="00547FB3">
        <w:rPr>
          <w:rFonts w:ascii="Arial Narrow" w:hAnsi="Arial Narrow"/>
          <w:color w:val="000000"/>
          <w:sz w:val="24"/>
          <w:szCs w:val="24"/>
        </w:rPr>
        <w:t>, deve:</w:t>
      </w:r>
    </w:p>
    <w:p w14:paraId="39B98AEB" w14:textId="77777777" w:rsidR="00FF1DFA" w:rsidRPr="00A05FB4" w:rsidRDefault="00160B5E" w:rsidP="00FF1DFA">
      <w:pPr>
        <w:jc w:val="both"/>
        <w:rPr>
          <w:rFonts w:ascii="Arial Narrow" w:hAnsi="Arial Narrow" w:cs="Arial"/>
          <w:sz w:val="24"/>
          <w:szCs w:val="24"/>
        </w:rPr>
      </w:pPr>
      <w:r w:rsidRPr="00547FB3">
        <w:rPr>
          <w:rFonts w:ascii="Arial Narrow" w:hAnsi="Arial Narrow" w:cs="Arial"/>
          <w:b/>
          <w:sz w:val="24"/>
          <w:szCs w:val="24"/>
        </w:rPr>
        <w:t>11.2.2</w:t>
      </w:r>
      <w:r w:rsidR="00100EC7" w:rsidRPr="00547FB3">
        <w:rPr>
          <w:rFonts w:ascii="Arial Narrow" w:hAnsi="Arial Narrow" w:cs="Arial"/>
          <w:sz w:val="24"/>
          <w:szCs w:val="24"/>
        </w:rPr>
        <w:t xml:space="preserve"> </w:t>
      </w:r>
      <w:r w:rsidR="00FF1DFA" w:rsidRPr="00547FB3">
        <w:rPr>
          <w:rFonts w:ascii="Arial Narrow" w:hAnsi="Arial Narrow" w:cs="Arial"/>
          <w:sz w:val="24"/>
          <w:szCs w:val="24"/>
        </w:rPr>
        <w:t>Cumprir todas</w:t>
      </w:r>
      <w:r w:rsidR="00FF1DFA" w:rsidRPr="00A05FB4">
        <w:rPr>
          <w:rFonts w:ascii="Arial Narrow" w:hAnsi="Arial Narrow" w:cs="Arial"/>
          <w:sz w:val="24"/>
          <w:szCs w:val="24"/>
        </w:rPr>
        <w:t xml:space="preserve"> as obrigações constantes no Termo de Referência, seus anexos e sua proposta assumida com exclusivamente seus os riscos e as despesas decorrentes da boa e perfeita execução do objeto e, ainda:</w:t>
      </w:r>
    </w:p>
    <w:p w14:paraId="1E132C52"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 xml:space="preserve">11.2.3 </w:t>
      </w:r>
      <w:r w:rsidRPr="00A05FB4">
        <w:rPr>
          <w:rFonts w:ascii="Arial Narrow" w:hAnsi="Arial Narrow" w:cs="Arial"/>
          <w:sz w:val="24"/>
          <w:szCs w:val="24"/>
        </w:rPr>
        <w:t>Utilizar nos serviços peças e acessórios novos e genuínos;</w:t>
      </w:r>
    </w:p>
    <w:p w14:paraId="6097FC2F"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 xml:space="preserve">11.2.4 </w:t>
      </w:r>
      <w:r w:rsidRPr="00A05FB4">
        <w:rPr>
          <w:rFonts w:ascii="Arial Narrow" w:hAnsi="Arial Narrow" w:cs="Arial"/>
          <w:sz w:val="24"/>
          <w:szCs w:val="24"/>
        </w:rPr>
        <w:t>Executar os serviços objeto desta contratação mediante a atuação de profissionais especializados e manter quadro de pessoal suficiente para execução dos serviços;</w:t>
      </w:r>
    </w:p>
    <w:p w14:paraId="41B29255"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 xml:space="preserve">11.2.5 </w:t>
      </w:r>
      <w:r w:rsidRPr="00A05FB4">
        <w:rPr>
          <w:rFonts w:ascii="Arial Narrow" w:hAnsi="Arial Narrow" w:cs="Arial"/>
          <w:sz w:val="24"/>
          <w:szCs w:val="24"/>
        </w:rPr>
        <w:t>Responsabilizar-se pelos vícios e danos decorrentes do objeto;</w:t>
      </w:r>
    </w:p>
    <w:p w14:paraId="7AA498FF"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 xml:space="preserve">11.2.6 </w:t>
      </w:r>
      <w:r w:rsidRPr="00A05FB4">
        <w:rPr>
          <w:rFonts w:ascii="Arial Narrow" w:hAnsi="Arial Narrow" w:cs="Arial"/>
          <w:sz w:val="24"/>
          <w:szCs w:val="24"/>
        </w:rPr>
        <w:t>Substituir, reparar ou corrigir, ás suas expensas, no prazo máximo de 10 (dez) dias corridos, o objeto com avarias ou defeitos;</w:t>
      </w:r>
    </w:p>
    <w:p w14:paraId="178E71D7"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 xml:space="preserve">11.2.7 </w:t>
      </w:r>
      <w:r w:rsidRPr="00A05FB4">
        <w:rPr>
          <w:rFonts w:ascii="Arial Narrow" w:hAnsi="Arial Narrow" w:cs="Arial"/>
          <w:sz w:val="24"/>
          <w:szCs w:val="24"/>
        </w:rPr>
        <w:t>Comunicar á CONTRATANTE, no prazo de 05 (cinco) dias que antecede a data da entrega, os motivos que impossibilitem o cumprimento do prazo previsto, com a devida comprovação.</w:t>
      </w:r>
    </w:p>
    <w:p w14:paraId="4EB1FAAE"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11.2.8</w:t>
      </w:r>
      <w:r w:rsidRPr="00A05FB4">
        <w:rPr>
          <w:rFonts w:ascii="Arial Narrow" w:hAnsi="Arial Narrow" w:cs="Arial"/>
          <w:sz w:val="24"/>
          <w:szCs w:val="24"/>
        </w:rPr>
        <w:t>Manter, durante toda a execução do contrato em compatibilidade com as obrigações assumidas, todas as condições de habilitação e qualificação exigidas na licitação.</w:t>
      </w:r>
    </w:p>
    <w:p w14:paraId="1CEABA2F"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lastRenderedPageBreak/>
        <w:t xml:space="preserve">11.2.9 </w:t>
      </w:r>
      <w:r w:rsidRPr="00A05FB4">
        <w:rPr>
          <w:rFonts w:ascii="Arial Narrow" w:hAnsi="Arial Narrow" w:cs="Arial"/>
          <w:sz w:val="24"/>
          <w:szCs w:val="24"/>
        </w:rPr>
        <w:t xml:space="preserve">Não transferir a outrem a execução dos serviços. </w:t>
      </w:r>
    </w:p>
    <w:p w14:paraId="73F54FCC" w14:textId="77777777" w:rsidR="00FF1DFA" w:rsidRPr="00A05FB4" w:rsidRDefault="00FF1DFA" w:rsidP="00FF1DFA">
      <w:pPr>
        <w:autoSpaceDE w:val="0"/>
        <w:autoSpaceDN w:val="0"/>
        <w:adjustRightInd w:val="0"/>
        <w:jc w:val="both"/>
        <w:rPr>
          <w:rFonts w:ascii="Arial Narrow" w:hAnsi="Arial Narrow" w:cs="Arial"/>
          <w:bCs/>
          <w:color w:val="000000"/>
          <w:sz w:val="24"/>
          <w:szCs w:val="24"/>
          <w:shd w:val="clear" w:color="auto" w:fill="FFFFFF"/>
        </w:rPr>
      </w:pPr>
      <w:r w:rsidRPr="00A05FB4">
        <w:rPr>
          <w:rFonts w:ascii="Arial Narrow" w:hAnsi="Arial Narrow" w:cs="Arial"/>
          <w:b/>
          <w:sz w:val="24"/>
          <w:szCs w:val="24"/>
        </w:rPr>
        <w:t xml:space="preserve">11.2.10 </w:t>
      </w:r>
      <w:r w:rsidRPr="00A05FB4">
        <w:rPr>
          <w:rFonts w:ascii="Arial Narrow" w:hAnsi="Arial Narrow" w:cs="Arial"/>
          <w:bCs/>
          <w:color w:val="000000"/>
          <w:sz w:val="24"/>
          <w:szCs w:val="24"/>
          <w:shd w:val="clear" w:color="auto" w:fill="FFFFFF"/>
        </w:rPr>
        <w:t>Arcar com todas as despesas para fornecimento dos materiais e demais despesas que se fizerem necessárias ao cumprimento integral do objeto do presente Contrato.</w:t>
      </w:r>
    </w:p>
    <w:p w14:paraId="25034431" w14:textId="77777777" w:rsidR="00FF1DFA" w:rsidRPr="00A05FB4" w:rsidRDefault="00FF1DFA" w:rsidP="00FF1DFA">
      <w:pPr>
        <w:autoSpaceDE w:val="0"/>
        <w:autoSpaceDN w:val="0"/>
        <w:adjustRightInd w:val="0"/>
        <w:jc w:val="both"/>
        <w:rPr>
          <w:rFonts w:ascii="Arial Narrow" w:hAnsi="Arial Narrow" w:cs="Arial"/>
          <w:bCs/>
          <w:color w:val="000000"/>
          <w:sz w:val="24"/>
          <w:szCs w:val="24"/>
          <w:shd w:val="clear" w:color="auto" w:fill="FFFFFF"/>
        </w:rPr>
      </w:pPr>
      <w:r w:rsidRPr="00A05FB4">
        <w:rPr>
          <w:rFonts w:ascii="Arial Narrow" w:hAnsi="Arial Narrow" w:cs="Arial"/>
          <w:b/>
          <w:sz w:val="24"/>
          <w:szCs w:val="24"/>
        </w:rPr>
        <w:t xml:space="preserve">11.2.11 </w:t>
      </w:r>
      <w:r w:rsidRPr="00A05FB4">
        <w:rPr>
          <w:rFonts w:ascii="Arial Narrow" w:hAnsi="Arial Narrow" w:cs="Arial"/>
          <w:sz w:val="24"/>
          <w:szCs w:val="24"/>
        </w:rPr>
        <w:t>Responsabilizar-se integralmente pela qualidade dos materiais e serviços fornecidos, cumprindo as disposições legais que interfiram em sua execução.</w:t>
      </w:r>
    </w:p>
    <w:p w14:paraId="095BC1AE" w14:textId="77777777" w:rsidR="00FF1DFA" w:rsidRPr="00A05FB4" w:rsidRDefault="00FF1DFA" w:rsidP="00FF1DFA">
      <w:pPr>
        <w:jc w:val="both"/>
        <w:rPr>
          <w:rFonts w:ascii="Arial Narrow" w:hAnsi="Arial Narrow" w:cs="Arial"/>
          <w:sz w:val="24"/>
          <w:szCs w:val="24"/>
        </w:rPr>
      </w:pPr>
      <w:r w:rsidRPr="00A05FB4">
        <w:rPr>
          <w:rFonts w:ascii="Arial Narrow" w:hAnsi="Arial Narrow" w:cs="Arial"/>
          <w:b/>
          <w:sz w:val="24"/>
          <w:szCs w:val="24"/>
        </w:rPr>
        <w:t xml:space="preserve">11.2.12 </w:t>
      </w:r>
      <w:r w:rsidRPr="00A05FB4">
        <w:rPr>
          <w:rFonts w:ascii="Arial Narrow" w:hAnsi="Arial Narrow" w:cs="Arial"/>
          <w:sz w:val="24"/>
          <w:szCs w:val="24"/>
        </w:rPr>
        <w:t>Responsabilizar-se pelos danos causados diretamente ao CONTRATANTE ou a terceiros, decorrentes de sua culpa ou dolo na execução do Contrato, não excluindo ou reduzindo essa responsabilidade, a fiscalização do CONTRATANTE em seu acompanhamento.</w:t>
      </w:r>
    </w:p>
    <w:p w14:paraId="2021D454" w14:textId="7AD88F12" w:rsidR="00FF1DFA" w:rsidRPr="00A05FB4" w:rsidRDefault="00FF1DFA" w:rsidP="00FF1DFA">
      <w:pPr>
        <w:jc w:val="both"/>
        <w:rPr>
          <w:rFonts w:ascii="Arial Narrow" w:hAnsi="Arial Narrow" w:cs="Arial"/>
          <w:noProof/>
          <w:sz w:val="24"/>
          <w:szCs w:val="24"/>
        </w:rPr>
      </w:pPr>
      <w:r w:rsidRPr="00A05FB4">
        <w:rPr>
          <w:rFonts w:ascii="Arial Narrow" w:hAnsi="Arial Narrow" w:cs="Arial"/>
          <w:b/>
          <w:sz w:val="24"/>
          <w:szCs w:val="24"/>
        </w:rPr>
        <w:t xml:space="preserve">11.2.13 </w:t>
      </w:r>
      <w:r w:rsidRPr="00A05FB4">
        <w:rPr>
          <w:rFonts w:ascii="Arial Narrow" w:hAnsi="Arial Narrow" w:cs="Arial"/>
          <w:sz w:val="24"/>
          <w:szCs w:val="24"/>
        </w:rPr>
        <w:t xml:space="preserve">Oferecer </w:t>
      </w:r>
      <w:r w:rsidRPr="00A05FB4">
        <w:rPr>
          <w:rFonts w:ascii="Arial Narrow" w:hAnsi="Arial Narrow" w:cs="Arial"/>
          <w:noProof/>
          <w:sz w:val="24"/>
          <w:szCs w:val="24"/>
        </w:rPr>
        <w:t xml:space="preserve">garantia preventiva e corretiva, de no mínimo </w:t>
      </w:r>
      <w:r w:rsidR="003B617F">
        <w:rPr>
          <w:rFonts w:ascii="Arial Narrow" w:hAnsi="Arial Narrow" w:cs="Arial"/>
          <w:noProof/>
          <w:sz w:val="24"/>
          <w:szCs w:val="24"/>
        </w:rPr>
        <w:t>0</w:t>
      </w:r>
      <w:r w:rsidRPr="00A05FB4">
        <w:rPr>
          <w:rFonts w:ascii="Arial Narrow" w:hAnsi="Arial Narrow" w:cs="Arial"/>
          <w:noProof/>
          <w:sz w:val="24"/>
          <w:szCs w:val="24"/>
        </w:rPr>
        <w:t xml:space="preserve">1 (um) ano ou a do fabricante se de prazo superior a </w:t>
      </w:r>
      <w:r w:rsidR="003B617F">
        <w:rPr>
          <w:rFonts w:ascii="Arial Narrow" w:hAnsi="Arial Narrow" w:cs="Arial"/>
          <w:noProof/>
          <w:sz w:val="24"/>
          <w:szCs w:val="24"/>
        </w:rPr>
        <w:t>0</w:t>
      </w:r>
      <w:r w:rsidRPr="00A05FB4">
        <w:rPr>
          <w:rFonts w:ascii="Arial Narrow" w:hAnsi="Arial Narrow" w:cs="Arial"/>
          <w:noProof/>
          <w:sz w:val="24"/>
          <w:szCs w:val="24"/>
        </w:rPr>
        <w:t>1 (um) ano (</w:t>
      </w:r>
      <w:r w:rsidRPr="00A05FB4">
        <w:rPr>
          <w:rFonts w:ascii="Arial Narrow" w:hAnsi="Arial Narrow" w:cs="Arial"/>
          <w:sz w:val="24"/>
          <w:szCs w:val="24"/>
        </w:rPr>
        <w:t>devendo constar na proposta).</w:t>
      </w:r>
    </w:p>
    <w:p w14:paraId="7EFB0744" w14:textId="77777777" w:rsidR="006F45E7" w:rsidRPr="00A05FB4" w:rsidRDefault="006F45E7" w:rsidP="00FF1DFA">
      <w:pPr>
        <w:jc w:val="both"/>
        <w:rPr>
          <w:rFonts w:ascii="Arial Narrow" w:hAnsi="Arial Narrow" w:cs="Arial"/>
          <w:b/>
          <w:sz w:val="24"/>
          <w:szCs w:val="24"/>
        </w:rPr>
      </w:pPr>
    </w:p>
    <w:p w14:paraId="1776767A" w14:textId="77777777" w:rsidR="00B256EE" w:rsidRPr="00A05FB4" w:rsidRDefault="00B978FF" w:rsidP="00B72137">
      <w:pPr>
        <w:jc w:val="both"/>
        <w:rPr>
          <w:rFonts w:ascii="Arial Narrow" w:hAnsi="Arial Narrow" w:cs="Arial"/>
          <w:b/>
          <w:sz w:val="24"/>
          <w:szCs w:val="24"/>
        </w:rPr>
      </w:pPr>
      <w:r w:rsidRPr="00A05FB4">
        <w:rPr>
          <w:rFonts w:ascii="Arial Narrow" w:hAnsi="Arial Narrow"/>
          <w:b/>
          <w:color w:val="000000"/>
          <w:sz w:val="24"/>
          <w:szCs w:val="24"/>
        </w:rPr>
        <w:t>11.3</w:t>
      </w:r>
      <w:r w:rsidRPr="00A05FB4">
        <w:rPr>
          <w:rFonts w:ascii="Arial Narrow" w:hAnsi="Arial Narrow" w:cs="Arial"/>
          <w:b/>
          <w:sz w:val="24"/>
          <w:szCs w:val="24"/>
        </w:rPr>
        <w:t xml:space="preserve"> </w:t>
      </w:r>
      <w:r w:rsidR="00B256EE" w:rsidRPr="00A05FB4">
        <w:rPr>
          <w:rFonts w:ascii="Arial Narrow" w:hAnsi="Arial Narrow" w:cs="Arial"/>
          <w:b/>
          <w:sz w:val="24"/>
          <w:szCs w:val="24"/>
        </w:rPr>
        <w:t>DAS OBRIGAÇÕES DA CONTRATANTE</w:t>
      </w:r>
    </w:p>
    <w:p w14:paraId="36ABF479" w14:textId="544D89A7" w:rsidR="00B256EE" w:rsidRPr="00547FB3" w:rsidRDefault="00B978FF" w:rsidP="00B72137">
      <w:pPr>
        <w:pStyle w:val="Recuodecorpodetexto"/>
        <w:tabs>
          <w:tab w:val="left" w:pos="709"/>
        </w:tabs>
        <w:spacing w:after="0"/>
        <w:ind w:left="0"/>
        <w:jc w:val="both"/>
        <w:rPr>
          <w:rFonts w:ascii="Arial Narrow" w:hAnsi="Arial Narrow"/>
          <w:color w:val="000000"/>
          <w:sz w:val="24"/>
          <w:szCs w:val="24"/>
        </w:rPr>
      </w:pPr>
      <w:r w:rsidRPr="00A05FB4">
        <w:rPr>
          <w:rFonts w:ascii="Arial Narrow" w:hAnsi="Arial Narrow"/>
          <w:b/>
          <w:color w:val="000000"/>
          <w:sz w:val="24"/>
          <w:szCs w:val="24"/>
        </w:rPr>
        <w:t>11</w:t>
      </w:r>
      <w:r w:rsidR="00B256EE" w:rsidRPr="00A05FB4">
        <w:rPr>
          <w:rFonts w:ascii="Arial Narrow" w:hAnsi="Arial Narrow"/>
          <w:b/>
          <w:color w:val="000000"/>
          <w:sz w:val="24"/>
          <w:szCs w:val="24"/>
        </w:rPr>
        <w:t>.</w:t>
      </w:r>
      <w:r w:rsidRPr="00A05FB4">
        <w:rPr>
          <w:rFonts w:ascii="Arial Narrow" w:hAnsi="Arial Narrow"/>
          <w:b/>
          <w:color w:val="000000"/>
          <w:sz w:val="24"/>
          <w:szCs w:val="24"/>
        </w:rPr>
        <w:t>3.</w:t>
      </w:r>
      <w:r w:rsidR="00B256EE" w:rsidRPr="00A05FB4">
        <w:rPr>
          <w:rFonts w:ascii="Arial Narrow" w:hAnsi="Arial Narrow"/>
          <w:b/>
          <w:color w:val="000000"/>
          <w:sz w:val="24"/>
          <w:szCs w:val="24"/>
        </w:rPr>
        <w:t xml:space="preserve">1 </w:t>
      </w:r>
      <w:r w:rsidR="00B256EE" w:rsidRPr="00A05FB4">
        <w:rPr>
          <w:rFonts w:ascii="Arial Narrow" w:hAnsi="Arial Narrow"/>
          <w:color w:val="000000"/>
          <w:sz w:val="24"/>
          <w:szCs w:val="24"/>
        </w:rPr>
        <w:t xml:space="preserve">A </w:t>
      </w:r>
      <w:r w:rsidR="00B256EE" w:rsidRPr="00A05FB4">
        <w:rPr>
          <w:rFonts w:ascii="Arial Narrow" w:hAnsi="Arial Narrow"/>
          <w:b/>
          <w:color w:val="000000"/>
          <w:sz w:val="24"/>
          <w:szCs w:val="24"/>
        </w:rPr>
        <w:t>CONTRATANTE</w:t>
      </w:r>
      <w:r w:rsidR="00B256EE" w:rsidRPr="00A05FB4">
        <w:rPr>
          <w:rFonts w:ascii="Arial Narrow" w:hAnsi="Arial Narrow"/>
          <w:color w:val="000000"/>
          <w:sz w:val="24"/>
          <w:szCs w:val="24"/>
        </w:rPr>
        <w:t xml:space="preserve">, além das </w:t>
      </w:r>
      <w:r w:rsidR="00B256EE" w:rsidRPr="00547FB3">
        <w:rPr>
          <w:rFonts w:ascii="Arial Narrow" w:hAnsi="Arial Narrow"/>
          <w:color w:val="000000"/>
          <w:sz w:val="24"/>
          <w:szCs w:val="24"/>
        </w:rPr>
        <w:t>obrigações estabelecidas no Edital e An</w:t>
      </w:r>
      <w:r w:rsidR="007264CC" w:rsidRPr="00547FB3">
        <w:rPr>
          <w:rFonts w:ascii="Arial Narrow" w:hAnsi="Arial Narrow"/>
          <w:color w:val="000000"/>
          <w:sz w:val="24"/>
          <w:szCs w:val="24"/>
        </w:rPr>
        <w:t xml:space="preserve">exos do Pregão Presencial nº </w:t>
      </w:r>
      <w:r w:rsidR="00E74B2D" w:rsidRPr="00547FB3">
        <w:rPr>
          <w:rFonts w:ascii="Arial Narrow" w:hAnsi="Arial Narrow"/>
          <w:color w:val="000000"/>
          <w:sz w:val="24"/>
          <w:szCs w:val="24"/>
        </w:rPr>
        <w:t>0</w:t>
      </w:r>
      <w:r w:rsidR="003E13BB" w:rsidRPr="00547FB3">
        <w:rPr>
          <w:rFonts w:ascii="Arial Narrow" w:hAnsi="Arial Narrow"/>
          <w:color w:val="000000"/>
          <w:sz w:val="24"/>
          <w:szCs w:val="24"/>
        </w:rPr>
        <w:t>1</w:t>
      </w:r>
      <w:r w:rsidR="00547FB3" w:rsidRPr="00547FB3">
        <w:rPr>
          <w:rFonts w:ascii="Arial Narrow" w:hAnsi="Arial Narrow"/>
          <w:color w:val="000000"/>
          <w:sz w:val="24"/>
          <w:szCs w:val="24"/>
        </w:rPr>
        <w:t>8</w:t>
      </w:r>
      <w:r w:rsidR="00FF1DFA"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F45E7" w:rsidRPr="00547FB3">
        <w:rPr>
          <w:rFonts w:ascii="Arial Narrow" w:hAnsi="Arial Narrow"/>
          <w:color w:val="000000"/>
          <w:sz w:val="24"/>
          <w:szCs w:val="24"/>
        </w:rPr>
        <w:t>1</w:t>
      </w:r>
      <w:r w:rsidR="00B256EE" w:rsidRPr="00547FB3">
        <w:rPr>
          <w:rFonts w:ascii="Arial Narrow" w:hAnsi="Arial Narrow"/>
          <w:color w:val="000000"/>
          <w:sz w:val="24"/>
          <w:szCs w:val="24"/>
        </w:rPr>
        <w:t>, deve:</w:t>
      </w:r>
    </w:p>
    <w:p w14:paraId="7EDA27F9" w14:textId="77777777" w:rsidR="006F45E7" w:rsidRPr="00547FB3" w:rsidRDefault="00B978FF" w:rsidP="006F45E7">
      <w:pPr>
        <w:pStyle w:val="Corpodetexto2"/>
        <w:spacing w:after="0" w:line="240" w:lineRule="auto"/>
        <w:jc w:val="both"/>
        <w:rPr>
          <w:rFonts w:ascii="Arial Narrow" w:hAnsi="Arial Narrow"/>
          <w:color w:val="000000"/>
          <w:sz w:val="24"/>
          <w:szCs w:val="24"/>
        </w:rPr>
      </w:pPr>
      <w:r w:rsidRPr="00547FB3">
        <w:rPr>
          <w:rFonts w:ascii="Arial Narrow" w:hAnsi="Arial Narrow"/>
          <w:b/>
          <w:color w:val="000000"/>
          <w:sz w:val="24"/>
          <w:szCs w:val="24"/>
        </w:rPr>
        <w:t>11</w:t>
      </w:r>
      <w:r w:rsidR="00B256EE" w:rsidRPr="00547FB3">
        <w:rPr>
          <w:rFonts w:ascii="Arial Narrow" w:hAnsi="Arial Narrow"/>
          <w:b/>
          <w:color w:val="000000"/>
          <w:sz w:val="24"/>
          <w:szCs w:val="24"/>
        </w:rPr>
        <w:t>.</w:t>
      </w:r>
      <w:r w:rsidRPr="00547FB3">
        <w:rPr>
          <w:rFonts w:ascii="Arial Narrow" w:hAnsi="Arial Narrow"/>
          <w:b/>
          <w:color w:val="000000"/>
          <w:sz w:val="24"/>
          <w:szCs w:val="24"/>
        </w:rPr>
        <w:t>3.</w:t>
      </w:r>
      <w:r w:rsidR="00FA4067" w:rsidRPr="00547FB3">
        <w:rPr>
          <w:rFonts w:ascii="Arial Narrow" w:hAnsi="Arial Narrow"/>
          <w:b/>
          <w:color w:val="000000"/>
          <w:sz w:val="24"/>
          <w:szCs w:val="24"/>
        </w:rPr>
        <w:t>2</w:t>
      </w:r>
      <w:r w:rsidR="00B256EE" w:rsidRPr="00547FB3">
        <w:rPr>
          <w:rFonts w:ascii="Arial Narrow" w:hAnsi="Arial Narrow"/>
          <w:color w:val="000000"/>
          <w:sz w:val="24"/>
          <w:szCs w:val="24"/>
        </w:rPr>
        <w:t xml:space="preserve"> </w:t>
      </w:r>
      <w:r w:rsidR="006F45E7" w:rsidRPr="00547FB3">
        <w:rPr>
          <w:rFonts w:ascii="Arial Narrow" w:hAnsi="Arial Narrow"/>
          <w:color w:val="000000"/>
          <w:sz w:val="24"/>
          <w:szCs w:val="24"/>
        </w:rPr>
        <w:t>Prestar as informações e os esclarecimentos pertinentes que venham a ser solicitados pelo representante ou preposto da CONTRATADA;</w:t>
      </w:r>
    </w:p>
    <w:p w14:paraId="123C657C" w14:textId="19844856" w:rsidR="006F45E7" w:rsidRPr="00A05FB4" w:rsidRDefault="006F45E7" w:rsidP="006F45E7">
      <w:pPr>
        <w:tabs>
          <w:tab w:val="left" w:pos="196"/>
        </w:tabs>
        <w:jc w:val="both"/>
        <w:rPr>
          <w:rFonts w:ascii="Arial Narrow" w:hAnsi="Arial Narrow" w:cs="Arial"/>
          <w:noProof/>
          <w:sz w:val="24"/>
          <w:szCs w:val="24"/>
        </w:rPr>
      </w:pPr>
      <w:r w:rsidRPr="00547FB3">
        <w:rPr>
          <w:rFonts w:ascii="Arial Narrow" w:hAnsi="Arial Narrow" w:cs="Arial"/>
          <w:b/>
          <w:noProof/>
          <w:sz w:val="24"/>
          <w:szCs w:val="24"/>
        </w:rPr>
        <w:t>11.3.3</w:t>
      </w:r>
      <w:r w:rsidRPr="00547FB3">
        <w:rPr>
          <w:rFonts w:ascii="Arial Narrow" w:hAnsi="Arial Narrow" w:cs="Arial"/>
          <w:noProof/>
          <w:sz w:val="24"/>
          <w:szCs w:val="24"/>
        </w:rPr>
        <w:t xml:space="preserve"> Responsabilizar-se pelo pagamento dos materiais</w:t>
      </w:r>
      <w:r w:rsidRPr="00A05FB4">
        <w:rPr>
          <w:rFonts w:ascii="Arial Narrow" w:hAnsi="Arial Narrow" w:cs="Arial"/>
          <w:noProof/>
          <w:sz w:val="24"/>
          <w:szCs w:val="24"/>
        </w:rPr>
        <w:t xml:space="preserve"> adquiridos e serviços prestados;</w:t>
      </w:r>
    </w:p>
    <w:p w14:paraId="320DFA6C" w14:textId="226A6170" w:rsidR="006F45E7" w:rsidRPr="00A05FB4" w:rsidRDefault="006F45E7" w:rsidP="006F45E7">
      <w:pPr>
        <w:tabs>
          <w:tab w:val="left" w:pos="196"/>
        </w:tabs>
        <w:jc w:val="both"/>
        <w:rPr>
          <w:rFonts w:ascii="Arial Narrow" w:hAnsi="Arial Narrow" w:cs="Arial"/>
          <w:noProof/>
          <w:sz w:val="24"/>
          <w:szCs w:val="24"/>
        </w:rPr>
      </w:pPr>
      <w:r w:rsidRPr="00A05FB4">
        <w:rPr>
          <w:rFonts w:ascii="Arial Narrow" w:hAnsi="Arial Narrow" w:cs="Arial"/>
          <w:b/>
          <w:noProof/>
          <w:sz w:val="24"/>
          <w:szCs w:val="24"/>
        </w:rPr>
        <w:t>11.3.4</w:t>
      </w:r>
      <w:r w:rsidRPr="00A05FB4">
        <w:rPr>
          <w:rFonts w:ascii="Arial Narrow" w:hAnsi="Arial Narrow" w:cs="Arial"/>
          <w:noProof/>
          <w:sz w:val="24"/>
          <w:szCs w:val="24"/>
        </w:rPr>
        <w:t xml:space="preserve"> Propiciar condições à contratada para o desempenho da entrega dos materiais e prestação dos serviços.</w:t>
      </w:r>
    </w:p>
    <w:p w14:paraId="5D4CD9CC" w14:textId="6628B916" w:rsidR="006F45E7" w:rsidRPr="00A05FB4" w:rsidRDefault="006F45E7" w:rsidP="006F45E7">
      <w:pPr>
        <w:pStyle w:val="Corpodetexto2"/>
        <w:spacing w:after="0" w:line="240" w:lineRule="auto"/>
        <w:jc w:val="both"/>
        <w:rPr>
          <w:rFonts w:ascii="Arial Narrow" w:hAnsi="Arial Narrow"/>
          <w:color w:val="000000"/>
          <w:sz w:val="24"/>
          <w:szCs w:val="24"/>
        </w:rPr>
      </w:pPr>
      <w:r w:rsidRPr="00A05FB4">
        <w:rPr>
          <w:rFonts w:ascii="Arial Narrow" w:hAnsi="Arial Narrow"/>
          <w:b/>
          <w:color w:val="000000"/>
          <w:sz w:val="24"/>
          <w:szCs w:val="24"/>
        </w:rPr>
        <w:t xml:space="preserve">11.3.5 </w:t>
      </w:r>
      <w:r w:rsidRPr="00A05FB4">
        <w:rPr>
          <w:rFonts w:ascii="Arial Narrow" w:hAnsi="Arial Narrow"/>
          <w:color w:val="000000"/>
          <w:sz w:val="24"/>
          <w:szCs w:val="24"/>
        </w:rPr>
        <w:t>Exercer a fiscalização dos materiais e serviços, por servidores designados para esse fim;</w:t>
      </w:r>
    </w:p>
    <w:p w14:paraId="1F8CBB52" w14:textId="4351720F" w:rsidR="00B256EE" w:rsidRPr="00A05FB4" w:rsidRDefault="006F45E7" w:rsidP="006F45E7">
      <w:pPr>
        <w:pStyle w:val="Corpodetexto2"/>
        <w:spacing w:after="0" w:line="240" w:lineRule="auto"/>
        <w:jc w:val="both"/>
        <w:rPr>
          <w:rFonts w:ascii="Arial Narrow" w:hAnsi="Arial Narrow"/>
          <w:color w:val="000000"/>
          <w:sz w:val="24"/>
          <w:szCs w:val="24"/>
        </w:rPr>
      </w:pPr>
      <w:r w:rsidRPr="00A05FB4">
        <w:rPr>
          <w:rFonts w:ascii="Arial Narrow" w:hAnsi="Arial Narrow"/>
          <w:b/>
          <w:color w:val="000000"/>
          <w:sz w:val="24"/>
          <w:szCs w:val="24"/>
        </w:rPr>
        <w:t>11.3.6</w:t>
      </w:r>
      <w:r w:rsidRPr="00A05FB4">
        <w:rPr>
          <w:rFonts w:ascii="Arial Narrow" w:hAnsi="Arial Narrow"/>
          <w:color w:val="000000"/>
          <w:sz w:val="24"/>
          <w:szCs w:val="24"/>
        </w:rPr>
        <w:t xml:space="preserve"> Comunicar oficialmente à CONTRATADA quaisquer falhas verificadas no cumprimento do contrato</w:t>
      </w:r>
      <w:r w:rsidR="0014404D" w:rsidRPr="00A05FB4">
        <w:rPr>
          <w:rFonts w:ascii="Arial Narrow" w:hAnsi="Arial Narrow" w:cs="Arial"/>
          <w:noProof/>
          <w:sz w:val="24"/>
          <w:szCs w:val="24"/>
        </w:rPr>
        <w:t>;</w:t>
      </w:r>
    </w:p>
    <w:p w14:paraId="74FAFE3F" w14:textId="77777777" w:rsidR="00B256EE" w:rsidRPr="00A05FB4" w:rsidRDefault="00B256EE" w:rsidP="00B72137">
      <w:pPr>
        <w:rPr>
          <w:rFonts w:ascii="Arial Narrow" w:hAnsi="Arial Narrow"/>
          <w:b/>
          <w:sz w:val="24"/>
          <w:szCs w:val="24"/>
        </w:rPr>
      </w:pPr>
    </w:p>
    <w:p w14:paraId="5BF89F56" w14:textId="77777777" w:rsidR="00C7434B" w:rsidRPr="00A05FB4" w:rsidRDefault="00C7434B" w:rsidP="00B72137">
      <w:pPr>
        <w:autoSpaceDE w:val="0"/>
        <w:autoSpaceDN w:val="0"/>
        <w:adjustRightInd w:val="0"/>
        <w:jc w:val="both"/>
        <w:rPr>
          <w:rFonts w:ascii="Arial Narrow" w:eastAsia="Calibri" w:hAnsi="Arial Narrow" w:cs="Arial"/>
          <w:b/>
          <w:sz w:val="24"/>
          <w:szCs w:val="24"/>
        </w:rPr>
      </w:pPr>
      <w:r w:rsidRPr="003B617F">
        <w:rPr>
          <w:rFonts w:ascii="Arial Narrow" w:eastAsia="Calibri" w:hAnsi="Arial Narrow" w:cs="Arial"/>
          <w:b/>
          <w:sz w:val="24"/>
          <w:szCs w:val="24"/>
          <w:u w:val="single"/>
        </w:rPr>
        <w:t>CL</w:t>
      </w:r>
      <w:r w:rsidR="00DA5EB5" w:rsidRPr="003B617F">
        <w:rPr>
          <w:rFonts w:ascii="Arial Narrow" w:eastAsia="Calibri" w:hAnsi="Arial Narrow" w:cs="Arial"/>
          <w:b/>
          <w:sz w:val="24"/>
          <w:szCs w:val="24"/>
          <w:u w:val="single"/>
        </w:rPr>
        <w:t>Á</w:t>
      </w:r>
      <w:r w:rsidRPr="003B617F">
        <w:rPr>
          <w:rFonts w:ascii="Arial Narrow" w:eastAsia="Calibri" w:hAnsi="Arial Narrow" w:cs="Arial"/>
          <w:b/>
          <w:sz w:val="24"/>
          <w:szCs w:val="24"/>
          <w:u w:val="single"/>
        </w:rPr>
        <w:t>USU</w:t>
      </w:r>
      <w:r w:rsidR="00DA5EB5" w:rsidRPr="003B617F">
        <w:rPr>
          <w:rFonts w:ascii="Arial Narrow" w:eastAsia="Calibri" w:hAnsi="Arial Narrow" w:cs="Arial"/>
          <w:b/>
          <w:sz w:val="24"/>
          <w:szCs w:val="24"/>
          <w:u w:val="single"/>
        </w:rPr>
        <w:t>LA DÉ</w:t>
      </w:r>
      <w:r w:rsidRPr="003B617F">
        <w:rPr>
          <w:rFonts w:ascii="Arial Narrow" w:eastAsia="Calibri" w:hAnsi="Arial Narrow" w:cs="Arial"/>
          <w:b/>
          <w:sz w:val="24"/>
          <w:szCs w:val="24"/>
          <w:u w:val="single"/>
        </w:rPr>
        <w:t xml:space="preserve">CIMA </w:t>
      </w:r>
      <w:r w:rsidR="003303D0" w:rsidRPr="003B617F">
        <w:rPr>
          <w:rFonts w:ascii="Arial Narrow" w:eastAsia="Calibri" w:hAnsi="Arial Narrow" w:cs="Arial"/>
          <w:b/>
          <w:sz w:val="24"/>
          <w:szCs w:val="24"/>
          <w:u w:val="single"/>
        </w:rPr>
        <w:t>SEGUNDA</w:t>
      </w:r>
      <w:r w:rsidRPr="00A05FB4">
        <w:rPr>
          <w:rFonts w:ascii="Arial Narrow" w:eastAsia="Calibri" w:hAnsi="Arial Narrow" w:cs="Arial"/>
          <w:b/>
          <w:sz w:val="24"/>
          <w:szCs w:val="24"/>
        </w:rPr>
        <w:t xml:space="preserve"> - DA INEXECUÇÃO E RESCISÃO</w:t>
      </w:r>
    </w:p>
    <w:p w14:paraId="6C05882C" w14:textId="77777777" w:rsidR="00C7434B" w:rsidRPr="00A05FB4" w:rsidRDefault="00C7434B" w:rsidP="00B72137">
      <w:pPr>
        <w:autoSpaceDE w:val="0"/>
        <w:autoSpaceDN w:val="0"/>
        <w:adjustRightInd w:val="0"/>
        <w:jc w:val="both"/>
        <w:rPr>
          <w:rFonts w:ascii="Arial Narrow" w:hAnsi="Arial Narrow" w:cs="Arial"/>
          <w:bCs/>
          <w:sz w:val="24"/>
          <w:szCs w:val="24"/>
        </w:rPr>
      </w:pPr>
      <w:r w:rsidRPr="00A05FB4">
        <w:rPr>
          <w:rFonts w:ascii="Arial Narrow" w:hAnsi="Arial Narrow" w:cs="Arial"/>
          <w:b/>
          <w:sz w:val="24"/>
          <w:szCs w:val="24"/>
        </w:rPr>
        <w:t>1</w:t>
      </w:r>
      <w:r w:rsidR="003303D0" w:rsidRPr="00A05FB4">
        <w:rPr>
          <w:rFonts w:ascii="Arial Narrow" w:hAnsi="Arial Narrow" w:cs="Arial"/>
          <w:b/>
          <w:sz w:val="24"/>
          <w:szCs w:val="24"/>
        </w:rPr>
        <w:t>2</w:t>
      </w:r>
      <w:r w:rsidRPr="00A05FB4">
        <w:rPr>
          <w:rFonts w:ascii="Arial Narrow" w:hAnsi="Arial Narrow" w:cs="Arial"/>
          <w:b/>
          <w:sz w:val="24"/>
          <w:szCs w:val="24"/>
        </w:rPr>
        <w:t>.1</w:t>
      </w:r>
      <w:r w:rsidRPr="00A05FB4">
        <w:rPr>
          <w:rFonts w:ascii="Arial Narrow" w:hAnsi="Arial Narrow" w:cs="Arial"/>
          <w:sz w:val="24"/>
          <w:szCs w:val="24"/>
        </w:rPr>
        <w:t xml:space="preserve"> A inexecução total ou parcial do contrato enseja a sua rescisão, de acordo com os artigos 78 e 79 da </w:t>
      </w:r>
      <w:r w:rsidRPr="00A05FB4">
        <w:rPr>
          <w:rFonts w:ascii="Arial Narrow" w:hAnsi="Arial Narrow" w:cs="Arial"/>
          <w:bCs/>
          <w:sz w:val="24"/>
          <w:szCs w:val="24"/>
        </w:rPr>
        <w:t>Lei Federal nº 8.666 de 21 de junho de 1993 e alterações.</w:t>
      </w:r>
    </w:p>
    <w:p w14:paraId="2B45E956" w14:textId="77777777" w:rsidR="00C7434B" w:rsidRPr="00A05FB4" w:rsidRDefault="00C7434B" w:rsidP="00B72137">
      <w:pPr>
        <w:autoSpaceDE w:val="0"/>
        <w:autoSpaceDN w:val="0"/>
        <w:adjustRightInd w:val="0"/>
        <w:jc w:val="both"/>
        <w:rPr>
          <w:rFonts w:ascii="Arial Narrow" w:eastAsia="Calibri" w:hAnsi="Arial Narrow" w:cs="Arial"/>
          <w:b/>
          <w:sz w:val="24"/>
          <w:szCs w:val="24"/>
        </w:rPr>
      </w:pPr>
    </w:p>
    <w:p w14:paraId="34154AB4" w14:textId="77777777" w:rsidR="00C7434B" w:rsidRPr="00A05FB4" w:rsidRDefault="00C7434B" w:rsidP="00B72137">
      <w:pPr>
        <w:autoSpaceDE w:val="0"/>
        <w:autoSpaceDN w:val="0"/>
        <w:adjustRightInd w:val="0"/>
        <w:jc w:val="both"/>
        <w:rPr>
          <w:rFonts w:ascii="Arial Narrow" w:eastAsia="Calibri" w:hAnsi="Arial Narrow" w:cs="Arial"/>
          <w:b/>
          <w:sz w:val="24"/>
          <w:szCs w:val="24"/>
        </w:rPr>
      </w:pPr>
      <w:r w:rsidRPr="003B617F">
        <w:rPr>
          <w:rFonts w:ascii="Arial Narrow" w:eastAsia="Calibri" w:hAnsi="Arial Narrow" w:cs="Arial"/>
          <w:b/>
          <w:sz w:val="24"/>
          <w:szCs w:val="24"/>
          <w:u w:val="single"/>
        </w:rPr>
        <w:t xml:space="preserve">CLÁUSULA DÉCIMA </w:t>
      </w:r>
      <w:r w:rsidR="003303D0" w:rsidRPr="003B617F">
        <w:rPr>
          <w:rFonts w:ascii="Arial Narrow" w:eastAsia="Calibri" w:hAnsi="Arial Narrow" w:cs="Arial"/>
          <w:b/>
          <w:sz w:val="24"/>
          <w:szCs w:val="24"/>
          <w:u w:val="single"/>
        </w:rPr>
        <w:t>TERCEIRA</w:t>
      </w:r>
      <w:r w:rsidRPr="00A05FB4">
        <w:rPr>
          <w:rFonts w:ascii="Arial Narrow" w:eastAsia="Calibri" w:hAnsi="Arial Narrow" w:cs="Arial"/>
          <w:b/>
          <w:sz w:val="24"/>
          <w:szCs w:val="24"/>
        </w:rPr>
        <w:t xml:space="preserve"> - DAS SANÇÕES ADMINISTRATIVAS </w:t>
      </w:r>
    </w:p>
    <w:p w14:paraId="2FDFB9A7" w14:textId="77777777" w:rsidR="00C7434B" w:rsidRPr="00A05FB4" w:rsidRDefault="003303D0"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13</w:t>
      </w:r>
      <w:r w:rsidR="00C7434B" w:rsidRPr="00A05FB4">
        <w:rPr>
          <w:rFonts w:ascii="Arial Narrow" w:eastAsia="Calibri" w:hAnsi="Arial Narrow" w:cs="Arial"/>
          <w:b/>
          <w:sz w:val="24"/>
          <w:szCs w:val="24"/>
        </w:rPr>
        <w:t>.1</w:t>
      </w:r>
      <w:r w:rsidR="00C7434B" w:rsidRPr="00A05FB4">
        <w:rPr>
          <w:rFonts w:ascii="Arial Narrow" w:eastAsia="Calibri" w:hAnsi="Arial Narrow" w:cs="Arial"/>
          <w:sz w:val="24"/>
          <w:szCs w:val="24"/>
        </w:rPr>
        <w:t xml:space="preserve"> Em caso de inadimplência, a licitante vencedora estará sujeito às seguintes penalidades:</w:t>
      </w:r>
    </w:p>
    <w:p w14:paraId="34E2027A" w14:textId="77777777" w:rsidR="00C7434B" w:rsidRPr="00A05FB4" w:rsidRDefault="00C7434B"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1</w:t>
      </w:r>
      <w:r w:rsidR="003303D0" w:rsidRPr="00A05FB4">
        <w:rPr>
          <w:rFonts w:ascii="Arial Narrow" w:eastAsia="Calibri" w:hAnsi="Arial Narrow" w:cs="Arial"/>
          <w:b/>
          <w:sz w:val="24"/>
          <w:szCs w:val="24"/>
        </w:rPr>
        <w:t>3</w:t>
      </w:r>
      <w:r w:rsidRPr="00A05FB4">
        <w:rPr>
          <w:rFonts w:ascii="Arial Narrow" w:eastAsia="Calibri" w:hAnsi="Arial Narrow" w:cs="Arial"/>
          <w:b/>
          <w:sz w:val="24"/>
          <w:szCs w:val="24"/>
        </w:rPr>
        <w:t>.1.1</w:t>
      </w:r>
      <w:r w:rsidRPr="00A05FB4">
        <w:rPr>
          <w:rFonts w:ascii="Arial Narrow" w:eastAsia="Calibri" w:hAnsi="Arial Narrow" w:cs="Arial"/>
          <w:sz w:val="24"/>
          <w:szCs w:val="24"/>
        </w:rPr>
        <w:t xml:space="preserve"> Multa:</w:t>
      </w:r>
    </w:p>
    <w:p w14:paraId="5D85CEBF" w14:textId="77777777" w:rsidR="00C7434B" w:rsidRPr="00A05FB4" w:rsidRDefault="00C7434B"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a)</w:t>
      </w:r>
      <w:r w:rsidRPr="00A05FB4">
        <w:rPr>
          <w:rFonts w:ascii="Arial Narrow" w:eastAsia="Calibri" w:hAnsi="Arial Narrow" w:cs="Arial"/>
          <w:sz w:val="24"/>
          <w:szCs w:val="24"/>
        </w:rPr>
        <w:t xml:space="preserve"> Pelo atraso injustificado </w:t>
      </w:r>
      <w:r w:rsidR="00CF4730" w:rsidRPr="00A05FB4">
        <w:rPr>
          <w:rFonts w:ascii="Arial Narrow" w:eastAsia="Calibri" w:hAnsi="Arial Narrow" w:cs="Arial"/>
          <w:sz w:val="24"/>
          <w:szCs w:val="24"/>
        </w:rPr>
        <w:t xml:space="preserve">da </w:t>
      </w:r>
      <w:r w:rsidR="0014404D" w:rsidRPr="00A05FB4">
        <w:rPr>
          <w:rFonts w:ascii="Arial Narrow" w:eastAsia="Calibri" w:hAnsi="Arial Narrow" w:cs="Arial"/>
          <w:sz w:val="24"/>
          <w:szCs w:val="24"/>
        </w:rPr>
        <w:t xml:space="preserve">entrega dos </w:t>
      </w:r>
      <w:r w:rsidR="00FF1DFA" w:rsidRPr="00A05FB4">
        <w:rPr>
          <w:rFonts w:ascii="Arial Narrow" w:eastAsia="Calibri" w:hAnsi="Arial Narrow" w:cs="Arial"/>
          <w:sz w:val="24"/>
          <w:szCs w:val="24"/>
        </w:rPr>
        <w:t>materiais</w:t>
      </w:r>
      <w:r w:rsidRPr="00A05FB4">
        <w:rPr>
          <w:rFonts w:ascii="Arial Narrow" w:eastAsia="Calibri" w:hAnsi="Arial Narrow" w:cs="Arial"/>
          <w:sz w:val="24"/>
          <w:szCs w:val="24"/>
        </w:rPr>
        <w:t xml:space="preserve"> nos prazos previstos neste Edital, será aplicada multa moratória na razão de 0,5% (cinco décimos por cento) ao dia, sobre o valor do contrato, até 30 (trinta) dias de atraso. Após esse prazo, a multa poderá ser calculada sobre o valor do contrato. Contudo, a qualquer momento, em decorrência do atraso, poderá, justificadamente, rescindir o contrato e/ou imputar à licitante vencedora a pena prevista no art. 87, III, da Lei Federal nº 8.666/93 e suas alterações, pelo prazo de até 24 (vinte e quatro) meses;</w:t>
      </w:r>
    </w:p>
    <w:p w14:paraId="715959B7" w14:textId="77777777" w:rsidR="00C7434B" w:rsidRPr="00A05FB4" w:rsidRDefault="00C7434B"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bCs/>
          <w:sz w:val="24"/>
          <w:szCs w:val="24"/>
        </w:rPr>
        <w:t>b)</w:t>
      </w:r>
      <w:r w:rsidRPr="00A05FB4">
        <w:rPr>
          <w:rFonts w:ascii="Arial Narrow" w:eastAsia="Calibri" w:hAnsi="Arial Narrow" w:cs="Arial"/>
          <w:bCs/>
          <w:sz w:val="24"/>
          <w:szCs w:val="24"/>
        </w:rPr>
        <w:t xml:space="preserve"> P</w:t>
      </w:r>
      <w:r w:rsidRPr="00A05FB4">
        <w:rPr>
          <w:rFonts w:ascii="Arial Narrow" w:eastAsia="Calibri" w:hAnsi="Arial Narrow" w:cs="Arial"/>
          <w:sz w:val="24"/>
          <w:szCs w:val="24"/>
        </w:rPr>
        <w:t xml:space="preserve">ela não </w:t>
      </w:r>
      <w:r w:rsidR="0014404D" w:rsidRPr="00A05FB4">
        <w:rPr>
          <w:rFonts w:ascii="Arial Narrow" w:eastAsia="Calibri" w:hAnsi="Arial Narrow" w:cs="Arial"/>
          <w:sz w:val="24"/>
          <w:szCs w:val="24"/>
        </w:rPr>
        <w:t xml:space="preserve">entrega dos </w:t>
      </w:r>
      <w:r w:rsidR="00FF1DFA" w:rsidRPr="00A05FB4">
        <w:rPr>
          <w:rFonts w:ascii="Arial Narrow" w:eastAsia="Calibri" w:hAnsi="Arial Narrow" w:cs="Arial"/>
          <w:sz w:val="24"/>
          <w:szCs w:val="24"/>
        </w:rPr>
        <w:t>materiais</w:t>
      </w:r>
      <w:r w:rsidRPr="00A05FB4">
        <w:rPr>
          <w:rFonts w:ascii="Arial Narrow" w:eastAsia="Calibri" w:hAnsi="Arial Narrow" w:cs="Arial"/>
          <w:sz w:val="24"/>
          <w:szCs w:val="24"/>
        </w:rPr>
        <w:t xml:space="preserve"> ou não </w:t>
      </w:r>
      <w:r w:rsidR="0014404D" w:rsidRPr="00A05FB4">
        <w:rPr>
          <w:rFonts w:ascii="Arial Narrow" w:eastAsia="Calibri" w:hAnsi="Arial Narrow" w:cs="Arial"/>
          <w:sz w:val="24"/>
          <w:szCs w:val="24"/>
        </w:rPr>
        <w:t>entrega</w:t>
      </w:r>
      <w:r w:rsidRPr="00A05FB4">
        <w:rPr>
          <w:rFonts w:ascii="Arial Narrow" w:eastAsia="Calibri" w:hAnsi="Arial Narrow" w:cs="Arial"/>
          <w:sz w:val="24"/>
          <w:szCs w:val="24"/>
        </w:rPr>
        <w:t xml:space="preserve"> a contento</w:t>
      </w:r>
      <w:r w:rsidR="0014404D" w:rsidRPr="00A05FB4">
        <w:rPr>
          <w:rFonts w:ascii="Arial Narrow" w:eastAsia="Calibri" w:hAnsi="Arial Narrow" w:cs="Arial"/>
          <w:sz w:val="24"/>
          <w:szCs w:val="24"/>
        </w:rPr>
        <w:t xml:space="preserve"> dos </w:t>
      </w:r>
      <w:r w:rsidR="00FF1DFA" w:rsidRPr="00A05FB4">
        <w:rPr>
          <w:rFonts w:ascii="Arial Narrow" w:eastAsia="Calibri" w:hAnsi="Arial Narrow" w:cs="Arial"/>
          <w:sz w:val="24"/>
          <w:szCs w:val="24"/>
        </w:rPr>
        <w:t>materiais</w:t>
      </w:r>
      <w:r w:rsidRPr="00A05FB4">
        <w:rPr>
          <w:rFonts w:ascii="Arial Narrow" w:eastAsia="Calibri" w:hAnsi="Arial Narrow" w:cs="Arial"/>
          <w:sz w:val="24"/>
          <w:szCs w:val="24"/>
        </w:rPr>
        <w:t>,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14:paraId="0BD3A3A4" w14:textId="77777777" w:rsidR="00C7434B" w:rsidRPr="00A05FB4" w:rsidRDefault="00C7434B"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bCs/>
          <w:sz w:val="24"/>
          <w:szCs w:val="24"/>
        </w:rPr>
        <w:t>c)</w:t>
      </w:r>
      <w:r w:rsidRPr="00A05FB4">
        <w:rPr>
          <w:rFonts w:ascii="Arial Narrow" w:eastAsia="Calibri" w:hAnsi="Arial Narrow" w:cs="Arial"/>
          <w:bCs/>
          <w:sz w:val="24"/>
          <w:szCs w:val="24"/>
        </w:rPr>
        <w:t xml:space="preserve"> Quando</w:t>
      </w:r>
      <w:r w:rsidRPr="00A05FB4">
        <w:rPr>
          <w:rFonts w:ascii="Arial Narrow" w:eastAsia="Calibri" w:hAnsi="Arial Narrow" w:cs="Arial"/>
          <w:sz w:val="24"/>
          <w:szCs w:val="24"/>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51397C41" w14:textId="30FDD219" w:rsidR="00C7434B" w:rsidRPr="00A05FB4" w:rsidRDefault="00EF16B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d</w:t>
      </w:r>
      <w:r w:rsidR="00C7434B" w:rsidRPr="00A05FB4">
        <w:rPr>
          <w:rFonts w:ascii="Arial Narrow" w:eastAsia="Calibri" w:hAnsi="Arial Narrow" w:cs="Arial"/>
          <w:b/>
          <w:sz w:val="24"/>
          <w:szCs w:val="24"/>
        </w:rPr>
        <w:t>)</w:t>
      </w:r>
      <w:r w:rsidR="00C7434B" w:rsidRPr="00A05FB4">
        <w:rPr>
          <w:rFonts w:ascii="Arial Narrow" w:eastAsia="Calibri" w:hAnsi="Arial Narrow" w:cs="Arial"/>
          <w:sz w:val="24"/>
          <w:szCs w:val="24"/>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14:paraId="2560B3DD" w14:textId="6CF0ADE0" w:rsidR="00C7434B" w:rsidRPr="00A05FB4" w:rsidRDefault="00EF16B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lastRenderedPageBreak/>
        <w:t>e</w:t>
      </w:r>
      <w:r w:rsidR="00C7434B" w:rsidRPr="00A05FB4">
        <w:rPr>
          <w:rFonts w:ascii="Arial Narrow" w:eastAsia="Calibri" w:hAnsi="Arial Narrow" w:cs="Arial"/>
          <w:b/>
          <w:sz w:val="24"/>
          <w:szCs w:val="24"/>
        </w:rPr>
        <w:t>)</w:t>
      </w:r>
      <w:r w:rsidR="00C7434B" w:rsidRPr="00A05FB4">
        <w:rPr>
          <w:rFonts w:ascii="Arial Narrow" w:eastAsia="Calibri" w:hAnsi="Arial Narrow" w:cs="Arial"/>
          <w:sz w:val="24"/>
          <w:szCs w:val="24"/>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14:paraId="09E0EE7E" w14:textId="77777777" w:rsidR="00C7434B" w:rsidRPr="00A05FB4" w:rsidRDefault="004B666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14</w:t>
      </w:r>
      <w:r w:rsidR="00C7434B" w:rsidRPr="00A05FB4">
        <w:rPr>
          <w:rFonts w:ascii="Arial Narrow" w:eastAsia="Calibri" w:hAnsi="Arial Narrow" w:cs="Arial"/>
          <w:b/>
          <w:sz w:val="24"/>
          <w:szCs w:val="24"/>
        </w:rPr>
        <w:t>.2</w:t>
      </w:r>
      <w:r w:rsidR="00C7434B" w:rsidRPr="00A05FB4">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152A1D03" w14:textId="77777777" w:rsidR="00C7434B" w:rsidRPr="00A05FB4" w:rsidRDefault="004B666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14</w:t>
      </w:r>
      <w:r w:rsidR="00C7434B" w:rsidRPr="00A05FB4">
        <w:rPr>
          <w:rFonts w:ascii="Arial Narrow" w:eastAsia="Calibri" w:hAnsi="Arial Narrow" w:cs="Arial"/>
          <w:b/>
          <w:sz w:val="24"/>
          <w:szCs w:val="24"/>
        </w:rPr>
        <w:t>.3</w:t>
      </w:r>
      <w:r w:rsidR="00C7434B" w:rsidRPr="00A05FB4">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0BA7A946" w14:textId="77777777" w:rsidR="00C7434B" w:rsidRPr="00A05FB4" w:rsidRDefault="004B6667" w:rsidP="00B72137">
      <w:pPr>
        <w:autoSpaceDE w:val="0"/>
        <w:autoSpaceDN w:val="0"/>
        <w:adjustRightInd w:val="0"/>
        <w:jc w:val="both"/>
        <w:rPr>
          <w:rFonts w:ascii="Arial Narrow" w:eastAsia="Calibri" w:hAnsi="Arial Narrow" w:cs="Arial"/>
          <w:sz w:val="24"/>
          <w:szCs w:val="24"/>
        </w:rPr>
      </w:pPr>
      <w:r w:rsidRPr="00A05FB4">
        <w:rPr>
          <w:rFonts w:ascii="Arial Narrow" w:eastAsia="Calibri" w:hAnsi="Arial Narrow" w:cs="Arial"/>
          <w:b/>
          <w:sz w:val="24"/>
          <w:szCs w:val="24"/>
        </w:rPr>
        <w:t>14</w:t>
      </w:r>
      <w:r w:rsidR="00C7434B" w:rsidRPr="00A05FB4">
        <w:rPr>
          <w:rFonts w:ascii="Arial Narrow" w:eastAsia="Calibri" w:hAnsi="Arial Narrow" w:cs="Arial"/>
          <w:b/>
          <w:sz w:val="24"/>
          <w:szCs w:val="24"/>
        </w:rPr>
        <w:t>.4</w:t>
      </w:r>
      <w:r w:rsidR="00C7434B" w:rsidRPr="00A05FB4">
        <w:rPr>
          <w:rFonts w:ascii="Arial Narrow" w:eastAsia="Calibri" w:hAnsi="Arial Narrow" w:cs="Arial"/>
          <w:sz w:val="24"/>
          <w:szCs w:val="24"/>
        </w:rPr>
        <w:t xml:space="preserve"> Em qualquer hipótese de aplicação de penalidades será assegurado ao Contratado o contraditório e a ampla defesa.</w:t>
      </w:r>
    </w:p>
    <w:p w14:paraId="5FD015DB" w14:textId="77777777" w:rsidR="008859D4" w:rsidRPr="00A05FB4" w:rsidRDefault="008859D4" w:rsidP="00B72137">
      <w:pPr>
        <w:pStyle w:val="Ttulo8"/>
        <w:spacing w:before="0"/>
        <w:jc w:val="both"/>
        <w:rPr>
          <w:rFonts w:ascii="Arial Narrow" w:hAnsi="Arial Narrow"/>
          <w:b/>
          <w:color w:val="000000"/>
          <w:sz w:val="24"/>
          <w:szCs w:val="24"/>
        </w:rPr>
      </w:pPr>
    </w:p>
    <w:p w14:paraId="6C2FB3E7" w14:textId="14A02C4C" w:rsidR="00C7434B" w:rsidRPr="00A05FB4" w:rsidRDefault="00C7434B" w:rsidP="00B72137">
      <w:pPr>
        <w:pStyle w:val="Ttulo8"/>
        <w:spacing w:before="0"/>
        <w:jc w:val="both"/>
        <w:rPr>
          <w:rFonts w:ascii="Arial Narrow" w:hAnsi="Arial Narrow"/>
          <w:b/>
          <w:color w:val="000000"/>
          <w:sz w:val="24"/>
          <w:szCs w:val="24"/>
        </w:rPr>
      </w:pPr>
      <w:r w:rsidRPr="003B617F">
        <w:rPr>
          <w:rFonts w:ascii="Arial Narrow" w:hAnsi="Arial Narrow"/>
          <w:b/>
          <w:color w:val="000000"/>
          <w:sz w:val="24"/>
          <w:szCs w:val="24"/>
          <w:u w:val="single"/>
        </w:rPr>
        <w:t xml:space="preserve">CLÁUSULA DÉCIMA </w:t>
      </w:r>
      <w:r w:rsidR="003303D0" w:rsidRPr="003B617F">
        <w:rPr>
          <w:rFonts w:ascii="Arial Narrow" w:hAnsi="Arial Narrow"/>
          <w:b/>
          <w:color w:val="000000"/>
          <w:sz w:val="24"/>
          <w:szCs w:val="24"/>
          <w:u w:val="single"/>
        </w:rPr>
        <w:t>QUARTA</w:t>
      </w:r>
      <w:r w:rsidRPr="00A05FB4">
        <w:rPr>
          <w:rFonts w:ascii="Arial Narrow" w:hAnsi="Arial Narrow"/>
          <w:b/>
          <w:color w:val="000000"/>
          <w:sz w:val="24"/>
          <w:szCs w:val="24"/>
        </w:rPr>
        <w:t xml:space="preserve"> </w:t>
      </w:r>
      <w:r w:rsidR="002D5E51" w:rsidRPr="00A05FB4">
        <w:rPr>
          <w:rFonts w:ascii="Arial Narrow" w:hAnsi="Arial Narrow"/>
          <w:b/>
          <w:color w:val="000000"/>
          <w:sz w:val="24"/>
          <w:szCs w:val="24"/>
        </w:rPr>
        <w:t>-</w:t>
      </w:r>
      <w:r w:rsidRPr="00A05FB4">
        <w:rPr>
          <w:rFonts w:ascii="Arial Narrow" w:hAnsi="Arial Narrow"/>
          <w:b/>
          <w:color w:val="000000"/>
          <w:sz w:val="24"/>
          <w:szCs w:val="24"/>
        </w:rPr>
        <w:t xml:space="preserve"> DA FUNDAMENTAÇÃO LEGAL E DA VINCULAÇÃO DO CONTRATO</w:t>
      </w:r>
    </w:p>
    <w:p w14:paraId="7D15A065" w14:textId="68FF7816" w:rsidR="00C7434B" w:rsidRPr="00A05FB4" w:rsidRDefault="003303D0" w:rsidP="00B72137">
      <w:pPr>
        <w:tabs>
          <w:tab w:val="left" w:pos="709"/>
        </w:tabs>
        <w:jc w:val="both"/>
        <w:rPr>
          <w:rFonts w:ascii="Arial Narrow" w:hAnsi="Arial Narrow"/>
          <w:color w:val="000000"/>
          <w:sz w:val="24"/>
          <w:szCs w:val="24"/>
        </w:rPr>
      </w:pPr>
      <w:r w:rsidRPr="00A05FB4">
        <w:rPr>
          <w:rFonts w:ascii="Arial Narrow" w:hAnsi="Arial Narrow"/>
          <w:b/>
          <w:color w:val="000000"/>
          <w:sz w:val="24"/>
          <w:szCs w:val="24"/>
        </w:rPr>
        <w:t>14</w:t>
      </w:r>
      <w:r w:rsidR="00C7434B" w:rsidRPr="00A05FB4">
        <w:rPr>
          <w:rFonts w:ascii="Arial Narrow" w:hAnsi="Arial Narrow"/>
          <w:b/>
          <w:color w:val="000000"/>
          <w:sz w:val="24"/>
          <w:szCs w:val="24"/>
        </w:rPr>
        <w:t xml:space="preserve">.1 </w:t>
      </w:r>
      <w:r w:rsidR="00C7434B" w:rsidRPr="00A05FB4">
        <w:rPr>
          <w:rFonts w:ascii="Arial Narrow" w:hAnsi="Arial Narrow"/>
          <w:color w:val="000000"/>
          <w:sz w:val="24"/>
          <w:szCs w:val="24"/>
        </w:rPr>
        <w:t xml:space="preserve">O presente contrato </w:t>
      </w:r>
      <w:r w:rsidR="00C7434B" w:rsidRPr="00547FB3">
        <w:rPr>
          <w:rFonts w:ascii="Arial Narrow" w:hAnsi="Arial Narrow"/>
          <w:color w:val="000000"/>
          <w:sz w:val="24"/>
          <w:szCs w:val="24"/>
        </w:rPr>
        <w:t xml:space="preserve">fundamenta-se nas Leis </w:t>
      </w:r>
      <w:r w:rsidR="00DA5EB5" w:rsidRPr="00547FB3">
        <w:rPr>
          <w:rFonts w:ascii="Arial Narrow" w:hAnsi="Arial Narrow"/>
          <w:color w:val="000000"/>
          <w:sz w:val="24"/>
          <w:szCs w:val="24"/>
        </w:rPr>
        <w:t xml:space="preserve">Federal </w:t>
      </w:r>
      <w:r w:rsidR="00C7434B" w:rsidRPr="00547FB3">
        <w:rPr>
          <w:rFonts w:ascii="Arial Narrow" w:hAnsi="Arial Narrow"/>
          <w:color w:val="000000"/>
          <w:sz w:val="24"/>
          <w:szCs w:val="24"/>
        </w:rPr>
        <w:t xml:space="preserve">nº 10.520/2002 e nº 8.666/1993 e vincula - se ao Edital e anexos do Pregão Presencial nº </w:t>
      </w:r>
      <w:r w:rsidR="00E74B2D" w:rsidRPr="00547FB3">
        <w:rPr>
          <w:rFonts w:ascii="Arial Narrow" w:hAnsi="Arial Narrow"/>
          <w:color w:val="000000"/>
          <w:sz w:val="24"/>
          <w:szCs w:val="24"/>
        </w:rPr>
        <w:t>0</w:t>
      </w:r>
      <w:r w:rsidR="003E13BB" w:rsidRPr="00547FB3">
        <w:rPr>
          <w:rFonts w:ascii="Arial Narrow" w:hAnsi="Arial Narrow"/>
          <w:color w:val="000000"/>
          <w:sz w:val="24"/>
          <w:szCs w:val="24"/>
        </w:rPr>
        <w:t>1</w:t>
      </w:r>
      <w:r w:rsidR="00547FB3" w:rsidRPr="00547FB3">
        <w:rPr>
          <w:rFonts w:ascii="Arial Narrow" w:hAnsi="Arial Narrow"/>
          <w:color w:val="000000"/>
          <w:sz w:val="24"/>
          <w:szCs w:val="24"/>
        </w:rPr>
        <w:t>8</w:t>
      </w:r>
      <w:r w:rsidR="00AF5023"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F45E7" w:rsidRPr="00547FB3">
        <w:rPr>
          <w:rFonts w:ascii="Arial Narrow" w:hAnsi="Arial Narrow"/>
          <w:color w:val="000000"/>
          <w:sz w:val="24"/>
          <w:szCs w:val="24"/>
        </w:rPr>
        <w:t>1</w:t>
      </w:r>
      <w:r w:rsidR="00C7434B" w:rsidRPr="00547FB3">
        <w:rPr>
          <w:rFonts w:ascii="Arial Narrow" w:hAnsi="Arial Narrow"/>
          <w:color w:val="000000"/>
          <w:sz w:val="24"/>
          <w:szCs w:val="24"/>
        </w:rPr>
        <w:t xml:space="preserve">, constante do Processo Administrativo nº </w:t>
      </w:r>
      <w:r w:rsidR="00EB49B2" w:rsidRPr="00547FB3">
        <w:rPr>
          <w:rFonts w:ascii="Arial Narrow" w:hAnsi="Arial Narrow"/>
          <w:color w:val="000000"/>
          <w:sz w:val="24"/>
          <w:szCs w:val="24"/>
        </w:rPr>
        <w:t>0</w:t>
      </w:r>
      <w:r w:rsidR="00547FB3" w:rsidRPr="00547FB3">
        <w:rPr>
          <w:rFonts w:ascii="Arial Narrow" w:hAnsi="Arial Narrow"/>
          <w:color w:val="000000"/>
          <w:sz w:val="24"/>
          <w:szCs w:val="24"/>
        </w:rPr>
        <w:t>42</w:t>
      </w:r>
      <w:r w:rsidR="00EB49B2" w:rsidRPr="00547FB3">
        <w:rPr>
          <w:rFonts w:ascii="Arial Narrow" w:hAnsi="Arial Narrow"/>
          <w:color w:val="000000"/>
          <w:sz w:val="24"/>
          <w:szCs w:val="24"/>
        </w:rPr>
        <w:t>/</w:t>
      </w:r>
      <w:r w:rsidR="00E74B2D" w:rsidRPr="00547FB3">
        <w:rPr>
          <w:rFonts w:ascii="Arial Narrow" w:hAnsi="Arial Narrow"/>
          <w:color w:val="000000"/>
          <w:sz w:val="24"/>
          <w:szCs w:val="24"/>
        </w:rPr>
        <w:t>202</w:t>
      </w:r>
      <w:r w:rsidR="006F45E7" w:rsidRPr="00547FB3">
        <w:rPr>
          <w:rFonts w:ascii="Arial Narrow" w:hAnsi="Arial Narrow"/>
          <w:color w:val="000000"/>
          <w:sz w:val="24"/>
          <w:szCs w:val="24"/>
        </w:rPr>
        <w:t>1</w:t>
      </w:r>
      <w:r w:rsidR="00C7434B" w:rsidRPr="00547FB3">
        <w:rPr>
          <w:rFonts w:ascii="Arial Narrow" w:hAnsi="Arial Narrow"/>
          <w:color w:val="000000"/>
          <w:sz w:val="24"/>
          <w:szCs w:val="24"/>
        </w:rPr>
        <w:t>, bem como à proposta da CONTRATADA.</w:t>
      </w:r>
    </w:p>
    <w:p w14:paraId="41B75015" w14:textId="77777777" w:rsidR="00C7434B" w:rsidRPr="00A05FB4" w:rsidRDefault="00C7434B" w:rsidP="00B72137">
      <w:pPr>
        <w:tabs>
          <w:tab w:val="left" w:pos="709"/>
        </w:tabs>
        <w:jc w:val="both"/>
        <w:rPr>
          <w:rFonts w:ascii="Arial Narrow" w:hAnsi="Arial Narrow"/>
          <w:color w:val="000000"/>
          <w:sz w:val="24"/>
          <w:szCs w:val="24"/>
        </w:rPr>
      </w:pPr>
    </w:p>
    <w:p w14:paraId="3088062E" w14:textId="77777777" w:rsidR="00C7434B" w:rsidRPr="00A05FB4" w:rsidRDefault="00DA5EB5" w:rsidP="00B72137">
      <w:pPr>
        <w:pStyle w:val="Ttulo8"/>
        <w:spacing w:before="0"/>
        <w:jc w:val="both"/>
        <w:rPr>
          <w:rFonts w:ascii="Arial Narrow" w:hAnsi="Arial Narrow"/>
          <w:b/>
          <w:color w:val="000000"/>
          <w:sz w:val="24"/>
          <w:szCs w:val="24"/>
        </w:rPr>
      </w:pPr>
      <w:r w:rsidRPr="003B617F">
        <w:rPr>
          <w:rFonts w:ascii="Arial Narrow" w:hAnsi="Arial Narrow"/>
          <w:b/>
          <w:color w:val="000000"/>
          <w:sz w:val="24"/>
          <w:szCs w:val="24"/>
          <w:u w:val="single"/>
        </w:rPr>
        <w:t>CLÁUSULA DÉ</w:t>
      </w:r>
      <w:r w:rsidR="003303D0" w:rsidRPr="003B617F">
        <w:rPr>
          <w:rFonts w:ascii="Arial Narrow" w:hAnsi="Arial Narrow"/>
          <w:b/>
          <w:color w:val="000000"/>
          <w:sz w:val="24"/>
          <w:szCs w:val="24"/>
          <w:u w:val="single"/>
        </w:rPr>
        <w:t>CIMA QUINTA</w:t>
      </w:r>
      <w:r w:rsidR="002D5E51" w:rsidRPr="00A05FB4">
        <w:rPr>
          <w:rFonts w:ascii="Arial Narrow" w:hAnsi="Arial Narrow"/>
          <w:b/>
          <w:color w:val="000000"/>
          <w:sz w:val="24"/>
          <w:szCs w:val="24"/>
        </w:rPr>
        <w:t xml:space="preserve"> -</w:t>
      </w:r>
      <w:r w:rsidR="00C7434B" w:rsidRPr="00A05FB4">
        <w:rPr>
          <w:rFonts w:ascii="Arial Narrow" w:hAnsi="Arial Narrow"/>
          <w:b/>
          <w:color w:val="000000"/>
          <w:sz w:val="24"/>
          <w:szCs w:val="24"/>
        </w:rPr>
        <w:t xml:space="preserve"> DAS RETENÇÕES DE TRIBUTOS E CONTRIBUIÇÕES SOCIAIS NA FONTE </w:t>
      </w:r>
    </w:p>
    <w:p w14:paraId="6D61D04D" w14:textId="77777777" w:rsidR="00C7434B" w:rsidRPr="00A05FB4" w:rsidRDefault="003303D0" w:rsidP="00B72137">
      <w:pPr>
        <w:tabs>
          <w:tab w:val="left" w:pos="709"/>
        </w:tabs>
        <w:jc w:val="both"/>
        <w:rPr>
          <w:rFonts w:ascii="Arial Narrow" w:hAnsi="Arial Narrow" w:cs="Arial"/>
          <w:bCs/>
          <w:snapToGrid w:val="0"/>
          <w:color w:val="000000"/>
          <w:sz w:val="24"/>
          <w:szCs w:val="24"/>
        </w:rPr>
      </w:pPr>
      <w:r w:rsidRPr="00A05FB4">
        <w:rPr>
          <w:rFonts w:ascii="Arial Narrow" w:hAnsi="Arial Narrow" w:cs="Arial"/>
          <w:b/>
          <w:bCs/>
          <w:snapToGrid w:val="0"/>
          <w:color w:val="000000"/>
          <w:sz w:val="24"/>
          <w:szCs w:val="24"/>
        </w:rPr>
        <w:t>15</w:t>
      </w:r>
      <w:r w:rsidR="00C7434B" w:rsidRPr="00A05FB4">
        <w:rPr>
          <w:rFonts w:ascii="Arial Narrow" w:hAnsi="Arial Narrow" w:cs="Arial"/>
          <w:b/>
          <w:bCs/>
          <w:snapToGrid w:val="0"/>
          <w:color w:val="000000"/>
          <w:sz w:val="24"/>
          <w:szCs w:val="24"/>
        </w:rPr>
        <w:t xml:space="preserve">.1 </w:t>
      </w:r>
      <w:r w:rsidR="00C7434B" w:rsidRPr="00A05FB4">
        <w:rPr>
          <w:rFonts w:ascii="Arial Narrow" w:hAnsi="Arial Narrow" w:cs="Arial"/>
          <w:bCs/>
          <w:snapToGrid w:val="0"/>
          <w:color w:val="000000"/>
          <w:sz w:val="24"/>
          <w:szCs w:val="24"/>
        </w:rPr>
        <w:t>Os pagamentos a serem efetuados em favor da CONTRATADA estarão sujeitos, no que couber, às retenções na fonte de acordo com a lei.</w:t>
      </w:r>
    </w:p>
    <w:p w14:paraId="5C80FFA6" w14:textId="77777777" w:rsidR="002B6310" w:rsidRPr="00A05FB4" w:rsidRDefault="002B6310" w:rsidP="00B72137">
      <w:pPr>
        <w:rPr>
          <w:rFonts w:ascii="Arial Narrow" w:eastAsiaTheme="majorEastAsia" w:hAnsi="Arial Narrow" w:cstheme="majorBidi"/>
          <w:color w:val="000000"/>
          <w:sz w:val="24"/>
          <w:szCs w:val="24"/>
        </w:rPr>
      </w:pPr>
    </w:p>
    <w:p w14:paraId="5BDC6FE0" w14:textId="77777777" w:rsidR="00C7434B" w:rsidRPr="00A05FB4" w:rsidRDefault="00C7434B" w:rsidP="00B72137">
      <w:pPr>
        <w:rPr>
          <w:rFonts w:ascii="Arial Narrow" w:hAnsi="Arial Narrow" w:cs="Arial"/>
          <w:b/>
          <w:sz w:val="24"/>
          <w:szCs w:val="24"/>
        </w:rPr>
      </w:pPr>
      <w:r w:rsidRPr="003B617F">
        <w:rPr>
          <w:rFonts w:ascii="Arial Narrow" w:hAnsi="Arial Narrow" w:cs="Arial"/>
          <w:b/>
          <w:sz w:val="24"/>
          <w:szCs w:val="24"/>
          <w:u w:val="single"/>
        </w:rPr>
        <w:t xml:space="preserve">CLÁUSULA DÉCIMA </w:t>
      </w:r>
      <w:r w:rsidR="003303D0" w:rsidRPr="003B617F">
        <w:rPr>
          <w:rFonts w:ascii="Arial Narrow" w:hAnsi="Arial Narrow" w:cs="Arial"/>
          <w:b/>
          <w:sz w:val="24"/>
          <w:szCs w:val="24"/>
          <w:u w:val="single"/>
        </w:rPr>
        <w:t>SEXTA</w:t>
      </w:r>
      <w:r w:rsidRPr="00A05FB4">
        <w:rPr>
          <w:rFonts w:ascii="Arial Narrow" w:hAnsi="Arial Narrow" w:cs="Arial"/>
          <w:b/>
          <w:sz w:val="24"/>
          <w:szCs w:val="24"/>
        </w:rPr>
        <w:t xml:space="preserve"> - DA PUBLICAÇÃO</w:t>
      </w:r>
    </w:p>
    <w:p w14:paraId="32BCC5C8" w14:textId="77777777" w:rsidR="00C7434B" w:rsidRPr="00A05FB4" w:rsidRDefault="003303D0" w:rsidP="00B72137">
      <w:pPr>
        <w:jc w:val="both"/>
        <w:rPr>
          <w:rFonts w:ascii="Arial Narrow" w:hAnsi="Arial Narrow" w:cs="Arial"/>
          <w:sz w:val="24"/>
          <w:szCs w:val="24"/>
        </w:rPr>
      </w:pPr>
      <w:r w:rsidRPr="00A05FB4">
        <w:rPr>
          <w:rFonts w:ascii="Arial Narrow" w:hAnsi="Arial Narrow" w:cs="Arial"/>
          <w:b/>
          <w:sz w:val="24"/>
          <w:szCs w:val="24"/>
        </w:rPr>
        <w:t>16</w:t>
      </w:r>
      <w:r w:rsidR="00C7434B" w:rsidRPr="00A05FB4">
        <w:rPr>
          <w:rFonts w:ascii="Arial Narrow" w:hAnsi="Arial Narrow" w:cs="Arial"/>
          <w:b/>
          <w:sz w:val="24"/>
          <w:szCs w:val="24"/>
        </w:rPr>
        <w:t>.1</w:t>
      </w:r>
      <w:r w:rsidR="00C7434B" w:rsidRPr="00A05FB4">
        <w:rPr>
          <w:rFonts w:ascii="Arial Narrow" w:hAnsi="Arial Narrow" w:cs="Arial"/>
          <w:sz w:val="24"/>
          <w:szCs w:val="24"/>
        </w:rPr>
        <w:t xml:space="preserve"> O resumo deste contrato será encaminhado até o quinto dia útil do mês subsequente ao da sua assinatura, para a publicação, consoante dispõe o artigo 61, parágrafo único da Lei Federal nº 8.666/93.</w:t>
      </w:r>
    </w:p>
    <w:p w14:paraId="0EFC6898" w14:textId="77777777" w:rsidR="00C7434B" w:rsidRPr="00A05FB4" w:rsidRDefault="00C7434B" w:rsidP="00B72137">
      <w:pPr>
        <w:jc w:val="both"/>
        <w:rPr>
          <w:rFonts w:ascii="Arial Narrow" w:hAnsi="Arial Narrow" w:cs="Arial"/>
          <w:sz w:val="24"/>
          <w:szCs w:val="24"/>
        </w:rPr>
      </w:pPr>
    </w:p>
    <w:p w14:paraId="04454805" w14:textId="77777777" w:rsidR="00C7434B" w:rsidRPr="00A05FB4" w:rsidRDefault="00C7434B" w:rsidP="00B72137">
      <w:pPr>
        <w:pStyle w:val="Ttulo8"/>
        <w:spacing w:before="0"/>
        <w:jc w:val="both"/>
        <w:rPr>
          <w:rFonts w:ascii="Arial Narrow" w:hAnsi="Arial Narrow"/>
          <w:b/>
          <w:color w:val="000000"/>
          <w:sz w:val="24"/>
          <w:szCs w:val="24"/>
        </w:rPr>
      </w:pPr>
      <w:r w:rsidRPr="003B617F">
        <w:rPr>
          <w:rFonts w:ascii="Arial Narrow" w:hAnsi="Arial Narrow"/>
          <w:b/>
          <w:color w:val="000000"/>
          <w:sz w:val="24"/>
          <w:szCs w:val="24"/>
          <w:u w:val="single"/>
        </w:rPr>
        <w:t xml:space="preserve">CLÁUSULA DÉCIMA </w:t>
      </w:r>
      <w:r w:rsidR="003303D0" w:rsidRPr="003B617F">
        <w:rPr>
          <w:rFonts w:ascii="Arial Narrow" w:hAnsi="Arial Narrow"/>
          <w:b/>
          <w:color w:val="000000"/>
          <w:sz w:val="24"/>
          <w:szCs w:val="24"/>
          <w:u w:val="single"/>
        </w:rPr>
        <w:t>SÉTIMA</w:t>
      </w:r>
      <w:r w:rsidR="002D5E51" w:rsidRPr="00A05FB4">
        <w:rPr>
          <w:rFonts w:ascii="Arial Narrow" w:hAnsi="Arial Narrow"/>
          <w:b/>
          <w:color w:val="000000"/>
          <w:sz w:val="24"/>
          <w:szCs w:val="24"/>
        </w:rPr>
        <w:t xml:space="preserve"> -</w:t>
      </w:r>
      <w:r w:rsidRPr="00A05FB4">
        <w:rPr>
          <w:rFonts w:ascii="Arial Narrow" w:hAnsi="Arial Narrow"/>
          <w:b/>
          <w:color w:val="000000"/>
          <w:sz w:val="24"/>
          <w:szCs w:val="24"/>
        </w:rPr>
        <w:t xml:space="preserve"> DO FORO</w:t>
      </w:r>
    </w:p>
    <w:p w14:paraId="70E88F27" w14:textId="78B70158" w:rsidR="00C7434B" w:rsidRPr="00A05FB4" w:rsidRDefault="003303D0" w:rsidP="00B72137">
      <w:pPr>
        <w:tabs>
          <w:tab w:val="left" w:pos="709"/>
        </w:tabs>
        <w:jc w:val="both"/>
        <w:rPr>
          <w:rFonts w:ascii="Arial Narrow" w:hAnsi="Arial Narrow"/>
          <w:color w:val="000000"/>
          <w:sz w:val="24"/>
          <w:szCs w:val="24"/>
        </w:rPr>
      </w:pPr>
      <w:r w:rsidRPr="00A05FB4">
        <w:rPr>
          <w:rFonts w:ascii="Arial Narrow" w:hAnsi="Arial Narrow"/>
          <w:b/>
          <w:color w:val="000000"/>
          <w:sz w:val="24"/>
          <w:szCs w:val="24"/>
        </w:rPr>
        <w:t>17</w:t>
      </w:r>
      <w:r w:rsidR="00C7434B" w:rsidRPr="00A05FB4">
        <w:rPr>
          <w:rFonts w:ascii="Arial Narrow" w:hAnsi="Arial Narrow"/>
          <w:b/>
          <w:color w:val="000000"/>
          <w:sz w:val="24"/>
          <w:szCs w:val="24"/>
        </w:rPr>
        <w:t>.1</w:t>
      </w:r>
      <w:r w:rsidR="00C7434B" w:rsidRPr="00A05FB4">
        <w:rPr>
          <w:rFonts w:ascii="Arial Narrow" w:hAnsi="Arial Narrow"/>
          <w:color w:val="000000"/>
          <w:sz w:val="24"/>
          <w:szCs w:val="24"/>
        </w:rPr>
        <w:t xml:space="preserve"> As questões decorrentes da execução deste instrumento, que não possam ser dirimidas administrativamente, serão processadas e julgadas no Foro da </w:t>
      </w:r>
      <w:r w:rsidR="003B617F">
        <w:rPr>
          <w:rFonts w:ascii="Arial Narrow" w:hAnsi="Arial Narrow"/>
          <w:color w:val="000000"/>
          <w:sz w:val="24"/>
          <w:szCs w:val="24"/>
        </w:rPr>
        <w:t>Comarca de Encantado</w:t>
      </w:r>
      <w:r w:rsidR="002D5E51" w:rsidRPr="00A05FB4">
        <w:rPr>
          <w:rFonts w:ascii="Arial Narrow" w:hAnsi="Arial Narrow"/>
          <w:color w:val="000000"/>
          <w:sz w:val="24"/>
          <w:szCs w:val="24"/>
        </w:rPr>
        <w:t>-</w:t>
      </w:r>
      <w:r w:rsidR="00C7434B" w:rsidRPr="00A05FB4">
        <w:rPr>
          <w:rFonts w:ascii="Arial Narrow" w:hAnsi="Arial Narrow"/>
          <w:color w:val="000000"/>
          <w:sz w:val="24"/>
          <w:szCs w:val="24"/>
        </w:rPr>
        <w:t>RS, com exclusão de qualquer outro, por mais privilegiado que seja.</w:t>
      </w:r>
    </w:p>
    <w:p w14:paraId="24C8B2DF" w14:textId="77777777" w:rsidR="00C7434B" w:rsidRPr="00A05FB4" w:rsidRDefault="00C7434B" w:rsidP="00B72137">
      <w:pPr>
        <w:rPr>
          <w:rFonts w:ascii="Arial Narrow" w:hAnsi="Arial Narrow"/>
          <w:sz w:val="24"/>
          <w:szCs w:val="24"/>
        </w:rPr>
      </w:pPr>
    </w:p>
    <w:p w14:paraId="1C8CDFF6" w14:textId="2861712E" w:rsidR="003B617F" w:rsidRDefault="00C7434B" w:rsidP="003B617F">
      <w:pPr>
        <w:tabs>
          <w:tab w:val="left" w:pos="709"/>
        </w:tabs>
        <w:jc w:val="both"/>
        <w:rPr>
          <w:rFonts w:ascii="Arial Narrow" w:hAnsi="Arial Narrow"/>
          <w:color w:val="000000"/>
          <w:sz w:val="24"/>
          <w:szCs w:val="24"/>
        </w:rPr>
      </w:pPr>
      <w:r w:rsidRPr="00A05FB4">
        <w:rPr>
          <w:rFonts w:ascii="Arial Narrow" w:hAnsi="Arial Narrow"/>
          <w:color w:val="000000"/>
          <w:sz w:val="24"/>
          <w:szCs w:val="24"/>
        </w:rPr>
        <w:t xml:space="preserve">E, para firmeza e validade do que foi pactuado, lavrou-se o presente Contrato </w:t>
      </w:r>
      <w:r w:rsidR="00A6708C">
        <w:rPr>
          <w:rFonts w:ascii="Arial Narrow" w:hAnsi="Arial Narrow"/>
          <w:color w:val="000000"/>
          <w:sz w:val="24"/>
          <w:szCs w:val="24"/>
        </w:rPr>
        <w:t xml:space="preserve">Administrativo </w:t>
      </w:r>
      <w:r w:rsidRPr="00A05FB4">
        <w:rPr>
          <w:rFonts w:ascii="Arial Narrow" w:hAnsi="Arial Narrow"/>
          <w:color w:val="000000"/>
          <w:sz w:val="24"/>
          <w:szCs w:val="24"/>
        </w:rPr>
        <w:t xml:space="preserve">em </w:t>
      </w:r>
      <w:r w:rsidR="00A6708C">
        <w:rPr>
          <w:rFonts w:ascii="Arial Narrow" w:hAnsi="Arial Narrow"/>
          <w:color w:val="000000"/>
          <w:sz w:val="24"/>
          <w:szCs w:val="24"/>
        </w:rPr>
        <w:t>0</w:t>
      </w:r>
      <w:r w:rsidRPr="00A05FB4">
        <w:rPr>
          <w:rFonts w:ascii="Arial Narrow" w:hAnsi="Arial Narrow"/>
          <w:color w:val="000000"/>
          <w:sz w:val="24"/>
          <w:szCs w:val="24"/>
        </w:rPr>
        <w:t>2 (duas) vias</w:t>
      </w:r>
      <w:r w:rsidR="00A6708C">
        <w:rPr>
          <w:rFonts w:ascii="Arial Narrow" w:hAnsi="Arial Narrow"/>
          <w:color w:val="000000"/>
          <w:sz w:val="24"/>
          <w:szCs w:val="24"/>
        </w:rPr>
        <w:t>,</w:t>
      </w:r>
      <w:r w:rsidRPr="00A05FB4">
        <w:rPr>
          <w:rFonts w:ascii="Arial Narrow" w:hAnsi="Arial Narrow"/>
          <w:color w:val="000000"/>
          <w:sz w:val="24"/>
          <w:szCs w:val="24"/>
        </w:rPr>
        <w:t xml:space="preserve"> de igual teor e forma, para que surtam um só efeito, as quais, depois de lidas, são assinadas pelos representantes das partes, CONTRATANTE e CONTRATADA, e pelas testemunhas abaixo.</w:t>
      </w:r>
    </w:p>
    <w:p w14:paraId="26421AD2" w14:textId="77777777" w:rsidR="003B617F" w:rsidRDefault="003B617F" w:rsidP="003B617F">
      <w:pPr>
        <w:tabs>
          <w:tab w:val="left" w:pos="709"/>
        </w:tabs>
        <w:jc w:val="both"/>
        <w:rPr>
          <w:rFonts w:ascii="Arial Narrow" w:hAnsi="Arial Narrow"/>
          <w:color w:val="000000"/>
          <w:sz w:val="24"/>
          <w:szCs w:val="24"/>
        </w:rPr>
      </w:pPr>
    </w:p>
    <w:p w14:paraId="12C1B7AF" w14:textId="1B5D49F7" w:rsidR="00A6708C" w:rsidRDefault="00C7434B" w:rsidP="00A6708C">
      <w:pPr>
        <w:tabs>
          <w:tab w:val="left" w:pos="709"/>
        </w:tabs>
        <w:jc w:val="both"/>
        <w:rPr>
          <w:rFonts w:ascii="Arial Narrow" w:hAnsi="Arial Narrow" w:cs="Arial"/>
          <w:sz w:val="24"/>
          <w:szCs w:val="24"/>
        </w:rPr>
      </w:pPr>
      <w:r w:rsidRPr="00A05FB4">
        <w:rPr>
          <w:rFonts w:ascii="Arial Narrow" w:hAnsi="Arial Narrow" w:cs="Arial"/>
          <w:sz w:val="24"/>
          <w:szCs w:val="24"/>
        </w:rPr>
        <w:t>Doutor Ricardo</w:t>
      </w:r>
      <w:r w:rsidR="00FD41AA">
        <w:rPr>
          <w:rFonts w:ascii="Arial Narrow" w:hAnsi="Arial Narrow" w:cs="Arial"/>
          <w:sz w:val="24"/>
          <w:szCs w:val="24"/>
        </w:rPr>
        <w:t xml:space="preserve"> </w:t>
      </w:r>
      <w:r w:rsidRPr="00A05FB4">
        <w:rPr>
          <w:rFonts w:ascii="Arial Narrow" w:hAnsi="Arial Narrow" w:cs="Arial"/>
          <w:sz w:val="24"/>
          <w:szCs w:val="24"/>
        </w:rPr>
        <w:t>-</w:t>
      </w:r>
      <w:r w:rsidR="00FD41AA">
        <w:rPr>
          <w:rFonts w:ascii="Arial Narrow" w:hAnsi="Arial Narrow" w:cs="Arial"/>
          <w:sz w:val="24"/>
          <w:szCs w:val="24"/>
        </w:rPr>
        <w:t xml:space="preserve"> </w:t>
      </w:r>
      <w:r w:rsidRPr="00A05FB4">
        <w:rPr>
          <w:rFonts w:ascii="Arial Narrow" w:hAnsi="Arial Narrow" w:cs="Arial"/>
          <w:sz w:val="24"/>
          <w:szCs w:val="24"/>
        </w:rPr>
        <w:t xml:space="preserve">RS, </w:t>
      </w:r>
      <w:r w:rsidR="003B617F">
        <w:rPr>
          <w:rFonts w:ascii="Arial Narrow" w:hAnsi="Arial Narrow" w:cs="Arial"/>
          <w:sz w:val="24"/>
          <w:szCs w:val="24"/>
        </w:rPr>
        <w:t>0</w:t>
      </w:r>
      <w:r w:rsidR="009440CB">
        <w:rPr>
          <w:rFonts w:ascii="Arial Narrow" w:hAnsi="Arial Narrow" w:cs="Arial"/>
          <w:sz w:val="24"/>
          <w:szCs w:val="24"/>
        </w:rPr>
        <w:t>3</w:t>
      </w:r>
      <w:r w:rsidRPr="00A05FB4">
        <w:rPr>
          <w:rFonts w:ascii="Arial Narrow" w:hAnsi="Arial Narrow" w:cs="Arial"/>
          <w:sz w:val="24"/>
          <w:szCs w:val="24"/>
        </w:rPr>
        <w:t xml:space="preserve"> de </w:t>
      </w:r>
      <w:r w:rsidR="003B617F">
        <w:rPr>
          <w:rFonts w:ascii="Arial Narrow" w:hAnsi="Arial Narrow" w:cs="Arial"/>
          <w:sz w:val="24"/>
          <w:szCs w:val="24"/>
        </w:rPr>
        <w:t>agosto</w:t>
      </w:r>
      <w:r w:rsidRPr="00A05FB4">
        <w:rPr>
          <w:rFonts w:ascii="Arial Narrow" w:hAnsi="Arial Narrow" w:cs="Arial"/>
          <w:sz w:val="24"/>
          <w:szCs w:val="24"/>
        </w:rPr>
        <w:t xml:space="preserve"> de </w:t>
      </w:r>
      <w:r w:rsidR="00EF16B7" w:rsidRPr="00A05FB4">
        <w:rPr>
          <w:rFonts w:ascii="Arial Narrow" w:hAnsi="Arial Narrow" w:cs="Arial"/>
          <w:sz w:val="24"/>
          <w:szCs w:val="24"/>
        </w:rPr>
        <w:t>202</w:t>
      </w:r>
      <w:r w:rsidR="006F45E7" w:rsidRPr="00A05FB4">
        <w:rPr>
          <w:rFonts w:ascii="Arial Narrow" w:hAnsi="Arial Narrow" w:cs="Arial"/>
          <w:sz w:val="24"/>
          <w:szCs w:val="24"/>
        </w:rPr>
        <w:t>1</w:t>
      </w:r>
      <w:r w:rsidRPr="00A05FB4">
        <w:rPr>
          <w:rFonts w:ascii="Arial Narrow" w:hAnsi="Arial Narrow" w:cs="Arial"/>
          <w:sz w:val="24"/>
          <w:szCs w:val="24"/>
        </w:rPr>
        <w:t>.</w:t>
      </w:r>
    </w:p>
    <w:p w14:paraId="083279C6" w14:textId="77777777" w:rsidR="00A6708C" w:rsidRDefault="00A6708C" w:rsidP="00A6708C">
      <w:pPr>
        <w:tabs>
          <w:tab w:val="left" w:pos="709"/>
        </w:tabs>
        <w:jc w:val="both"/>
        <w:rPr>
          <w:rFonts w:ascii="Arial Narrow" w:hAnsi="Arial Narrow" w:cs="Arial"/>
          <w:sz w:val="24"/>
          <w:szCs w:val="24"/>
        </w:rPr>
      </w:pPr>
    </w:p>
    <w:p w14:paraId="2E55C0FF" w14:textId="4F5FDAE9" w:rsidR="00A6708C" w:rsidRDefault="00A6708C" w:rsidP="00A6708C">
      <w:pPr>
        <w:tabs>
          <w:tab w:val="left" w:pos="709"/>
        </w:tabs>
        <w:jc w:val="both"/>
        <w:rPr>
          <w:rFonts w:ascii="Arial Narrow" w:hAnsi="Arial Narrow" w:cs="Arial"/>
          <w:sz w:val="24"/>
          <w:szCs w:val="24"/>
        </w:rPr>
      </w:pPr>
    </w:p>
    <w:p w14:paraId="2B5DEE3E" w14:textId="4D8992F2" w:rsidR="00FD41AA" w:rsidRDefault="00FD41AA" w:rsidP="00A6708C">
      <w:pPr>
        <w:tabs>
          <w:tab w:val="left" w:pos="709"/>
        </w:tabs>
        <w:jc w:val="both"/>
        <w:rPr>
          <w:rFonts w:ascii="Arial Narrow" w:hAnsi="Arial Narrow" w:cs="Arial"/>
          <w:sz w:val="24"/>
          <w:szCs w:val="24"/>
        </w:rPr>
      </w:pPr>
    </w:p>
    <w:p w14:paraId="31D72043" w14:textId="24FD75B8" w:rsidR="00FD41AA" w:rsidRDefault="00FD41AA" w:rsidP="00A6708C">
      <w:pPr>
        <w:tabs>
          <w:tab w:val="left" w:pos="709"/>
        </w:tabs>
        <w:jc w:val="both"/>
        <w:rPr>
          <w:rFonts w:ascii="Arial Narrow" w:hAnsi="Arial Narrow" w:cs="Arial"/>
          <w:sz w:val="24"/>
          <w:szCs w:val="24"/>
        </w:rPr>
      </w:pPr>
    </w:p>
    <w:p w14:paraId="3BC6495E" w14:textId="77777777" w:rsidR="00FD41AA" w:rsidRDefault="00FD41AA" w:rsidP="00A6708C">
      <w:pPr>
        <w:tabs>
          <w:tab w:val="left" w:pos="709"/>
        </w:tabs>
        <w:jc w:val="both"/>
        <w:rPr>
          <w:rFonts w:ascii="Arial Narrow" w:hAnsi="Arial Narrow" w:cs="Arial"/>
          <w:sz w:val="24"/>
          <w:szCs w:val="24"/>
        </w:rPr>
      </w:pPr>
    </w:p>
    <w:p w14:paraId="33C4A7BB" w14:textId="77777777" w:rsidR="00903205" w:rsidRDefault="00A6708C" w:rsidP="00903205">
      <w:pPr>
        <w:tabs>
          <w:tab w:val="left" w:pos="709"/>
        </w:tabs>
        <w:jc w:val="both"/>
        <w:rPr>
          <w:rFonts w:ascii="Arial Narrow" w:hAnsi="Arial Narrow" w:cs="Arial"/>
          <w:b/>
          <w:bCs/>
          <w:sz w:val="24"/>
          <w:szCs w:val="24"/>
        </w:rPr>
      </w:pPr>
      <w:r>
        <w:rPr>
          <w:rFonts w:ascii="Arial Narrow" w:hAnsi="Arial Narrow" w:cs="Arial"/>
          <w:b/>
          <w:bCs/>
          <w:sz w:val="24"/>
          <w:szCs w:val="24"/>
        </w:rPr>
        <w:t xml:space="preserve">                  </w:t>
      </w:r>
      <w:r w:rsidR="00C7434B" w:rsidRPr="00A05FB4">
        <w:rPr>
          <w:rFonts w:ascii="Arial Narrow" w:hAnsi="Arial Narrow" w:cs="Arial"/>
          <w:b/>
          <w:bCs/>
          <w:sz w:val="24"/>
          <w:szCs w:val="24"/>
        </w:rPr>
        <w:t xml:space="preserve">CONTRATADA   </w:t>
      </w:r>
      <w:r w:rsidR="00C7434B" w:rsidRPr="00A05FB4">
        <w:rPr>
          <w:rFonts w:ascii="Arial Narrow" w:hAnsi="Arial Narrow" w:cs="Arial"/>
          <w:bCs/>
          <w:sz w:val="24"/>
          <w:szCs w:val="24"/>
        </w:rPr>
        <w:t xml:space="preserve">                                              </w:t>
      </w:r>
      <w:r>
        <w:rPr>
          <w:rFonts w:ascii="Arial Narrow" w:hAnsi="Arial Narrow" w:cs="Arial"/>
          <w:bCs/>
          <w:sz w:val="24"/>
          <w:szCs w:val="24"/>
        </w:rPr>
        <w:t xml:space="preserve">       </w:t>
      </w:r>
      <w:r w:rsidR="00C7434B" w:rsidRPr="00A05FB4">
        <w:rPr>
          <w:rFonts w:ascii="Arial Narrow" w:hAnsi="Arial Narrow" w:cs="Arial"/>
          <w:b/>
          <w:bCs/>
          <w:sz w:val="24"/>
          <w:szCs w:val="24"/>
        </w:rPr>
        <w:t>CONTRATANTE</w:t>
      </w:r>
    </w:p>
    <w:p w14:paraId="61700910" w14:textId="1A638E99" w:rsidR="00D36C46" w:rsidRPr="00A05FB4" w:rsidRDefault="00A6708C" w:rsidP="00903205">
      <w:pPr>
        <w:tabs>
          <w:tab w:val="left" w:pos="709"/>
        </w:tabs>
        <w:jc w:val="both"/>
        <w:rPr>
          <w:rFonts w:ascii="Arial Narrow" w:hAnsi="Arial Narrow" w:cs="Arial"/>
          <w:b/>
          <w:bCs/>
          <w:sz w:val="24"/>
          <w:szCs w:val="24"/>
        </w:rPr>
      </w:pPr>
      <w:r>
        <w:rPr>
          <w:rFonts w:ascii="Arial Narrow" w:hAnsi="Arial Narrow" w:cs="Arial"/>
          <w:b/>
          <w:bCs/>
          <w:sz w:val="24"/>
          <w:szCs w:val="24"/>
        </w:rPr>
        <w:t xml:space="preserve">    PARANÁ EQUIPAMENTOS S/A</w:t>
      </w:r>
      <w:r w:rsidR="00EF16B7" w:rsidRPr="00A05FB4">
        <w:rPr>
          <w:rFonts w:ascii="Arial Narrow" w:hAnsi="Arial Narrow" w:cs="Arial"/>
          <w:b/>
          <w:bCs/>
          <w:sz w:val="24"/>
          <w:szCs w:val="24"/>
        </w:rPr>
        <w:t xml:space="preserve">                     </w:t>
      </w:r>
      <w:r w:rsidR="00D36C46">
        <w:rPr>
          <w:rFonts w:ascii="Arial Narrow" w:hAnsi="Arial Narrow" w:cs="Arial"/>
          <w:b/>
          <w:bCs/>
          <w:sz w:val="24"/>
          <w:szCs w:val="24"/>
        </w:rPr>
        <w:t xml:space="preserve">  </w:t>
      </w:r>
      <w:r>
        <w:rPr>
          <w:rFonts w:ascii="Arial Narrow" w:hAnsi="Arial Narrow" w:cs="Arial"/>
          <w:b/>
          <w:bCs/>
          <w:sz w:val="24"/>
          <w:szCs w:val="24"/>
        </w:rPr>
        <w:t>O MUNICÍPIO DE DOUTOR RICARDO-RS</w:t>
      </w:r>
    </w:p>
    <w:p w14:paraId="7491F17D" w14:textId="6FEF9BCE" w:rsidR="00A6708C" w:rsidRDefault="00EF16B7" w:rsidP="00A6708C">
      <w:pPr>
        <w:keepNext/>
        <w:jc w:val="both"/>
        <w:outlineLvl w:val="1"/>
        <w:rPr>
          <w:rFonts w:ascii="Arial Narrow" w:hAnsi="Arial Narrow" w:cs="Arial"/>
          <w:b/>
          <w:bCs/>
          <w:sz w:val="24"/>
          <w:szCs w:val="24"/>
        </w:rPr>
      </w:pPr>
      <w:r w:rsidRPr="00A05FB4">
        <w:rPr>
          <w:rFonts w:ascii="Arial Narrow" w:hAnsi="Arial Narrow" w:cs="Arial"/>
          <w:b/>
          <w:bCs/>
          <w:sz w:val="24"/>
          <w:szCs w:val="24"/>
        </w:rPr>
        <w:lastRenderedPageBreak/>
        <w:t xml:space="preserve">                                                                   </w:t>
      </w:r>
    </w:p>
    <w:p w14:paraId="1DEA4757" w14:textId="77777777" w:rsidR="00A6708C" w:rsidRDefault="00A6708C" w:rsidP="00A6708C">
      <w:pPr>
        <w:keepNext/>
        <w:jc w:val="both"/>
        <w:outlineLvl w:val="1"/>
        <w:rPr>
          <w:rFonts w:ascii="Arial Narrow" w:hAnsi="Arial Narrow" w:cs="Arial"/>
          <w:b/>
          <w:bCs/>
          <w:sz w:val="24"/>
          <w:szCs w:val="24"/>
        </w:rPr>
      </w:pPr>
    </w:p>
    <w:p w14:paraId="784947D5" w14:textId="40F95C1D" w:rsidR="00A6708C" w:rsidRDefault="00A6708C" w:rsidP="00A6708C">
      <w:pPr>
        <w:keepNext/>
        <w:jc w:val="both"/>
        <w:outlineLvl w:val="1"/>
        <w:rPr>
          <w:rFonts w:ascii="Arial Narrow" w:hAnsi="Arial Narrow" w:cs="Arial"/>
          <w:b/>
          <w:bCs/>
          <w:sz w:val="24"/>
          <w:szCs w:val="24"/>
        </w:rPr>
      </w:pPr>
    </w:p>
    <w:p w14:paraId="394F8A85" w14:textId="77777777" w:rsidR="00FD41AA" w:rsidRDefault="00FD41AA" w:rsidP="00A6708C">
      <w:pPr>
        <w:keepNext/>
        <w:jc w:val="both"/>
        <w:outlineLvl w:val="1"/>
        <w:rPr>
          <w:rFonts w:ascii="Arial Narrow" w:hAnsi="Arial Narrow" w:cs="Arial"/>
          <w:b/>
          <w:bCs/>
          <w:sz w:val="24"/>
          <w:szCs w:val="24"/>
        </w:rPr>
      </w:pPr>
    </w:p>
    <w:p w14:paraId="76B469A7" w14:textId="7A27840F" w:rsidR="00A6708C" w:rsidRDefault="00A6708C" w:rsidP="00A6708C">
      <w:pPr>
        <w:keepNext/>
        <w:jc w:val="both"/>
        <w:outlineLvl w:val="1"/>
        <w:rPr>
          <w:rFonts w:ascii="Arial Narrow" w:hAnsi="Arial Narrow" w:cs="Arial"/>
          <w:b/>
          <w:bCs/>
          <w:sz w:val="24"/>
          <w:szCs w:val="24"/>
        </w:rPr>
      </w:pP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 xml:space="preserve">       Sebastião Lopes Rosa da Silveira</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 xml:space="preserve">            OAB/RS 25.7</w:t>
      </w:r>
      <w:r w:rsidR="00BD25BE">
        <w:rPr>
          <w:rFonts w:ascii="Arial Narrow" w:hAnsi="Arial Narrow" w:cs="Arial"/>
          <w:b/>
          <w:bCs/>
          <w:sz w:val="24"/>
          <w:szCs w:val="24"/>
        </w:rPr>
        <w:t>53</w:t>
      </w:r>
      <w:r w:rsidR="00BD25BE">
        <w:rPr>
          <w:rFonts w:ascii="Arial Narrow" w:hAnsi="Arial Narrow" w:cs="Arial"/>
          <w:b/>
          <w:bCs/>
          <w:sz w:val="24"/>
          <w:szCs w:val="24"/>
        </w:rPr>
        <w:tab/>
      </w:r>
      <w:r w:rsidR="00BD25BE">
        <w:rPr>
          <w:rFonts w:ascii="Arial Narrow" w:hAnsi="Arial Narrow" w:cs="Arial"/>
          <w:b/>
          <w:bCs/>
          <w:sz w:val="24"/>
          <w:szCs w:val="24"/>
        </w:rPr>
        <w:tab/>
      </w:r>
      <w:r w:rsidR="00BD25BE">
        <w:rPr>
          <w:rFonts w:ascii="Arial Narrow" w:hAnsi="Arial Narrow" w:cs="Arial"/>
          <w:b/>
          <w:bCs/>
          <w:sz w:val="24"/>
          <w:szCs w:val="24"/>
        </w:rPr>
        <w:tab/>
      </w:r>
      <w:r w:rsidR="00BD25BE">
        <w:rPr>
          <w:rFonts w:ascii="Arial Narrow" w:hAnsi="Arial Narrow" w:cs="Arial"/>
          <w:b/>
          <w:bCs/>
          <w:sz w:val="24"/>
          <w:szCs w:val="24"/>
        </w:rPr>
        <w:tab/>
      </w:r>
      <w:r w:rsidR="00BD25BE">
        <w:rPr>
          <w:rFonts w:ascii="Arial Narrow" w:hAnsi="Arial Narrow" w:cs="Arial"/>
          <w:b/>
          <w:bCs/>
          <w:sz w:val="24"/>
          <w:szCs w:val="24"/>
        </w:rPr>
        <w:tab/>
      </w:r>
    </w:p>
    <w:p w14:paraId="48597B39" w14:textId="26A6BF47" w:rsidR="003B617F" w:rsidRDefault="00EF16B7" w:rsidP="00A6708C">
      <w:pPr>
        <w:keepNext/>
        <w:jc w:val="both"/>
        <w:outlineLvl w:val="1"/>
        <w:rPr>
          <w:rFonts w:ascii="Arial Narrow" w:hAnsi="Arial Narrow" w:cs="Arial"/>
          <w:b/>
          <w:sz w:val="24"/>
          <w:szCs w:val="24"/>
        </w:rPr>
      </w:pPr>
      <w:r w:rsidRPr="00A05FB4">
        <w:rPr>
          <w:rFonts w:ascii="Arial Narrow" w:hAnsi="Arial Narrow" w:cs="Arial"/>
          <w:b/>
          <w:bCs/>
          <w:sz w:val="24"/>
          <w:szCs w:val="24"/>
        </w:rPr>
        <w:t xml:space="preserve">        </w:t>
      </w:r>
      <w:r w:rsidR="00A6708C">
        <w:rPr>
          <w:rFonts w:ascii="Arial Narrow" w:hAnsi="Arial Narrow" w:cs="Arial"/>
          <w:b/>
          <w:bCs/>
          <w:sz w:val="24"/>
          <w:szCs w:val="24"/>
        </w:rPr>
        <w:tab/>
      </w:r>
      <w:r w:rsidR="00A6708C">
        <w:rPr>
          <w:rFonts w:ascii="Arial Narrow" w:hAnsi="Arial Narrow" w:cs="Arial"/>
          <w:b/>
          <w:bCs/>
          <w:sz w:val="24"/>
          <w:szCs w:val="24"/>
        </w:rPr>
        <w:tab/>
      </w:r>
      <w:r w:rsidR="00A6708C">
        <w:rPr>
          <w:rFonts w:ascii="Arial Narrow" w:hAnsi="Arial Narrow" w:cs="Arial"/>
          <w:b/>
          <w:bCs/>
          <w:sz w:val="24"/>
          <w:szCs w:val="24"/>
        </w:rPr>
        <w:tab/>
      </w:r>
      <w:r w:rsidR="00A6708C">
        <w:rPr>
          <w:rFonts w:ascii="Arial Narrow" w:hAnsi="Arial Narrow" w:cs="Arial"/>
          <w:b/>
          <w:bCs/>
          <w:sz w:val="24"/>
          <w:szCs w:val="24"/>
        </w:rPr>
        <w:tab/>
      </w:r>
      <w:r w:rsidR="00A6708C">
        <w:rPr>
          <w:rFonts w:ascii="Arial Narrow" w:hAnsi="Arial Narrow" w:cs="Arial"/>
          <w:b/>
          <w:bCs/>
          <w:sz w:val="24"/>
          <w:szCs w:val="24"/>
        </w:rPr>
        <w:tab/>
      </w:r>
      <w:r w:rsidR="00A6708C">
        <w:rPr>
          <w:rFonts w:ascii="Arial Narrow" w:hAnsi="Arial Narrow" w:cs="Arial"/>
          <w:b/>
          <w:bCs/>
          <w:sz w:val="24"/>
          <w:szCs w:val="24"/>
        </w:rPr>
        <w:tab/>
      </w:r>
      <w:r w:rsidR="00A6708C">
        <w:rPr>
          <w:rFonts w:ascii="Arial Narrow" w:hAnsi="Arial Narrow" w:cs="Arial"/>
          <w:b/>
          <w:bCs/>
          <w:sz w:val="24"/>
          <w:szCs w:val="24"/>
        </w:rPr>
        <w:tab/>
      </w:r>
    </w:p>
    <w:p w14:paraId="6CD38EC8" w14:textId="77777777" w:rsidR="00C7434B" w:rsidRPr="00A05FB4" w:rsidRDefault="00C7434B" w:rsidP="00B72137">
      <w:pPr>
        <w:autoSpaceDE w:val="0"/>
        <w:autoSpaceDN w:val="0"/>
        <w:adjustRightInd w:val="0"/>
        <w:jc w:val="both"/>
        <w:rPr>
          <w:rFonts w:ascii="Arial Narrow" w:hAnsi="Arial Narrow" w:cs="Arial"/>
          <w:b/>
          <w:sz w:val="24"/>
          <w:szCs w:val="24"/>
        </w:rPr>
      </w:pPr>
      <w:r w:rsidRPr="00A05FB4">
        <w:rPr>
          <w:rFonts w:ascii="Arial Narrow" w:hAnsi="Arial Narrow" w:cs="Arial"/>
          <w:b/>
          <w:sz w:val="24"/>
          <w:szCs w:val="24"/>
        </w:rPr>
        <w:t>Testemunhas:</w:t>
      </w:r>
    </w:p>
    <w:p w14:paraId="44DAB07C" w14:textId="77777777" w:rsidR="003B617F" w:rsidRDefault="003B617F" w:rsidP="00B72137">
      <w:pPr>
        <w:autoSpaceDE w:val="0"/>
        <w:autoSpaceDN w:val="0"/>
        <w:adjustRightInd w:val="0"/>
        <w:jc w:val="both"/>
        <w:rPr>
          <w:rFonts w:ascii="Arial Narrow" w:hAnsi="Arial Narrow" w:cs="Arial"/>
          <w:sz w:val="24"/>
          <w:szCs w:val="24"/>
        </w:rPr>
      </w:pPr>
    </w:p>
    <w:p w14:paraId="0BDF678F" w14:textId="77777777" w:rsidR="00A6708C" w:rsidRDefault="00A6708C" w:rsidP="00B72137">
      <w:pPr>
        <w:autoSpaceDE w:val="0"/>
        <w:autoSpaceDN w:val="0"/>
        <w:adjustRightInd w:val="0"/>
        <w:jc w:val="both"/>
        <w:rPr>
          <w:rFonts w:ascii="Arial Narrow" w:hAnsi="Arial Narrow" w:cs="Arial"/>
          <w:sz w:val="24"/>
          <w:szCs w:val="24"/>
        </w:rPr>
      </w:pPr>
    </w:p>
    <w:p w14:paraId="1F2E94FF" w14:textId="77777777" w:rsidR="003B617F" w:rsidRDefault="003B617F" w:rsidP="00B72137">
      <w:pPr>
        <w:autoSpaceDE w:val="0"/>
        <w:autoSpaceDN w:val="0"/>
        <w:adjustRightInd w:val="0"/>
        <w:jc w:val="both"/>
        <w:rPr>
          <w:rFonts w:ascii="Arial Narrow" w:hAnsi="Arial Narrow" w:cs="Arial"/>
          <w:sz w:val="24"/>
          <w:szCs w:val="24"/>
        </w:rPr>
      </w:pPr>
    </w:p>
    <w:p w14:paraId="5B8FEE91" w14:textId="77777777" w:rsidR="00C7434B" w:rsidRPr="00A05FB4" w:rsidRDefault="00C7434B" w:rsidP="00B72137">
      <w:pPr>
        <w:autoSpaceDE w:val="0"/>
        <w:autoSpaceDN w:val="0"/>
        <w:adjustRightInd w:val="0"/>
        <w:jc w:val="both"/>
        <w:rPr>
          <w:rFonts w:ascii="Arial Narrow" w:hAnsi="Arial Narrow" w:cs="Arial"/>
          <w:sz w:val="24"/>
          <w:szCs w:val="24"/>
        </w:rPr>
      </w:pPr>
      <w:r w:rsidRPr="00A05FB4">
        <w:rPr>
          <w:rFonts w:ascii="Arial Narrow" w:hAnsi="Arial Narrow" w:cs="Arial"/>
          <w:sz w:val="24"/>
          <w:szCs w:val="24"/>
        </w:rPr>
        <w:t>1.    ____________________________________</w:t>
      </w:r>
    </w:p>
    <w:p w14:paraId="7CE76951" w14:textId="6A565ECE" w:rsidR="00C87EC4" w:rsidRPr="00A05FB4" w:rsidRDefault="00C7434B" w:rsidP="00B72137">
      <w:pPr>
        <w:autoSpaceDE w:val="0"/>
        <w:autoSpaceDN w:val="0"/>
        <w:adjustRightInd w:val="0"/>
        <w:jc w:val="both"/>
        <w:rPr>
          <w:rFonts w:ascii="Arial Narrow" w:hAnsi="Arial Narrow" w:cs="Arial"/>
          <w:sz w:val="24"/>
          <w:szCs w:val="24"/>
        </w:rPr>
      </w:pPr>
      <w:r w:rsidRPr="00A05FB4">
        <w:rPr>
          <w:rFonts w:ascii="Arial Narrow" w:hAnsi="Arial Narrow" w:cs="Arial"/>
          <w:sz w:val="24"/>
          <w:szCs w:val="24"/>
        </w:rPr>
        <w:t>CPF:</w:t>
      </w:r>
    </w:p>
    <w:p w14:paraId="14B15A2B" w14:textId="77777777" w:rsidR="003B617F" w:rsidRDefault="003B617F" w:rsidP="00B72137">
      <w:pPr>
        <w:autoSpaceDE w:val="0"/>
        <w:autoSpaceDN w:val="0"/>
        <w:adjustRightInd w:val="0"/>
        <w:jc w:val="both"/>
        <w:rPr>
          <w:rFonts w:ascii="Arial Narrow" w:hAnsi="Arial Narrow" w:cs="Arial"/>
          <w:sz w:val="24"/>
          <w:szCs w:val="24"/>
        </w:rPr>
      </w:pPr>
    </w:p>
    <w:p w14:paraId="72DCE448" w14:textId="77777777" w:rsidR="003B617F" w:rsidRDefault="003B617F" w:rsidP="00B72137">
      <w:pPr>
        <w:autoSpaceDE w:val="0"/>
        <w:autoSpaceDN w:val="0"/>
        <w:adjustRightInd w:val="0"/>
        <w:jc w:val="both"/>
        <w:rPr>
          <w:rFonts w:ascii="Arial Narrow" w:hAnsi="Arial Narrow" w:cs="Arial"/>
          <w:sz w:val="24"/>
          <w:szCs w:val="24"/>
        </w:rPr>
      </w:pPr>
    </w:p>
    <w:p w14:paraId="14949DF6" w14:textId="77777777" w:rsidR="00A6708C" w:rsidRDefault="00A6708C" w:rsidP="00B72137">
      <w:pPr>
        <w:autoSpaceDE w:val="0"/>
        <w:autoSpaceDN w:val="0"/>
        <w:adjustRightInd w:val="0"/>
        <w:jc w:val="both"/>
        <w:rPr>
          <w:rFonts w:ascii="Arial Narrow" w:hAnsi="Arial Narrow" w:cs="Arial"/>
          <w:sz w:val="24"/>
          <w:szCs w:val="24"/>
        </w:rPr>
      </w:pPr>
    </w:p>
    <w:p w14:paraId="54C05238" w14:textId="77777777" w:rsidR="00C7434B" w:rsidRPr="00A05FB4" w:rsidRDefault="00C7434B" w:rsidP="00B72137">
      <w:pPr>
        <w:autoSpaceDE w:val="0"/>
        <w:autoSpaceDN w:val="0"/>
        <w:adjustRightInd w:val="0"/>
        <w:jc w:val="both"/>
        <w:rPr>
          <w:rFonts w:ascii="Arial Narrow" w:hAnsi="Arial Narrow" w:cs="Arial"/>
          <w:sz w:val="24"/>
          <w:szCs w:val="24"/>
        </w:rPr>
      </w:pPr>
      <w:r w:rsidRPr="00A05FB4">
        <w:rPr>
          <w:rFonts w:ascii="Arial Narrow" w:hAnsi="Arial Narrow" w:cs="Arial"/>
          <w:sz w:val="24"/>
          <w:szCs w:val="24"/>
        </w:rPr>
        <w:t>2.    ____________________________________</w:t>
      </w:r>
    </w:p>
    <w:p w14:paraId="4EC34229" w14:textId="77777777" w:rsidR="00C7434B" w:rsidRPr="00A05FB4" w:rsidRDefault="00C7434B" w:rsidP="00B72137">
      <w:pPr>
        <w:autoSpaceDE w:val="0"/>
        <w:autoSpaceDN w:val="0"/>
        <w:adjustRightInd w:val="0"/>
        <w:jc w:val="both"/>
        <w:rPr>
          <w:rFonts w:ascii="Arial Narrow" w:hAnsi="Arial Narrow" w:cs="Arial"/>
          <w:sz w:val="24"/>
          <w:szCs w:val="24"/>
        </w:rPr>
      </w:pPr>
      <w:r w:rsidRPr="00A05FB4">
        <w:rPr>
          <w:rFonts w:ascii="Arial Narrow" w:hAnsi="Arial Narrow" w:cs="Arial"/>
          <w:sz w:val="24"/>
          <w:szCs w:val="24"/>
        </w:rPr>
        <w:t>CPF:</w:t>
      </w:r>
    </w:p>
    <w:sectPr w:rsidR="00C7434B" w:rsidRPr="00A05FB4" w:rsidSect="00BB4719">
      <w:type w:val="continuous"/>
      <w:pgSz w:w="11907" w:h="16840" w:code="9"/>
      <w:pgMar w:top="1701" w:right="1134" w:bottom="851" w:left="1701" w:header="284"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9688" w14:textId="77777777" w:rsidR="00903205" w:rsidRDefault="00903205">
      <w:r>
        <w:separator/>
      </w:r>
    </w:p>
  </w:endnote>
  <w:endnote w:type="continuationSeparator" w:id="0">
    <w:p w14:paraId="2B855674" w14:textId="77777777" w:rsidR="00903205" w:rsidRDefault="0090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ablanca">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143F" w14:textId="77777777" w:rsidR="00903205" w:rsidRDefault="00903205">
    <w:pPr>
      <w:pStyle w:val="Rodap"/>
      <w:jc w:val="right"/>
    </w:pPr>
    <w:r>
      <w:t xml:space="preserve">Página | </w:t>
    </w:r>
    <w:r>
      <w:fldChar w:fldCharType="begin"/>
    </w:r>
    <w:r>
      <w:instrText>PAGE   \* MERGEFORMAT</w:instrText>
    </w:r>
    <w:r>
      <w:fldChar w:fldCharType="separate"/>
    </w:r>
    <w:r w:rsidR="00BD25BE">
      <w:rPr>
        <w:noProof/>
      </w:rPr>
      <w:t>7</w:t>
    </w:r>
    <w:r>
      <w:rPr>
        <w:noProof/>
      </w:rPr>
      <w:fldChar w:fldCharType="end"/>
    </w:r>
    <w:r>
      <w:t xml:space="preserve"> </w:t>
    </w:r>
  </w:p>
  <w:p w14:paraId="19E6A7AE" w14:textId="77777777" w:rsidR="00903205" w:rsidRDefault="009032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F2BE" w14:textId="77777777" w:rsidR="00903205" w:rsidRDefault="00903205">
      <w:r>
        <w:separator/>
      </w:r>
    </w:p>
  </w:footnote>
  <w:footnote w:type="continuationSeparator" w:id="0">
    <w:p w14:paraId="5D728D3B" w14:textId="77777777" w:rsidR="00903205" w:rsidRDefault="0090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45BD" w14:textId="245C6A62" w:rsidR="00903205" w:rsidRDefault="00903205" w:rsidP="000E692C">
    <w:pPr>
      <w:pStyle w:val="Cabealho"/>
    </w:pPr>
    <w:r>
      <w:rPr>
        <w:noProof/>
      </w:rPr>
      <w:drawing>
        <wp:anchor distT="0" distB="0" distL="114300" distR="114300" simplePos="0" relativeHeight="251658240" behindDoc="0" locked="0" layoutInCell="1" allowOverlap="1" wp14:anchorId="1CC1A8C2" wp14:editId="20847CB4">
          <wp:simplePos x="0" y="0"/>
          <wp:positionH relativeFrom="column">
            <wp:posOffset>39370</wp:posOffset>
          </wp:positionH>
          <wp:positionV relativeFrom="paragraph">
            <wp:posOffset>-76835</wp:posOffset>
          </wp:positionV>
          <wp:extent cx="1016000" cy="984250"/>
          <wp:effectExtent l="0" t="0" r="0" b="0"/>
          <wp:wrapNone/>
          <wp:docPr id="2" name="Imagem 2"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14:paraId="24D94299" w14:textId="24BA9114" w:rsidR="00903205" w:rsidRPr="00B239DE" w:rsidRDefault="00903205"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3DDCA061" w14:textId="019FF214" w:rsidR="00903205" w:rsidRDefault="00903205"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540176F0" w14:textId="1878685A" w:rsidR="00903205" w:rsidRDefault="00903205" w:rsidP="000E692C">
    <w:pPr>
      <w:pStyle w:val="Cabealho"/>
    </w:pPr>
  </w:p>
  <w:p w14:paraId="573CBCE3" w14:textId="77777777" w:rsidR="00903205" w:rsidRDefault="00903205"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747"/>
    <w:multiLevelType w:val="hybridMultilevel"/>
    <w:tmpl w:val="F1AAA024"/>
    <w:lvl w:ilvl="0" w:tplc="04160017">
      <w:start w:val="1"/>
      <w:numFmt w:val="lowerLetter"/>
      <w:lvlText w:val="%1)"/>
      <w:lvlJc w:val="left"/>
      <w:pPr>
        <w:ind w:left="2563" w:hanging="360"/>
      </w:pPr>
    </w:lvl>
    <w:lvl w:ilvl="1" w:tplc="04160019">
      <w:start w:val="1"/>
      <w:numFmt w:val="lowerLetter"/>
      <w:lvlText w:val="%2."/>
      <w:lvlJc w:val="left"/>
      <w:pPr>
        <w:ind w:left="3283" w:hanging="360"/>
      </w:pPr>
    </w:lvl>
    <w:lvl w:ilvl="2" w:tplc="268E5ECE">
      <w:start w:val="1"/>
      <w:numFmt w:val="decimal"/>
      <w:lvlText w:val="(%3)"/>
      <w:lvlJc w:val="left"/>
      <w:pPr>
        <w:ind w:left="4183" w:hanging="360"/>
      </w:pPr>
      <w:rPr>
        <w:rFonts w:hint="default"/>
        <w:b/>
        <w:sz w:val="20"/>
        <w:szCs w:val="20"/>
      </w:r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1" w15:restartNumberingAfterBreak="0">
    <w:nsid w:val="0A743FC5"/>
    <w:multiLevelType w:val="multilevel"/>
    <w:tmpl w:val="5A10B374"/>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FB15C6"/>
    <w:multiLevelType w:val="multilevel"/>
    <w:tmpl w:val="E61E9B8A"/>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AA6AFA"/>
    <w:multiLevelType w:val="multilevel"/>
    <w:tmpl w:val="8BDCE70C"/>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CD30191"/>
    <w:multiLevelType w:val="multilevel"/>
    <w:tmpl w:val="667C3E08"/>
    <w:lvl w:ilvl="0">
      <w:start w:val="1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2183BA6"/>
    <w:multiLevelType w:val="hybridMultilevel"/>
    <w:tmpl w:val="C0D41F72"/>
    <w:lvl w:ilvl="0" w:tplc="04160017">
      <w:start w:val="1"/>
      <w:numFmt w:val="lowerLetter"/>
      <w:lvlText w:val="%1)"/>
      <w:lvlJc w:val="left"/>
      <w:pPr>
        <w:ind w:left="360" w:hanging="360"/>
      </w:pPr>
    </w:lvl>
    <w:lvl w:ilvl="1" w:tplc="0416000F">
      <w:start w:val="1"/>
      <w:numFmt w:val="decimal"/>
      <w:lvlText w:val="%2."/>
      <w:lvlJc w:val="left"/>
      <w:pPr>
        <w:ind w:left="928"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8CB3FEC"/>
    <w:multiLevelType w:val="multilevel"/>
    <w:tmpl w:val="B7BC2422"/>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B20800"/>
    <w:multiLevelType w:val="hybridMultilevel"/>
    <w:tmpl w:val="5250623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FAB6A42"/>
    <w:multiLevelType w:val="multilevel"/>
    <w:tmpl w:val="5BE62130"/>
    <w:lvl w:ilvl="0">
      <w:start w:val="1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990596"/>
    <w:multiLevelType w:val="multilevel"/>
    <w:tmpl w:val="DC400EC8"/>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5E250CC"/>
    <w:multiLevelType w:val="multilevel"/>
    <w:tmpl w:val="45E4CE30"/>
    <w:lvl w:ilvl="0">
      <w:start w:val="1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17698"/>
    <w:multiLevelType w:val="multilevel"/>
    <w:tmpl w:val="DC7AEA86"/>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A921902"/>
    <w:multiLevelType w:val="multilevel"/>
    <w:tmpl w:val="2C806FE2"/>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C977D8C"/>
    <w:multiLevelType w:val="multilevel"/>
    <w:tmpl w:val="5E429692"/>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29610AB"/>
    <w:multiLevelType w:val="multilevel"/>
    <w:tmpl w:val="6310F454"/>
    <w:lvl w:ilvl="0">
      <w:start w:val="10"/>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3AB044B"/>
    <w:multiLevelType w:val="multilevel"/>
    <w:tmpl w:val="AD2CE6D0"/>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EF6CF1"/>
    <w:multiLevelType w:val="multilevel"/>
    <w:tmpl w:val="65A8561C"/>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B6919E3"/>
    <w:multiLevelType w:val="multilevel"/>
    <w:tmpl w:val="81AAE04C"/>
    <w:lvl w:ilvl="0">
      <w:start w:val="27"/>
      <w:numFmt w:val="decimal"/>
      <w:lvlText w:val="%1"/>
      <w:lvlJc w:val="left"/>
      <w:pPr>
        <w:ind w:left="615" w:hanging="615"/>
      </w:pPr>
      <w:rPr>
        <w:rFonts w:hint="default"/>
        <w:b/>
      </w:rPr>
    </w:lvl>
    <w:lvl w:ilvl="1">
      <w:start w:val="2"/>
      <w:numFmt w:val="decimal"/>
      <w:lvlText w:val="%1.%2"/>
      <w:lvlJc w:val="left"/>
      <w:pPr>
        <w:ind w:left="615" w:hanging="615"/>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15:restartNumberingAfterBreak="0">
    <w:nsid w:val="63F610A5"/>
    <w:multiLevelType w:val="multilevel"/>
    <w:tmpl w:val="78F6E114"/>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B394B"/>
    <w:multiLevelType w:val="multilevel"/>
    <w:tmpl w:val="B64AB16C"/>
    <w:lvl w:ilvl="0">
      <w:start w:val="26"/>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7B5BB3"/>
    <w:multiLevelType w:val="multilevel"/>
    <w:tmpl w:val="3FD42968"/>
    <w:lvl w:ilvl="0">
      <w:start w:val="1"/>
      <w:numFmt w:val="lowerLetter"/>
      <w:lvlText w:val="%1)"/>
      <w:lvlJc w:val="left"/>
      <w:pPr>
        <w:ind w:left="360" w:hanging="360"/>
      </w:pPr>
      <w:rPr>
        <w:rFonts w:hint="default"/>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AC3F6B"/>
    <w:multiLevelType w:val="multilevel"/>
    <w:tmpl w:val="626AECDA"/>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F502699"/>
    <w:multiLevelType w:val="multilevel"/>
    <w:tmpl w:val="084A806E"/>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706E0E34"/>
    <w:multiLevelType w:val="multilevel"/>
    <w:tmpl w:val="13146810"/>
    <w:lvl w:ilvl="0">
      <w:start w:val="2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42B6052"/>
    <w:multiLevelType w:val="hybridMultilevel"/>
    <w:tmpl w:val="6F80F84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7D12C8"/>
    <w:multiLevelType w:val="multilevel"/>
    <w:tmpl w:val="6478EFF2"/>
    <w:lvl w:ilvl="0">
      <w:start w:val="27"/>
      <w:numFmt w:val="decimal"/>
      <w:lvlText w:val="%1"/>
      <w:lvlJc w:val="left"/>
      <w:pPr>
        <w:ind w:left="615" w:hanging="615"/>
      </w:pPr>
      <w:rPr>
        <w:rFonts w:hint="default"/>
        <w:b/>
      </w:rPr>
    </w:lvl>
    <w:lvl w:ilvl="1">
      <w:start w:val="2"/>
      <w:numFmt w:val="decimal"/>
      <w:lvlText w:val="%1.%2"/>
      <w:lvlJc w:val="left"/>
      <w:pPr>
        <w:ind w:left="615" w:hanging="615"/>
      </w:pPr>
      <w:rPr>
        <w:rFonts w:hint="default"/>
        <w:b/>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AE20C75"/>
    <w:multiLevelType w:val="multilevel"/>
    <w:tmpl w:val="4C221F72"/>
    <w:lvl w:ilvl="0">
      <w:start w:val="7"/>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1"/>
  </w:num>
  <w:num w:numId="2">
    <w:abstractNumId w:val="0"/>
  </w:num>
  <w:num w:numId="3">
    <w:abstractNumId w:val="5"/>
  </w:num>
  <w:num w:numId="4">
    <w:abstractNumId w:val="19"/>
  </w:num>
  <w:num w:numId="5">
    <w:abstractNumId w:val="12"/>
  </w:num>
  <w:num w:numId="6">
    <w:abstractNumId w:val="4"/>
  </w:num>
  <w:num w:numId="7">
    <w:abstractNumId w:val="3"/>
  </w:num>
  <w:num w:numId="8">
    <w:abstractNumId w:val="18"/>
  </w:num>
  <w:num w:numId="9">
    <w:abstractNumId w:val="25"/>
  </w:num>
  <w:num w:numId="10">
    <w:abstractNumId w:val="1"/>
  </w:num>
  <w:num w:numId="11">
    <w:abstractNumId w:val="23"/>
  </w:num>
  <w:num w:numId="12">
    <w:abstractNumId w:val="13"/>
  </w:num>
  <w:num w:numId="13">
    <w:abstractNumId w:val="22"/>
  </w:num>
  <w:num w:numId="14">
    <w:abstractNumId w:val="27"/>
  </w:num>
  <w:num w:numId="15">
    <w:abstractNumId w:val="11"/>
  </w:num>
  <w:num w:numId="16">
    <w:abstractNumId w:val="16"/>
  </w:num>
  <w:num w:numId="17">
    <w:abstractNumId w:val="15"/>
  </w:num>
  <w:num w:numId="18">
    <w:abstractNumId w:val="9"/>
  </w:num>
  <w:num w:numId="19">
    <w:abstractNumId w:val="2"/>
  </w:num>
  <w:num w:numId="20">
    <w:abstractNumId w:val="14"/>
  </w:num>
  <w:num w:numId="21">
    <w:abstractNumId w:val="7"/>
  </w:num>
  <w:num w:numId="22">
    <w:abstractNumId w:val="17"/>
  </w:num>
  <w:num w:numId="23">
    <w:abstractNumId w:val="26"/>
  </w:num>
  <w:num w:numId="24">
    <w:abstractNumId w:val="24"/>
  </w:num>
  <w:num w:numId="25">
    <w:abstractNumId w:val="20"/>
  </w:num>
  <w:num w:numId="26">
    <w:abstractNumId w:val="6"/>
  </w:num>
  <w:num w:numId="27">
    <w:abstractNumId w:val="8"/>
  </w:num>
  <w:num w:numId="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08BE"/>
    <w:rsid w:val="000019C7"/>
    <w:rsid w:val="00002682"/>
    <w:rsid w:val="00004D35"/>
    <w:rsid w:val="00004E7B"/>
    <w:rsid w:val="00007817"/>
    <w:rsid w:val="000109C7"/>
    <w:rsid w:val="00012B55"/>
    <w:rsid w:val="00013970"/>
    <w:rsid w:val="0001449E"/>
    <w:rsid w:val="00015110"/>
    <w:rsid w:val="00020F0A"/>
    <w:rsid w:val="000231EA"/>
    <w:rsid w:val="00024E51"/>
    <w:rsid w:val="000258D4"/>
    <w:rsid w:val="0002689B"/>
    <w:rsid w:val="000318EB"/>
    <w:rsid w:val="000376F0"/>
    <w:rsid w:val="000418FA"/>
    <w:rsid w:val="00043CBC"/>
    <w:rsid w:val="00044E05"/>
    <w:rsid w:val="00045B4B"/>
    <w:rsid w:val="00047E3C"/>
    <w:rsid w:val="00052C90"/>
    <w:rsid w:val="00053E22"/>
    <w:rsid w:val="00054571"/>
    <w:rsid w:val="00056960"/>
    <w:rsid w:val="000607E5"/>
    <w:rsid w:val="0006221F"/>
    <w:rsid w:val="0006305D"/>
    <w:rsid w:val="0006513B"/>
    <w:rsid w:val="00065CC7"/>
    <w:rsid w:val="000664ED"/>
    <w:rsid w:val="0006744A"/>
    <w:rsid w:val="00067A8D"/>
    <w:rsid w:val="00070827"/>
    <w:rsid w:val="0007461D"/>
    <w:rsid w:val="00075760"/>
    <w:rsid w:val="00075891"/>
    <w:rsid w:val="00077D55"/>
    <w:rsid w:val="00082B1E"/>
    <w:rsid w:val="00083E6D"/>
    <w:rsid w:val="000847C7"/>
    <w:rsid w:val="00084F9F"/>
    <w:rsid w:val="000862B7"/>
    <w:rsid w:val="000874CE"/>
    <w:rsid w:val="00090AA1"/>
    <w:rsid w:val="000912C0"/>
    <w:rsid w:val="000913CC"/>
    <w:rsid w:val="00091D34"/>
    <w:rsid w:val="00092813"/>
    <w:rsid w:val="00092F67"/>
    <w:rsid w:val="00094CC9"/>
    <w:rsid w:val="00095C37"/>
    <w:rsid w:val="000964B6"/>
    <w:rsid w:val="000973B2"/>
    <w:rsid w:val="000A0424"/>
    <w:rsid w:val="000A34C9"/>
    <w:rsid w:val="000A527A"/>
    <w:rsid w:val="000B1051"/>
    <w:rsid w:val="000B1D02"/>
    <w:rsid w:val="000B249C"/>
    <w:rsid w:val="000B253A"/>
    <w:rsid w:val="000B2B30"/>
    <w:rsid w:val="000B2E47"/>
    <w:rsid w:val="000B60C8"/>
    <w:rsid w:val="000B7920"/>
    <w:rsid w:val="000C0D59"/>
    <w:rsid w:val="000C11CE"/>
    <w:rsid w:val="000C19C5"/>
    <w:rsid w:val="000C1E46"/>
    <w:rsid w:val="000C37B9"/>
    <w:rsid w:val="000C5324"/>
    <w:rsid w:val="000D1EEF"/>
    <w:rsid w:val="000D509B"/>
    <w:rsid w:val="000D67FB"/>
    <w:rsid w:val="000D68AC"/>
    <w:rsid w:val="000D6AE8"/>
    <w:rsid w:val="000D73C6"/>
    <w:rsid w:val="000E1FEF"/>
    <w:rsid w:val="000E4159"/>
    <w:rsid w:val="000E426D"/>
    <w:rsid w:val="000E50FC"/>
    <w:rsid w:val="000E692C"/>
    <w:rsid w:val="000E794C"/>
    <w:rsid w:val="000E7E00"/>
    <w:rsid w:val="000F231D"/>
    <w:rsid w:val="000F27A0"/>
    <w:rsid w:val="000F4AC6"/>
    <w:rsid w:val="000F590C"/>
    <w:rsid w:val="001003F3"/>
    <w:rsid w:val="00100EC7"/>
    <w:rsid w:val="00101457"/>
    <w:rsid w:val="001022C2"/>
    <w:rsid w:val="001058D0"/>
    <w:rsid w:val="001071DF"/>
    <w:rsid w:val="001137FF"/>
    <w:rsid w:val="00115887"/>
    <w:rsid w:val="00117548"/>
    <w:rsid w:val="001202EB"/>
    <w:rsid w:val="00121A8B"/>
    <w:rsid w:val="0012200A"/>
    <w:rsid w:val="00122735"/>
    <w:rsid w:val="001253B4"/>
    <w:rsid w:val="00125993"/>
    <w:rsid w:val="00126EED"/>
    <w:rsid w:val="00127454"/>
    <w:rsid w:val="0013017E"/>
    <w:rsid w:val="00131636"/>
    <w:rsid w:val="00131AE5"/>
    <w:rsid w:val="00133007"/>
    <w:rsid w:val="001347AA"/>
    <w:rsid w:val="00141F30"/>
    <w:rsid w:val="001429BA"/>
    <w:rsid w:val="00142ECB"/>
    <w:rsid w:val="001431CD"/>
    <w:rsid w:val="0014404D"/>
    <w:rsid w:val="00144E75"/>
    <w:rsid w:val="00144ECB"/>
    <w:rsid w:val="00144F70"/>
    <w:rsid w:val="0015050D"/>
    <w:rsid w:val="00151730"/>
    <w:rsid w:val="00152862"/>
    <w:rsid w:val="00153828"/>
    <w:rsid w:val="00153EAF"/>
    <w:rsid w:val="001542CF"/>
    <w:rsid w:val="00154F1D"/>
    <w:rsid w:val="00155C25"/>
    <w:rsid w:val="001575E0"/>
    <w:rsid w:val="00160B5E"/>
    <w:rsid w:val="00163D9E"/>
    <w:rsid w:val="00164C1B"/>
    <w:rsid w:val="001651C8"/>
    <w:rsid w:val="001661A0"/>
    <w:rsid w:val="0016657B"/>
    <w:rsid w:val="00166E79"/>
    <w:rsid w:val="00170BA2"/>
    <w:rsid w:val="00170E31"/>
    <w:rsid w:val="00171EDA"/>
    <w:rsid w:val="00173AD5"/>
    <w:rsid w:val="00176077"/>
    <w:rsid w:val="00176E74"/>
    <w:rsid w:val="0017755B"/>
    <w:rsid w:val="00177E17"/>
    <w:rsid w:val="001821A0"/>
    <w:rsid w:val="001833CF"/>
    <w:rsid w:val="00184E10"/>
    <w:rsid w:val="001870E1"/>
    <w:rsid w:val="00187373"/>
    <w:rsid w:val="001901F7"/>
    <w:rsid w:val="00190CF0"/>
    <w:rsid w:val="00192239"/>
    <w:rsid w:val="00193CFD"/>
    <w:rsid w:val="001954E7"/>
    <w:rsid w:val="001958E5"/>
    <w:rsid w:val="001A0AC6"/>
    <w:rsid w:val="001A1BC2"/>
    <w:rsid w:val="001A36C9"/>
    <w:rsid w:val="001A7E94"/>
    <w:rsid w:val="001B1088"/>
    <w:rsid w:val="001B301E"/>
    <w:rsid w:val="001B424A"/>
    <w:rsid w:val="001B61C3"/>
    <w:rsid w:val="001C112D"/>
    <w:rsid w:val="001C12F0"/>
    <w:rsid w:val="001C1EE5"/>
    <w:rsid w:val="001C31FD"/>
    <w:rsid w:val="001C4B83"/>
    <w:rsid w:val="001C6D4A"/>
    <w:rsid w:val="001D2D74"/>
    <w:rsid w:val="001D3852"/>
    <w:rsid w:val="001D444D"/>
    <w:rsid w:val="001D5894"/>
    <w:rsid w:val="001E26B6"/>
    <w:rsid w:val="001E2BA5"/>
    <w:rsid w:val="001E5BEE"/>
    <w:rsid w:val="001F0E5F"/>
    <w:rsid w:val="001F5541"/>
    <w:rsid w:val="001F70B7"/>
    <w:rsid w:val="002012DE"/>
    <w:rsid w:val="00202AF7"/>
    <w:rsid w:val="002034FD"/>
    <w:rsid w:val="00204EB2"/>
    <w:rsid w:val="00204FF1"/>
    <w:rsid w:val="0020520B"/>
    <w:rsid w:val="002054C1"/>
    <w:rsid w:val="00205FE1"/>
    <w:rsid w:val="00207A35"/>
    <w:rsid w:val="00207D49"/>
    <w:rsid w:val="0021187C"/>
    <w:rsid w:val="002133CE"/>
    <w:rsid w:val="0021491A"/>
    <w:rsid w:val="0022039D"/>
    <w:rsid w:val="00222B42"/>
    <w:rsid w:val="00224203"/>
    <w:rsid w:val="00225C0E"/>
    <w:rsid w:val="002305CB"/>
    <w:rsid w:val="002307C5"/>
    <w:rsid w:val="0023337F"/>
    <w:rsid w:val="00234AB6"/>
    <w:rsid w:val="00235170"/>
    <w:rsid w:val="002379AE"/>
    <w:rsid w:val="002409A1"/>
    <w:rsid w:val="00241F3C"/>
    <w:rsid w:val="00242479"/>
    <w:rsid w:val="00242D0D"/>
    <w:rsid w:val="00243969"/>
    <w:rsid w:val="00244744"/>
    <w:rsid w:val="00244A57"/>
    <w:rsid w:val="00245E58"/>
    <w:rsid w:val="00246C62"/>
    <w:rsid w:val="002613C9"/>
    <w:rsid w:val="00262A73"/>
    <w:rsid w:val="00263868"/>
    <w:rsid w:val="00266C8F"/>
    <w:rsid w:val="002745B0"/>
    <w:rsid w:val="002748B5"/>
    <w:rsid w:val="00274F74"/>
    <w:rsid w:val="00275967"/>
    <w:rsid w:val="00275977"/>
    <w:rsid w:val="00276059"/>
    <w:rsid w:val="002816B0"/>
    <w:rsid w:val="00282E67"/>
    <w:rsid w:val="002837AF"/>
    <w:rsid w:val="00283C98"/>
    <w:rsid w:val="00286689"/>
    <w:rsid w:val="00286B7F"/>
    <w:rsid w:val="00290D5A"/>
    <w:rsid w:val="00291C9D"/>
    <w:rsid w:val="002921F0"/>
    <w:rsid w:val="00293854"/>
    <w:rsid w:val="0029687C"/>
    <w:rsid w:val="002A30EA"/>
    <w:rsid w:val="002A6CBB"/>
    <w:rsid w:val="002B0623"/>
    <w:rsid w:val="002B0A0A"/>
    <w:rsid w:val="002B350E"/>
    <w:rsid w:val="002B5FD0"/>
    <w:rsid w:val="002B6310"/>
    <w:rsid w:val="002B65D7"/>
    <w:rsid w:val="002B6FB8"/>
    <w:rsid w:val="002C0C52"/>
    <w:rsid w:val="002C2733"/>
    <w:rsid w:val="002C38C3"/>
    <w:rsid w:val="002C46D2"/>
    <w:rsid w:val="002C4B3D"/>
    <w:rsid w:val="002C6E7A"/>
    <w:rsid w:val="002D0740"/>
    <w:rsid w:val="002D0AB7"/>
    <w:rsid w:val="002D0E6D"/>
    <w:rsid w:val="002D1297"/>
    <w:rsid w:val="002D1FA6"/>
    <w:rsid w:val="002D2CD5"/>
    <w:rsid w:val="002D5E51"/>
    <w:rsid w:val="002D66C4"/>
    <w:rsid w:val="002D6DFC"/>
    <w:rsid w:val="002D71B3"/>
    <w:rsid w:val="002D7420"/>
    <w:rsid w:val="002E0DD5"/>
    <w:rsid w:val="002E0F35"/>
    <w:rsid w:val="002E353E"/>
    <w:rsid w:val="002E37D4"/>
    <w:rsid w:val="002E4272"/>
    <w:rsid w:val="002E4A3B"/>
    <w:rsid w:val="002E79B3"/>
    <w:rsid w:val="002F2511"/>
    <w:rsid w:val="002F646A"/>
    <w:rsid w:val="002F6B9D"/>
    <w:rsid w:val="002F736A"/>
    <w:rsid w:val="00302A3E"/>
    <w:rsid w:val="003045E8"/>
    <w:rsid w:val="00310DE3"/>
    <w:rsid w:val="003165C4"/>
    <w:rsid w:val="00322CDB"/>
    <w:rsid w:val="00323AEC"/>
    <w:rsid w:val="00324926"/>
    <w:rsid w:val="003256F2"/>
    <w:rsid w:val="003260D3"/>
    <w:rsid w:val="003275C0"/>
    <w:rsid w:val="003276C2"/>
    <w:rsid w:val="003303D0"/>
    <w:rsid w:val="003334C9"/>
    <w:rsid w:val="00333DC4"/>
    <w:rsid w:val="00337DFF"/>
    <w:rsid w:val="00340BF9"/>
    <w:rsid w:val="003426B7"/>
    <w:rsid w:val="00346E8A"/>
    <w:rsid w:val="00350D66"/>
    <w:rsid w:val="003523E0"/>
    <w:rsid w:val="00352501"/>
    <w:rsid w:val="00353A2A"/>
    <w:rsid w:val="0035425E"/>
    <w:rsid w:val="003554E5"/>
    <w:rsid w:val="00356830"/>
    <w:rsid w:val="00356BC3"/>
    <w:rsid w:val="00357492"/>
    <w:rsid w:val="00361D37"/>
    <w:rsid w:val="003630B5"/>
    <w:rsid w:val="00364A7F"/>
    <w:rsid w:val="00366E3F"/>
    <w:rsid w:val="00370815"/>
    <w:rsid w:val="0037087D"/>
    <w:rsid w:val="003736A9"/>
    <w:rsid w:val="00373D83"/>
    <w:rsid w:val="003744F2"/>
    <w:rsid w:val="00375F50"/>
    <w:rsid w:val="003765DC"/>
    <w:rsid w:val="00377CD3"/>
    <w:rsid w:val="00383B77"/>
    <w:rsid w:val="00385CB3"/>
    <w:rsid w:val="00386A91"/>
    <w:rsid w:val="00387184"/>
    <w:rsid w:val="003905CB"/>
    <w:rsid w:val="00390A33"/>
    <w:rsid w:val="00391B3F"/>
    <w:rsid w:val="0039276B"/>
    <w:rsid w:val="00392D28"/>
    <w:rsid w:val="003934BD"/>
    <w:rsid w:val="00395994"/>
    <w:rsid w:val="00396055"/>
    <w:rsid w:val="003A0064"/>
    <w:rsid w:val="003A1AC8"/>
    <w:rsid w:val="003A32E1"/>
    <w:rsid w:val="003A481C"/>
    <w:rsid w:val="003A4D0C"/>
    <w:rsid w:val="003A6243"/>
    <w:rsid w:val="003B2BB0"/>
    <w:rsid w:val="003B30F0"/>
    <w:rsid w:val="003B617F"/>
    <w:rsid w:val="003B746C"/>
    <w:rsid w:val="003C0D85"/>
    <w:rsid w:val="003C0E4A"/>
    <w:rsid w:val="003C248F"/>
    <w:rsid w:val="003C3ADA"/>
    <w:rsid w:val="003D2A1F"/>
    <w:rsid w:val="003D41C6"/>
    <w:rsid w:val="003D42C1"/>
    <w:rsid w:val="003D4910"/>
    <w:rsid w:val="003D6DA3"/>
    <w:rsid w:val="003D7484"/>
    <w:rsid w:val="003E13BB"/>
    <w:rsid w:val="003E1510"/>
    <w:rsid w:val="003E246B"/>
    <w:rsid w:val="003E264A"/>
    <w:rsid w:val="003E3E77"/>
    <w:rsid w:val="003F0B26"/>
    <w:rsid w:val="003F1598"/>
    <w:rsid w:val="003F3223"/>
    <w:rsid w:val="003F3770"/>
    <w:rsid w:val="003F4B0E"/>
    <w:rsid w:val="003F4E2D"/>
    <w:rsid w:val="003F5616"/>
    <w:rsid w:val="003F7E3B"/>
    <w:rsid w:val="00400036"/>
    <w:rsid w:val="0040007E"/>
    <w:rsid w:val="004020F4"/>
    <w:rsid w:val="0040219B"/>
    <w:rsid w:val="0040302D"/>
    <w:rsid w:val="004036A7"/>
    <w:rsid w:val="00406C40"/>
    <w:rsid w:val="00407CF7"/>
    <w:rsid w:val="00410CD4"/>
    <w:rsid w:val="00412259"/>
    <w:rsid w:val="0041241A"/>
    <w:rsid w:val="00413983"/>
    <w:rsid w:val="00415B78"/>
    <w:rsid w:val="00421669"/>
    <w:rsid w:val="00421EEF"/>
    <w:rsid w:val="0042283E"/>
    <w:rsid w:val="0042392F"/>
    <w:rsid w:val="00424135"/>
    <w:rsid w:val="00424AB9"/>
    <w:rsid w:val="0042514E"/>
    <w:rsid w:val="004256F0"/>
    <w:rsid w:val="00425BE8"/>
    <w:rsid w:val="00425C0F"/>
    <w:rsid w:val="00427B03"/>
    <w:rsid w:val="00427EB8"/>
    <w:rsid w:val="00430650"/>
    <w:rsid w:val="00430709"/>
    <w:rsid w:val="00430DD0"/>
    <w:rsid w:val="00431C60"/>
    <w:rsid w:val="0043341F"/>
    <w:rsid w:val="0043347F"/>
    <w:rsid w:val="0043404B"/>
    <w:rsid w:val="00434A09"/>
    <w:rsid w:val="00435067"/>
    <w:rsid w:val="00435DC1"/>
    <w:rsid w:val="00436293"/>
    <w:rsid w:val="0043789D"/>
    <w:rsid w:val="00437CA3"/>
    <w:rsid w:val="0044131B"/>
    <w:rsid w:val="00441B2E"/>
    <w:rsid w:val="00442F68"/>
    <w:rsid w:val="00443B93"/>
    <w:rsid w:val="00444456"/>
    <w:rsid w:val="00445988"/>
    <w:rsid w:val="00445DAF"/>
    <w:rsid w:val="004465CC"/>
    <w:rsid w:val="0045014C"/>
    <w:rsid w:val="00452C95"/>
    <w:rsid w:val="00453A24"/>
    <w:rsid w:val="00454C49"/>
    <w:rsid w:val="00454F2E"/>
    <w:rsid w:val="00455DB2"/>
    <w:rsid w:val="004579F9"/>
    <w:rsid w:val="004602B2"/>
    <w:rsid w:val="00462B5D"/>
    <w:rsid w:val="0046355B"/>
    <w:rsid w:val="004668EB"/>
    <w:rsid w:val="00467BFF"/>
    <w:rsid w:val="004750AD"/>
    <w:rsid w:val="00480444"/>
    <w:rsid w:val="00485FFB"/>
    <w:rsid w:val="0049028A"/>
    <w:rsid w:val="00490E1C"/>
    <w:rsid w:val="00492298"/>
    <w:rsid w:val="00492843"/>
    <w:rsid w:val="0049486A"/>
    <w:rsid w:val="00495BAA"/>
    <w:rsid w:val="00495C71"/>
    <w:rsid w:val="00496D6A"/>
    <w:rsid w:val="0049701E"/>
    <w:rsid w:val="004A07EF"/>
    <w:rsid w:val="004A4CA4"/>
    <w:rsid w:val="004A674A"/>
    <w:rsid w:val="004A7A8C"/>
    <w:rsid w:val="004B06D5"/>
    <w:rsid w:val="004B093F"/>
    <w:rsid w:val="004B29DF"/>
    <w:rsid w:val="004B3848"/>
    <w:rsid w:val="004B3AA2"/>
    <w:rsid w:val="004B3F28"/>
    <w:rsid w:val="004B6667"/>
    <w:rsid w:val="004B6E95"/>
    <w:rsid w:val="004C2DDD"/>
    <w:rsid w:val="004C556B"/>
    <w:rsid w:val="004C61F5"/>
    <w:rsid w:val="004C6217"/>
    <w:rsid w:val="004D2144"/>
    <w:rsid w:val="004D2983"/>
    <w:rsid w:val="004D3987"/>
    <w:rsid w:val="004D3CE5"/>
    <w:rsid w:val="004D3DE5"/>
    <w:rsid w:val="004D4338"/>
    <w:rsid w:val="004D554A"/>
    <w:rsid w:val="004D566F"/>
    <w:rsid w:val="004D71F8"/>
    <w:rsid w:val="004E0D00"/>
    <w:rsid w:val="004E1619"/>
    <w:rsid w:val="004E397A"/>
    <w:rsid w:val="004E3D79"/>
    <w:rsid w:val="004E5ADF"/>
    <w:rsid w:val="004F0EB0"/>
    <w:rsid w:val="004F1C40"/>
    <w:rsid w:val="004F2346"/>
    <w:rsid w:val="004F257D"/>
    <w:rsid w:val="004F45B8"/>
    <w:rsid w:val="004F4CBD"/>
    <w:rsid w:val="004F4E37"/>
    <w:rsid w:val="004F535E"/>
    <w:rsid w:val="004F5362"/>
    <w:rsid w:val="00500414"/>
    <w:rsid w:val="00501A8B"/>
    <w:rsid w:val="00503103"/>
    <w:rsid w:val="00503911"/>
    <w:rsid w:val="0050725A"/>
    <w:rsid w:val="005111C9"/>
    <w:rsid w:val="005149B1"/>
    <w:rsid w:val="00515957"/>
    <w:rsid w:val="0052075F"/>
    <w:rsid w:val="00521170"/>
    <w:rsid w:val="0052161C"/>
    <w:rsid w:val="00523792"/>
    <w:rsid w:val="005248B9"/>
    <w:rsid w:val="005300BF"/>
    <w:rsid w:val="00530CCD"/>
    <w:rsid w:val="00530F08"/>
    <w:rsid w:val="005330B9"/>
    <w:rsid w:val="00533994"/>
    <w:rsid w:val="00535774"/>
    <w:rsid w:val="00535A81"/>
    <w:rsid w:val="005362F1"/>
    <w:rsid w:val="005370A3"/>
    <w:rsid w:val="0053743A"/>
    <w:rsid w:val="00537F9C"/>
    <w:rsid w:val="005421C6"/>
    <w:rsid w:val="00543887"/>
    <w:rsid w:val="00544A2C"/>
    <w:rsid w:val="00547FB3"/>
    <w:rsid w:val="005506BC"/>
    <w:rsid w:val="00550A79"/>
    <w:rsid w:val="00550F0A"/>
    <w:rsid w:val="00555F45"/>
    <w:rsid w:val="005565DA"/>
    <w:rsid w:val="00557D1F"/>
    <w:rsid w:val="00567336"/>
    <w:rsid w:val="00572A82"/>
    <w:rsid w:val="00576AC4"/>
    <w:rsid w:val="00581489"/>
    <w:rsid w:val="0058150C"/>
    <w:rsid w:val="00581683"/>
    <w:rsid w:val="00581812"/>
    <w:rsid w:val="00583BB5"/>
    <w:rsid w:val="00583C71"/>
    <w:rsid w:val="005846CE"/>
    <w:rsid w:val="0058628A"/>
    <w:rsid w:val="00587942"/>
    <w:rsid w:val="00590B28"/>
    <w:rsid w:val="0059313E"/>
    <w:rsid w:val="00593265"/>
    <w:rsid w:val="005934CC"/>
    <w:rsid w:val="005947A3"/>
    <w:rsid w:val="00594F8F"/>
    <w:rsid w:val="005958EF"/>
    <w:rsid w:val="00595B7A"/>
    <w:rsid w:val="005960AA"/>
    <w:rsid w:val="0059799B"/>
    <w:rsid w:val="005A0063"/>
    <w:rsid w:val="005A0E3A"/>
    <w:rsid w:val="005A339D"/>
    <w:rsid w:val="005A4F23"/>
    <w:rsid w:val="005A5421"/>
    <w:rsid w:val="005A6241"/>
    <w:rsid w:val="005B1F20"/>
    <w:rsid w:val="005B2FD6"/>
    <w:rsid w:val="005B42EF"/>
    <w:rsid w:val="005B61AE"/>
    <w:rsid w:val="005C25AB"/>
    <w:rsid w:val="005C592E"/>
    <w:rsid w:val="005C67BE"/>
    <w:rsid w:val="005C717E"/>
    <w:rsid w:val="005C7809"/>
    <w:rsid w:val="005D0985"/>
    <w:rsid w:val="005D366C"/>
    <w:rsid w:val="005D65C6"/>
    <w:rsid w:val="005D7769"/>
    <w:rsid w:val="005E0526"/>
    <w:rsid w:val="005E2F36"/>
    <w:rsid w:val="005E388B"/>
    <w:rsid w:val="005E5629"/>
    <w:rsid w:val="005F1D0F"/>
    <w:rsid w:val="005F3C9A"/>
    <w:rsid w:val="005F57AD"/>
    <w:rsid w:val="005F59A4"/>
    <w:rsid w:val="005F5CAE"/>
    <w:rsid w:val="005F6104"/>
    <w:rsid w:val="005F78AB"/>
    <w:rsid w:val="00600DD0"/>
    <w:rsid w:val="00602958"/>
    <w:rsid w:val="00604E2E"/>
    <w:rsid w:val="00605B69"/>
    <w:rsid w:val="006102B7"/>
    <w:rsid w:val="006105B1"/>
    <w:rsid w:val="006120D7"/>
    <w:rsid w:val="006122DF"/>
    <w:rsid w:val="00613140"/>
    <w:rsid w:val="0061720D"/>
    <w:rsid w:val="0061722F"/>
    <w:rsid w:val="00617AE8"/>
    <w:rsid w:val="0062169E"/>
    <w:rsid w:val="00627FFE"/>
    <w:rsid w:val="00630370"/>
    <w:rsid w:val="006336B9"/>
    <w:rsid w:val="00634CB4"/>
    <w:rsid w:val="0063713C"/>
    <w:rsid w:val="006413F8"/>
    <w:rsid w:val="00642A33"/>
    <w:rsid w:val="00645AA4"/>
    <w:rsid w:val="00651E01"/>
    <w:rsid w:val="00652A28"/>
    <w:rsid w:val="00652EEB"/>
    <w:rsid w:val="00653EA0"/>
    <w:rsid w:val="00654CD4"/>
    <w:rsid w:val="006571C8"/>
    <w:rsid w:val="00661D5B"/>
    <w:rsid w:val="006625A7"/>
    <w:rsid w:val="006625CF"/>
    <w:rsid w:val="00662750"/>
    <w:rsid w:val="00664C13"/>
    <w:rsid w:val="006664A3"/>
    <w:rsid w:val="00666551"/>
    <w:rsid w:val="006708F1"/>
    <w:rsid w:val="0067116F"/>
    <w:rsid w:val="00671F92"/>
    <w:rsid w:val="006722A9"/>
    <w:rsid w:val="006734CE"/>
    <w:rsid w:val="0067504E"/>
    <w:rsid w:val="0067745A"/>
    <w:rsid w:val="00681492"/>
    <w:rsid w:val="006816F1"/>
    <w:rsid w:val="00681876"/>
    <w:rsid w:val="00682608"/>
    <w:rsid w:val="0068273C"/>
    <w:rsid w:val="00685946"/>
    <w:rsid w:val="00686E1A"/>
    <w:rsid w:val="00690FE8"/>
    <w:rsid w:val="00691138"/>
    <w:rsid w:val="00691428"/>
    <w:rsid w:val="006926FF"/>
    <w:rsid w:val="00692737"/>
    <w:rsid w:val="006932CC"/>
    <w:rsid w:val="00693718"/>
    <w:rsid w:val="006962AF"/>
    <w:rsid w:val="00696A28"/>
    <w:rsid w:val="00697595"/>
    <w:rsid w:val="006A2840"/>
    <w:rsid w:val="006A2C0E"/>
    <w:rsid w:val="006A5CEA"/>
    <w:rsid w:val="006A5D35"/>
    <w:rsid w:val="006A6B45"/>
    <w:rsid w:val="006B1E11"/>
    <w:rsid w:val="006B2E7B"/>
    <w:rsid w:val="006B46D5"/>
    <w:rsid w:val="006B5D0F"/>
    <w:rsid w:val="006B6AA8"/>
    <w:rsid w:val="006B6F28"/>
    <w:rsid w:val="006C12CE"/>
    <w:rsid w:val="006C2B75"/>
    <w:rsid w:val="006C45CF"/>
    <w:rsid w:val="006C5A66"/>
    <w:rsid w:val="006C7E39"/>
    <w:rsid w:val="006D0143"/>
    <w:rsid w:val="006D0E6D"/>
    <w:rsid w:val="006D3F81"/>
    <w:rsid w:val="006D527E"/>
    <w:rsid w:val="006D5327"/>
    <w:rsid w:val="006D7944"/>
    <w:rsid w:val="006E2178"/>
    <w:rsid w:val="006E3F92"/>
    <w:rsid w:val="006E548D"/>
    <w:rsid w:val="006E681C"/>
    <w:rsid w:val="006E7759"/>
    <w:rsid w:val="006F0078"/>
    <w:rsid w:val="006F021C"/>
    <w:rsid w:val="006F033E"/>
    <w:rsid w:val="006F15E4"/>
    <w:rsid w:val="006F3FFE"/>
    <w:rsid w:val="006F45E7"/>
    <w:rsid w:val="006F5E80"/>
    <w:rsid w:val="006F759A"/>
    <w:rsid w:val="007008E4"/>
    <w:rsid w:val="00700D98"/>
    <w:rsid w:val="00701ED0"/>
    <w:rsid w:val="00703905"/>
    <w:rsid w:val="00713997"/>
    <w:rsid w:val="00714152"/>
    <w:rsid w:val="0071554A"/>
    <w:rsid w:val="0071575D"/>
    <w:rsid w:val="007161CF"/>
    <w:rsid w:val="00717F92"/>
    <w:rsid w:val="007204F5"/>
    <w:rsid w:val="00721BA0"/>
    <w:rsid w:val="00722520"/>
    <w:rsid w:val="00723B43"/>
    <w:rsid w:val="007264CC"/>
    <w:rsid w:val="00727078"/>
    <w:rsid w:val="0072787F"/>
    <w:rsid w:val="00730AA9"/>
    <w:rsid w:val="00732FA8"/>
    <w:rsid w:val="0073353A"/>
    <w:rsid w:val="00733F27"/>
    <w:rsid w:val="007354F0"/>
    <w:rsid w:val="0073759B"/>
    <w:rsid w:val="007377FF"/>
    <w:rsid w:val="0074085E"/>
    <w:rsid w:val="007426DB"/>
    <w:rsid w:val="00743628"/>
    <w:rsid w:val="007438D5"/>
    <w:rsid w:val="007466B0"/>
    <w:rsid w:val="00746B97"/>
    <w:rsid w:val="00747364"/>
    <w:rsid w:val="00747B3B"/>
    <w:rsid w:val="00750BFC"/>
    <w:rsid w:val="007515A1"/>
    <w:rsid w:val="0075218C"/>
    <w:rsid w:val="0075481E"/>
    <w:rsid w:val="0075622D"/>
    <w:rsid w:val="00756B1F"/>
    <w:rsid w:val="007572D6"/>
    <w:rsid w:val="00760D22"/>
    <w:rsid w:val="007648D9"/>
    <w:rsid w:val="007718DC"/>
    <w:rsid w:val="007719FB"/>
    <w:rsid w:val="00772F75"/>
    <w:rsid w:val="00773F76"/>
    <w:rsid w:val="00775D8E"/>
    <w:rsid w:val="007776CF"/>
    <w:rsid w:val="007776D2"/>
    <w:rsid w:val="00777A1A"/>
    <w:rsid w:val="00780348"/>
    <w:rsid w:val="00781D0A"/>
    <w:rsid w:val="00782218"/>
    <w:rsid w:val="00782B7D"/>
    <w:rsid w:val="0078500A"/>
    <w:rsid w:val="00786174"/>
    <w:rsid w:val="007906FE"/>
    <w:rsid w:val="00790C90"/>
    <w:rsid w:val="007928EC"/>
    <w:rsid w:val="00792D99"/>
    <w:rsid w:val="00794B9A"/>
    <w:rsid w:val="007A16CC"/>
    <w:rsid w:val="007A282B"/>
    <w:rsid w:val="007A2B41"/>
    <w:rsid w:val="007A3447"/>
    <w:rsid w:val="007A5BB6"/>
    <w:rsid w:val="007B490D"/>
    <w:rsid w:val="007B4BDE"/>
    <w:rsid w:val="007B61CC"/>
    <w:rsid w:val="007C187F"/>
    <w:rsid w:val="007C48DF"/>
    <w:rsid w:val="007C5E31"/>
    <w:rsid w:val="007D0242"/>
    <w:rsid w:val="007D0A5D"/>
    <w:rsid w:val="007D17F7"/>
    <w:rsid w:val="007D289D"/>
    <w:rsid w:val="007D72EA"/>
    <w:rsid w:val="007D7FF4"/>
    <w:rsid w:val="007E00C4"/>
    <w:rsid w:val="007E034E"/>
    <w:rsid w:val="007E2BBB"/>
    <w:rsid w:val="007E2E65"/>
    <w:rsid w:val="007E57A8"/>
    <w:rsid w:val="007E5BD9"/>
    <w:rsid w:val="007E6737"/>
    <w:rsid w:val="007E6E26"/>
    <w:rsid w:val="007F007E"/>
    <w:rsid w:val="007F0EA1"/>
    <w:rsid w:val="007F41A5"/>
    <w:rsid w:val="007F4996"/>
    <w:rsid w:val="007F7305"/>
    <w:rsid w:val="007F7D3C"/>
    <w:rsid w:val="008031F5"/>
    <w:rsid w:val="008036EA"/>
    <w:rsid w:val="00804C3F"/>
    <w:rsid w:val="008055AB"/>
    <w:rsid w:val="0080575F"/>
    <w:rsid w:val="008057D4"/>
    <w:rsid w:val="00806693"/>
    <w:rsid w:val="00813A42"/>
    <w:rsid w:val="00813D49"/>
    <w:rsid w:val="00815964"/>
    <w:rsid w:val="00815C0C"/>
    <w:rsid w:val="008163C0"/>
    <w:rsid w:val="0081710C"/>
    <w:rsid w:val="0082257B"/>
    <w:rsid w:val="00822ADB"/>
    <w:rsid w:val="00822E17"/>
    <w:rsid w:val="008235EB"/>
    <w:rsid w:val="0082386B"/>
    <w:rsid w:val="00824137"/>
    <w:rsid w:val="00825277"/>
    <w:rsid w:val="00825F4F"/>
    <w:rsid w:val="008275AD"/>
    <w:rsid w:val="00832166"/>
    <w:rsid w:val="008350A2"/>
    <w:rsid w:val="00835F30"/>
    <w:rsid w:val="00837CE1"/>
    <w:rsid w:val="00841161"/>
    <w:rsid w:val="008416AD"/>
    <w:rsid w:val="00847659"/>
    <w:rsid w:val="00847D0F"/>
    <w:rsid w:val="00851E8C"/>
    <w:rsid w:val="00854BA2"/>
    <w:rsid w:val="00856149"/>
    <w:rsid w:val="0085685F"/>
    <w:rsid w:val="00857CD5"/>
    <w:rsid w:val="00863A0F"/>
    <w:rsid w:val="00863FC5"/>
    <w:rsid w:val="0086447D"/>
    <w:rsid w:val="00864BA2"/>
    <w:rsid w:val="00866F64"/>
    <w:rsid w:val="00876786"/>
    <w:rsid w:val="00880F00"/>
    <w:rsid w:val="00881B17"/>
    <w:rsid w:val="0088256B"/>
    <w:rsid w:val="0088425D"/>
    <w:rsid w:val="008850FC"/>
    <w:rsid w:val="008859D4"/>
    <w:rsid w:val="00885F24"/>
    <w:rsid w:val="00885F7F"/>
    <w:rsid w:val="00890A54"/>
    <w:rsid w:val="0089154A"/>
    <w:rsid w:val="008937CF"/>
    <w:rsid w:val="00896BCB"/>
    <w:rsid w:val="008972DD"/>
    <w:rsid w:val="008A0FA8"/>
    <w:rsid w:val="008A1B28"/>
    <w:rsid w:val="008A240E"/>
    <w:rsid w:val="008A2DAA"/>
    <w:rsid w:val="008A35F9"/>
    <w:rsid w:val="008A6621"/>
    <w:rsid w:val="008A744D"/>
    <w:rsid w:val="008A7C71"/>
    <w:rsid w:val="008B125D"/>
    <w:rsid w:val="008B2409"/>
    <w:rsid w:val="008B26AC"/>
    <w:rsid w:val="008B69AD"/>
    <w:rsid w:val="008B6C15"/>
    <w:rsid w:val="008B712F"/>
    <w:rsid w:val="008B728A"/>
    <w:rsid w:val="008B7BB7"/>
    <w:rsid w:val="008B7FEF"/>
    <w:rsid w:val="008C1553"/>
    <w:rsid w:val="008C2DA1"/>
    <w:rsid w:val="008C3C7B"/>
    <w:rsid w:val="008C5E41"/>
    <w:rsid w:val="008C6187"/>
    <w:rsid w:val="008C62B0"/>
    <w:rsid w:val="008C7E30"/>
    <w:rsid w:val="008D2345"/>
    <w:rsid w:val="008D3E46"/>
    <w:rsid w:val="008E2A51"/>
    <w:rsid w:val="008E3173"/>
    <w:rsid w:val="008E368B"/>
    <w:rsid w:val="008E470A"/>
    <w:rsid w:val="008E531C"/>
    <w:rsid w:val="008E7D1D"/>
    <w:rsid w:val="008F3B8E"/>
    <w:rsid w:val="008F71AC"/>
    <w:rsid w:val="00903205"/>
    <w:rsid w:val="0090702B"/>
    <w:rsid w:val="00907948"/>
    <w:rsid w:val="00910D9E"/>
    <w:rsid w:val="00910DEF"/>
    <w:rsid w:val="00910F63"/>
    <w:rsid w:val="00913BB6"/>
    <w:rsid w:val="009142EF"/>
    <w:rsid w:val="0091496D"/>
    <w:rsid w:val="00914E97"/>
    <w:rsid w:val="009151EC"/>
    <w:rsid w:val="00916D6B"/>
    <w:rsid w:val="0091728F"/>
    <w:rsid w:val="00920B6A"/>
    <w:rsid w:val="009228E4"/>
    <w:rsid w:val="00923AEA"/>
    <w:rsid w:val="00924264"/>
    <w:rsid w:val="00924600"/>
    <w:rsid w:val="00924B42"/>
    <w:rsid w:val="009258B8"/>
    <w:rsid w:val="009301E2"/>
    <w:rsid w:val="0093043A"/>
    <w:rsid w:val="009310E4"/>
    <w:rsid w:val="0093294F"/>
    <w:rsid w:val="009338A7"/>
    <w:rsid w:val="00933AA2"/>
    <w:rsid w:val="00934A90"/>
    <w:rsid w:val="0093549E"/>
    <w:rsid w:val="0093639E"/>
    <w:rsid w:val="0093656D"/>
    <w:rsid w:val="00937324"/>
    <w:rsid w:val="00937B67"/>
    <w:rsid w:val="00937CA7"/>
    <w:rsid w:val="0094023D"/>
    <w:rsid w:val="0094252D"/>
    <w:rsid w:val="009430C9"/>
    <w:rsid w:val="009433C4"/>
    <w:rsid w:val="00944029"/>
    <w:rsid w:val="009440CB"/>
    <w:rsid w:val="00944858"/>
    <w:rsid w:val="00946323"/>
    <w:rsid w:val="00947614"/>
    <w:rsid w:val="0095030D"/>
    <w:rsid w:val="0095245A"/>
    <w:rsid w:val="009532A8"/>
    <w:rsid w:val="009543E2"/>
    <w:rsid w:val="00954D05"/>
    <w:rsid w:val="0095512C"/>
    <w:rsid w:val="00955B99"/>
    <w:rsid w:val="00957B84"/>
    <w:rsid w:val="0096206E"/>
    <w:rsid w:val="00962895"/>
    <w:rsid w:val="00964A37"/>
    <w:rsid w:val="00964A8B"/>
    <w:rsid w:val="009701D7"/>
    <w:rsid w:val="009720E3"/>
    <w:rsid w:val="00972D68"/>
    <w:rsid w:val="00973097"/>
    <w:rsid w:val="00973906"/>
    <w:rsid w:val="009747CE"/>
    <w:rsid w:val="0097583C"/>
    <w:rsid w:val="00976381"/>
    <w:rsid w:val="009776A1"/>
    <w:rsid w:val="00977C39"/>
    <w:rsid w:val="00982A1B"/>
    <w:rsid w:val="00983C33"/>
    <w:rsid w:val="0098457A"/>
    <w:rsid w:val="00984C7B"/>
    <w:rsid w:val="00984DC9"/>
    <w:rsid w:val="00985780"/>
    <w:rsid w:val="009865C2"/>
    <w:rsid w:val="00986968"/>
    <w:rsid w:val="009914A4"/>
    <w:rsid w:val="0099214A"/>
    <w:rsid w:val="00992A68"/>
    <w:rsid w:val="0099357C"/>
    <w:rsid w:val="0099453D"/>
    <w:rsid w:val="0099642E"/>
    <w:rsid w:val="0099747D"/>
    <w:rsid w:val="009A0144"/>
    <w:rsid w:val="009A022B"/>
    <w:rsid w:val="009A02EC"/>
    <w:rsid w:val="009A49CC"/>
    <w:rsid w:val="009A5320"/>
    <w:rsid w:val="009A70C2"/>
    <w:rsid w:val="009A7BAC"/>
    <w:rsid w:val="009B1D25"/>
    <w:rsid w:val="009B3C25"/>
    <w:rsid w:val="009B541E"/>
    <w:rsid w:val="009B7427"/>
    <w:rsid w:val="009C0172"/>
    <w:rsid w:val="009C1346"/>
    <w:rsid w:val="009C2880"/>
    <w:rsid w:val="009C4BDA"/>
    <w:rsid w:val="009C50C0"/>
    <w:rsid w:val="009C6A83"/>
    <w:rsid w:val="009D0DE0"/>
    <w:rsid w:val="009D386B"/>
    <w:rsid w:val="009E1A54"/>
    <w:rsid w:val="009E27BA"/>
    <w:rsid w:val="009E4039"/>
    <w:rsid w:val="009E463E"/>
    <w:rsid w:val="009F05AE"/>
    <w:rsid w:val="009F197F"/>
    <w:rsid w:val="009F297F"/>
    <w:rsid w:val="009F4B9E"/>
    <w:rsid w:val="009F5274"/>
    <w:rsid w:val="009F6098"/>
    <w:rsid w:val="009F6108"/>
    <w:rsid w:val="009F6CCC"/>
    <w:rsid w:val="009F6D93"/>
    <w:rsid w:val="009F7417"/>
    <w:rsid w:val="00A003CD"/>
    <w:rsid w:val="00A00683"/>
    <w:rsid w:val="00A03827"/>
    <w:rsid w:val="00A0479C"/>
    <w:rsid w:val="00A05997"/>
    <w:rsid w:val="00A05FB4"/>
    <w:rsid w:val="00A07911"/>
    <w:rsid w:val="00A11211"/>
    <w:rsid w:val="00A128D7"/>
    <w:rsid w:val="00A149ED"/>
    <w:rsid w:val="00A14A82"/>
    <w:rsid w:val="00A15AA2"/>
    <w:rsid w:val="00A1628D"/>
    <w:rsid w:val="00A16788"/>
    <w:rsid w:val="00A17505"/>
    <w:rsid w:val="00A233EC"/>
    <w:rsid w:val="00A25F4D"/>
    <w:rsid w:val="00A26516"/>
    <w:rsid w:val="00A2692D"/>
    <w:rsid w:val="00A2750A"/>
    <w:rsid w:val="00A27AAE"/>
    <w:rsid w:val="00A30FDD"/>
    <w:rsid w:val="00A31488"/>
    <w:rsid w:val="00A314C7"/>
    <w:rsid w:val="00A32417"/>
    <w:rsid w:val="00A33687"/>
    <w:rsid w:val="00A344C6"/>
    <w:rsid w:val="00A34DFE"/>
    <w:rsid w:val="00A3596B"/>
    <w:rsid w:val="00A441FD"/>
    <w:rsid w:val="00A44366"/>
    <w:rsid w:val="00A44C47"/>
    <w:rsid w:val="00A5021E"/>
    <w:rsid w:val="00A50B41"/>
    <w:rsid w:val="00A5322C"/>
    <w:rsid w:val="00A54609"/>
    <w:rsid w:val="00A548F7"/>
    <w:rsid w:val="00A54CCD"/>
    <w:rsid w:val="00A55085"/>
    <w:rsid w:val="00A5543B"/>
    <w:rsid w:val="00A559BE"/>
    <w:rsid w:val="00A5646B"/>
    <w:rsid w:val="00A5670A"/>
    <w:rsid w:val="00A56C4F"/>
    <w:rsid w:val="00A56F59"/>
    <w:rsid w:val="00A62C1D"/>
    <w:rsid w:val="00A65161"/>
    <w:rsid w:val="00A6708C"/>
    <w:rsid w:val="00A70CCC"/>
    <w:rsid w:val="00A717C5"/>
    <w:rsid w:val="00A75A9D"/>
    <w:rsid w:val="00A7613C"/>
    <w:rsid w:val="00A76431"/>
    <w:rsid w:val="00A77583"/>
    <w:rsid w:val="00A77ACE"/>
    <w:rsid w:val="00A80EDF"/>
    <w:rsid w:val="00A817B1"/>
    <w:rsid w:val="00A819B4"/>
    <w:rsid w:val="00A81E9C"/>
    <w:rsid w:val="00A826DF"/>
    <w:rsid w:val="00A832E6"/>
    <w:rsid w:val="00A83EE0"/>
    <w:rsid w:val="00A85010"/>
    <w:rsid w:val="00A85621"/>
    <w:rsid w:val="00A86904"/>
    <w:rsid w:val="00A906A4"/>
    <w:rsid w:val="00A92591"/>
    <w:rsid w:val="00A93BB8"/>
    <w:rsid w:val="00A94188"/>
    <w:rsid w:val="00A97507"/>
    <w:rsid w:val="00AA1F2A"/>
    <w:rsid w:val="00AA3D69"/>
    <w:rsid w:val="00AA45AA"/>
    <w:rsid w:val="00AA4C59"/>
    <w:rsid w:val="00AA7C72"/>
    <w:rsid w:val="00AB48D8"/>
    <w:rsid w:val="00AB760E"/>
    <w:rsid w:val="00AB7725"/>
    <w:rsid w:val="00AC205D"/>
    <w:rsid w:val="00AC4FF8"/>
    <w:rsid w:val="00AC5D29"/>
    <w:rsid w:val="00AD0996"/>
    <w:rsid w:val="00AD3677"/>
    <w:rsid w:val="00AD37DD"/>
    <w:rsid w:val="00AD49A5"/>
    <w:rsid w:val="00AD6ED9"/>
    <w:rsid w:val="00AD7955"/>
    <w:rsid w:val="00AE15F5"/>
    <w:rsid w:val="00AE1EB6"/>
    <w:rsid w:val="00AE420D"/>
    <w:rsid w:val="00AE454B"/>
    <w:rsid w:val="00AE4632"/>
    <w:rsid w:val="00AE4EF6"/>
    <w:rsid w:val="00AE5376"/>
    <w:rsid w:val="00AE586A"/>
    <w:rsid w:val="00AE73C0"/>
    <w:rsid w:val="00AE7E8C"/>
    <w:rsid w:val="00AE7EF1"/>
    <w:rsid w:val="00AF23D3"/>
    <w:rsid w:val="00AF2491"/>
    <w:rsid w:val="00AF3E07"/>
    <w:rsid w:val="00AF5023"/>
    <w:rsid w:val="00B005B7"/>
    <w:rsid w:val="00B00656"/>
    <w:rsid w:val="00B01045"/>
    <w:rsid w:val="00B030D5"/>
    <w:rsid w:val="00B04723"/>
    <w:rsid w:val="00B061EF"/>
    <w:rsid w:val="00B0626F"/>
    <w:rsid w:val="00B070F6"/>
    <w:rsid w:val="00B07AD3"/>
    <w:rsid w:val="00B07BC7"/>
    <w:rsid w:val="00B10208"/>
    <w:rsid w:val="00B126E5"/>
    <w:rsid w:val="00B13855"/>
    <w:rsid w:val="00B169E0"/>
    <w:rsid w:val="00B179A1"/>
    <w:rsid w:val="00B20266"/>
    <w:rsid w:val="00B212BA"/>
    <w:rsid w:val="00B22DB9"/>
    <w:rsid w:val="00B23D12"/>
    <w:rsid w:val="00B256EE"/>
    <w:rsid w:val="00B262BC"/>
    <w:rsid w:val="00B268D6"/>
    <w:rsid w:val="00B272EC"/>
    <w:rsid w:val="00B27874"/>
    <w:rsid w:val="00B30D4B"/>
    <w:rsid w:val="00B323B2"/>
    <w:rsid w:val="00B35390"/>
    <w:rsid w:val="00B36C10"/>
    <w:rsid w:val="00B373DD"/>
    <w:rsid w:val="00B373E5"/>
    <w:rsid w:val="00B3796B"/>
    <w:rsid w:val="00B403EF"/>
    <w:rsid w:val="00B40906"/>
    <w:rsid w:val="00B42CD0"/>
    <w:rsid w:val="00B4470E"/>
    <w:rsid w:val="00B447DF"/>
    <w:rsid w:val="00B46149"/>
    <w:rsid w:val="00B47094"/>
    <w:rsid w:val="00B47437"/>
    <w:rsid w:val="00B476DD"/>
    <w:rsid w:val="00B50A94"/>
    <w:rsid w:val="00B530FE"/>
    <w:rsid w:val="00B53C87"/>
    <w:rsid w:val="00B552E0"/>
    <w:rsid w:val="00B5548F"/>
    <w:rsid w:val="00B55D17"/>
    <w:rsid w:val="00B566A4"/>
    <w:rsid w:val="00B577F4"/>
    <w:rsid w:val="00B61C89"/>
    <w:rsid w:val="00B6250E"/>
    <w:rsid w:val="00B62A6B"/>
    <w:rsid w:val="00B62A7C"/>
    <w:rsid w:val="00B6413C"/>
    <w:rsid w:val="00B65D0D"/>
    <w:rsid w:val="00B6621E"/>
    <w:rsid w:val="00B67F5A"/>
    <w:rsid w:val="00B711C0"/>
    <w:rsid w:val="00B7134D"/>
    <w:rsid w:val="00B72137"/>
    <w:rsid w:val="00B72685"/>
    <w:rsid w:val="00B728B2"/>
    <w:rsid w:val="00B7362C"/>
    <w:rsid w:val="00B73761"/>
    <w:rsid w:val="00B741D6"/>
    <w:rsid w:val="00B75EFA"/>
    <w:rsid w:val="00B761D4"/>
    <w:rsid w:val="00B80749"/>
    <w:rsid w:val="00B808FA"/>
    <w:rsid w:val="00B80CE8"/>
    <w:rsid w:val="00B82980"/>
    <w:rsid w:val="00B82C8B"/>
    <w:rsid w:val="00B86341"/>
    <w:rsid w:val="00B86D06"/>
    <w:rsid w:val="00B87B74"/>
    <w:rsid w:val="00B92E6C"/>
    <w:rsid w:val="00B944F9"/>
    <w:rsid w:val="00B978FF"/>
    <w:rsid w:val="00BA049D"/>
    <w:rsid w:val="00BA1127"/>
    <w:rsid w:val="00BA6484"/>
    <w:rsid w:val="00BB0F5B"/>
    <w:rsid w:val="00BB2D19"/>
    <w:rsid w:val="00BB4719"/>
    <w:rsid w:val="00BB4DB1"/>
    <w:rsid w:val="00BB53F5"/>
    <w:rsid w:val="00BB5D65"/>
    <w:rsid w:val="00BB79D3"/>
    <w:rsid w:val="00BC075D"/>
    <w:rsid w:val="00BC1810"/>
    <w:rsid w:val="00BC24CF"/>
    <w:rsid w:val="00BD25BE"/>
    <w:rsid w:val="00BD3CB0"/>
    <w:rsid w:val="00BD3F32"/>
    <w:rsid w:val="00BD4363"/>
    <w:rsid w:val="00BD4C94"/>
    <w:rsid w:val="00BD51F5"/>
    <w:rsid w:val="00BD77D2"/>
    <w:rsid w:val="00BE1328"/>
    <w:rsid w:val="00BE17CC"/>
    <w:rsid w:val="00BE1A78"/>
    <w:rsid w:val="00BE3AB8"/>
    <w:rsid w:val="00BE4801"/>
    <w:rsid w:val="00BE6F56"/>
    <w:rsid w:val="00BF0631"/>
    <w:rsid w:val="00BF1AEF"/>
    <w:rsid w:val="00BF215C"/>
    <w:rsid w:val="00BF3EC5"/>
    <w:rsid w:val="00BF5C96"/>
    <w:rsid w:val="00BF76ED"/>
    <w:rsid w:val="00C00041"/>
    <w:rsid w:val="00C0136B"/>
    <w:rsid w:val="00C06B8C"/>
    <w:rsid w:val="00C104C2"/>
    <w:rsid w:val="00C14566"/>
    <w:rsid w:val="00C150E1"/>
    <w:rsid w:val="00C15EC6"/>
    <w:rsid w:val="00C168BE"/>
    <w:rsid w:val="00C16D67"/>
    <w:rsid w:val="00C17C56"/>
    <w:rsid w:val="00C211FF"/>
    <w:rsid w:val="00C22013"/>
    <w:rsid w:val="00C23082"/>
    <w:rsid w:val="00C23213"/>
    <w:rsid w:val="00C2325D"/>
    <w:rsid w:val="00C23B94"/>
    <w:rsid w:val="00C24376"/>
    <w:rsid w:val="00C249F5"/>
    <w:rsid w:val="00C24AEB"/>
    <w:rsid w:val="00C2564A"/>
    <w:rsid w:val="00C25DD7"/>
    <w:rsid w:val="00C2772A"/>
    <w:rsid w:val="00C2785D"/>
    <w:rsid w:val="00C3272F"/>
    <w:rsid w:val="00C33B3A"/>
    <w:rsid w:val="00C34561"/>
    <w:rsid w:val="00C355D0"/>
    <w:rsid w:val="00C37191"/>
    <w:rsid w:val="00C436FD"/>
    <w:rsid w:val="00C439BD"/>
    <w:rsid w:val="00C4558D"/>
    <w:rsid w:val="00C4569A"/>
    <w:rsid w:val="00C46341"/>
    <w:rsid w:val="00C51496"/>
    <w:rsid w:val="00C5243F"/>
    <w:rsid w:val="00C55D53"/>
    <w:rsid w:val="00C56987"/>
    <w:rsid w:val="00C6197B"/>
    <w:rsid w:val="00C642B4"/>
    <w:rsid w:val="00C64D15"/>
    <w:rsid w:val="00C66B8B"/>
    <w:rsid w:val="00C67F07"/>
    <w:rsid w:val="00C7434B"/>
    <w:rsid w:val="00C80174"/>
    <w:rsid w:val="00C803C2"/>
    <w:rsid w:val="00C81577"/>
    <w:rsid w:val="00C835C7"/>
    <w:rsid w:val="00C83EE5"/>
    <w:rsid w:val="00C85CCB"/>
    <w:rsid w:val="00C86AC8"/>
    <w:rsid w:val="00C87EC4"/>
    <w:rsid w:val="00C87F58"/>
    <w:rsid w:val="00C90384"/>
    <w:rsid w:val="00C908E6"/>
    <w:rsid w:val="00C92127"/>
    <w:rsid w:val="00C921DC"/>
    <w:rsid w:val="00C930FB"/>
    <w:rsid w:val="00C93CEB"/>
    <w:rsid w:val="00C94D5D"/>
    <w:rsid w:val="00C96783"/>
    <w:rsid w:val="00C96921"/>
    <w:rsid w:val="00C97150"/>
    <w:rsid w:val="00C97F01"/>
    <w:rsid w:val="00CA0366"/>
    <w:rsid w:val="00CA14A3"/>
    <w:rsid w:val="00CA5145"/>
    <w:rsid w:val="00CA5F07"/>
    <w:rsid w:val="00CB28CE"/>
    <w:rsid w:val="00CB299F"/>
    <w:rsid w:val="00CB305A"/>
    <w:rsid w:val="00CB61A9"/>
    <w:rsid w:val="00CB7133"/>
    <w:rsid w:val="00CB72D7"/>
    <w:rsid w:val="00CB7C4A"/>
    <w:rsid w:val="00CC375A"/>
    <w:rsid w:val="00CC4134"/>
    <w:rsid w:val="00CC579E"/>
    <w:rsid w:val="00CC67B3"/>
    <w:rsid w:val="00CD08A5"/>
    <w:rsid w:val="00CD285B"/>
    <w:rsid w:val="00CD5787"/>
    <w:rsid w:val="00CE02B9"/>
    <w:rsid w:val="00CE3841"/>
    <w:rsid w:val="00CE6AA0"/>
    <w:rsid w:val="00CE7189"/>
    <w:rsid w:val="00CE7FDD"/>
    <w:rsid w:val="00CF1163"/>
    <w:rsid w:val="00CF1C13"/>
    <w:rsid w:val="00CF2EED"/>
    <w:rsid w:val="00CF2FED"/>
    <w:rsid w:val="00CF34ED"/>
    <w:rsid w:val="00CF3E64"/>
    <w:rsid w:val="00CF4730"/>
    <w:rsid w:val="00CF4876"/>
    <w:rsid w:val="00CF4902"/>
    <w:rsid w:val="00CF4E7A"/>
    <w:rsid w:val="00CF6C15"/>
    <w:rsid w:val="00D03803"/>
    <w:rsid w:val="00D03DE0"/>
    <w:rsid w:val="00D03E3F"/>
    <w:rsid w:val="00D110D7"/>
    <w:rsid w:val="00D12C10"/>
    <w:rsid w:val="00D13622"/>
    <w:rsid w:val="00D21000"/>
    <w:rsid w:val="00D21EE6"/>
    <w:rsid w:val="00D2249C"/>
    <w:rsid w:val="00D22ADE"/>
    <w:rsid w:val="00D22B0C"/>
    <w:rsid w:val="00D23305"/>
    <w:rsid w:val="00D245E9"/>
    <w:rsid w:val="00D2594B"/>
    <w:rsid w:val="00D266EE"/>
    <w:rsid w:val="00D30267"/>
    <w:rsid w:val="00D302B9"/>
    <w:rsid w:val="00D30BE2"/>
    <w:rsid w:val="00D3214A"/>
    <w:rsid w:val="00D32B0E"/>
    <w:rsid w:val="00D32E85"/>
    <w:rsid w:val="00D36794"/>
    <w:rsid w:val="00D36C46"/>
    <w:rsid w:val="00D36D20"/>
    <w:rsid w:val="00D41360"/>
    <w:rsid w:val="00D41A86"/>
    <w:rsid w:val="00D42DAB"/>
    <w:rsid w:val="00D42E72"/>
    <w:rsid w:val="00D4425C"/>
    <w:rsid w:val="00D45A49"/>
    <w:rsid w:val="00D45D12"/>
    <w:rsid w:val="00D53C96"/>
    <w:rsid w:val="00D55A02"/>
    <w:rsid w:val="00D5693A"/>
    <w:rsid w:val="00D57034"/>
    <w:rsid w:val="00D60025"/>
    <w:rsid w:val="00D61DDC"/>
    <w:rsid w:val="00D63E89"/>
    <w:rsid w:val="00D64175"/>
    <w:rsid w:val="00D6489B"/>
    <w:rsid w:val="00D67009"/>
    <w:rsid w:val="00D73126"/>
    <w:rsid w:val="00D76435"/>
    <w:rsid w:val="00D76719"/>
    <w:rsid w:val="00D80B97"/>
    <w:rsid w:val="00D81869"/>
    <w:rsid w:val="00D81BCA"/>
    <w:rsid w:val="00D84F2A"/>
    <w:rsid w:val="00D8599C"/>
    <w:rsid w:val="00D85F75"/>
    <w:rsid w:val="00D874EC"/>
    <w:rsid w:val="00D93982"/>
    <w:rsid w:val="00D95721"/>
    <w:rsid w:val="00D96F29"/>
    <w:rsid w:val="00D973CE"/>
    <w:rsid w:val="00D97F69"/>
    <w:rsid w:val="00DA2BBB"/>
    <w:rsid w:val="00DA2D23"/>
    <w:rsid w:val="00DA342D"/>
    <w:rsid w:val="00DA388E"/>
    <w:rsid w:val="00DA3E4B"/>
    <w:rsid w:val="00DA5EB5"/>
    <w:rsid w:val="00DA5F9C"/>
    <w:rsid w:val="00DA6B3A"/>
    <w:rsid w:val="00DA7347"/>
    <w:rsid w:val="00DB20B5"/>
    <w:rsid w:val="00DB23BA"/>
    <w:rsid w:val="00DB32FC"/>
    <w:rsid w:val="00DB3BFA"/>
    <w:rsid w:val="00DB3E39"/>
    <w:rsid w:val="00DB6EA0"/>
    <w:rsid w:val="00DB6ECC"/>
    <w:rsid w:val="00DB7389"/>
    <w:rsid w:val="00DC079F"/>
    <w:rsid w:val="00DC1D4F"/>
    <w:rsid w:val="00DC6F9F"/>
    <w:rsid w:val="00DD19F7"/>
    <w:rsid w:val="00DD264F"/>
    <w:rsid w:val="00DD2DA9"/>
    <w:rsid w:val="00DD4132"/>
    <w:rsid w:val="00DD60E5"/>
    <w:rsid w:val="00DD7FF5"/>
    <w:rsid w:val="00DE41BC"/>
    <w:rsid w:val="00DE5DCF"/>
    <w:rsid w:val="00DE73CA"/>
    <w:rsid w:val="00DE7DFB"/>
    <w:rsid w:val="00DF033A"/>
    <w:rsid w:val="00DF03F9"/>
    <w:rsid w:val="00DF1626"/>
    <w:rsid w:val="00DF3545"/>
    <w:rsid w:val="00DF4CCF"/>
    <w:rsid w:val="00E006F7"/>
    <w:rsid w:val="00E00EAD"/>
    <w:rsid w:val="00E01152"/>
    <w:rsid w:val="00E01E2D"/>
    <w:rsid w:val="00E021C1"/>
    <w:rsid w:val="00E023B8"/>
    <w:rsid w:val="00E029ED"/>
    <w:rsid w:val="00E02B29"/>
    <w:rsid w:val="00E0438F"/>
    <w:rsid w:val="00E10414"/>
    <w:rsid w:val="00E110FF"/>
    <w:rsid w:val="00E114CE"/>
    <w:rsid w:val="00E11725"/>
    <w:rsid w:val="00E125BA"/>
    <w:rsid w:val="00E13A4C"/>
    <w:rsid w:val="00E13FC1"/>
    <w:rsid w:val="00E143FE"/>
    <w:rsid w:val="00E14DAB"/>
    <w:rsid w:val="00E16861"/>
    <w:rsid w:val="00E16D48"/>
    <w:rsid w:val="00E17565"/>
    <w:rsid w:val="00E227E1"/>
    <w:rsid w:val="00E24CA1"/>
    <w:rsid w:val="00E25512"/>
    <w:rsid w:val="00E3295E"/>
    <w:rsid w:val="00E34833"/>
    <w:rsid w:val="00E355DB"/>
    <w:rsid w:val="00E40D67"/>
    <w:rsid w:val="00E41B3A"/>
    <w:rsid w:val="00E41F4F"/>
    <w:rsid w:val="00E4304E"/>
    <w:rsid w:val="00E4417A"/>
    <w:rsid w:val="00E45A43"/>
    <w:rsid w:val="00E45BB5"/>
    <w:rsid w:val="00E47830"/>
    <w:rsid w:val="00E51328"/>
    <w:rsid w:val="00E51484"/>
    <w:rsid w:val="00E533AB"/>
    <w:rsid w:val="00E5611B"/>
    <w:rsid w:val="00E570BE"/>
    <w:rsid w:val="00E640C4"/>
    <w:rsid w:val="00E65BF0"/>
    <w:rsid w:val="00E65C0A"/>
    <w:rsid w:val="00E66CF9"/>
    <w:rsid w:val="00E66F10"/>
    <w:rsid w:val="00E67D25"/>
    <w:rsid w:val="00E70318"/>
    <w:rsid w:val="00E709B0"/>
    <w:rsid w:val="00E71F34"/>
    <w:rsid w:val="00E74256"/>
    <w:rsid w:val="00E74B2D"/>
    <w:rsid w:val="00E80E9C"/>
    <w:rsid w:val="00E84E0E"/>
    <w:rsid w:val="00E86890"/>
    <w:rsid w:val="00E902DC"/>
    <w:rsid w:val="00E92635"/>
    <w:rsid w:val="00E93092"/>
    <w:rsid w:val="00E97003"/>
    <w:rsid w:val="00E97AE6"/>
    <w:rsid w:val="00EA1C14"/>
    <w:rsid w:val="00EA1D9C"/>
    <w:rsid w:val="00EA335B"/>
    <w:rsid w:val="00EA4E5F"/>
    <w:rsid w:val="00EB0751"/>
    <w:rsid w:val="00EB1990"/>
    <w:rsid w:val="00EB49B2"/>
    <w:rsid w:val="00EB4EB8"/>
    <w:rsid w:val="00EB5E3B"/>
    <w:rsid w:val="00EB6CC9"/>
    <w:rsid w:val="00EC0686"/>
    <w:rsid w:val="00EC0A32"/>
    <w:rsid w:val="00EC1FE7"/>
    <w:rsid w:val="00EC2600"/>
    <w:rsid w:val="00EC2773"/>
    <w:rsid w:val="00EC36CB"/>
    <w:rsid w:val="00EC42CB"/>
    <w:rsid w:val="00EC6692"/>
    <w:rsid w:val="00EC6830"/>
    <w:rsid w:val="00EC7F6E"/>
    <w:rsid w:val="00ED0A41"/>
    <w:rsid w:val="00ED0C6F"/>
    <w:rsid w:val="00ED0D8B"/>
    <w:rsid w:val="00ED12A9"/>
    <w:rsid w:val="00ED15D2"/>
    <w:rsid w:val="00ED16D4"/>
    <w:rsid w:val="00ED27F7"/>
    <w:rsid w:val="00ED366E"/>
    <w:rsid w:val="00ED3E75"/>
    <w:rsid w:val="00ED6AD2"/>
    <w:rsid w:val="00ED7A1D"/>
    <w:rsid w:val="00ED7A93"/>
    <w:rsid w:val="00ED7ADE"/>
    <w:rsid w:val="00ED7DE9"/>
    <w:rsid w:val="00EE1063"/>
    <w:rsid w:val="00EE327A"/>
    <w:rsid w:val="00EE489F"/>
    <w:rsid w:val="00EF0DB9"/>
    <w:rsid w:val="00EF16B7"/>
    <w:rsid w:val="00EF3AEB"/>
    <w:rsid w:val="00EF4198"/>
    <w:rsid w:val="00EF6966"/>
    <w:rsid w:val="00EF6D75"/>
    <w:rsid w:val="00EF71B5"/>
    <w:rsid w:val="00EF7CA2"/>
    <w:rsid w:val="00EF7F00"/>
    <w:rsid w:val="00F01307"/>
    <w:rsid w:val="00F0341E"/>
    <w:rsid w:val="00F05831"/>
    <w:rsid w:val="00F074F5"/>
    <w:rsid w:val="00F11084"/>
    <w:rsid w:val="00F12820"/>
    <w:rsid w:val="00F15772"/>
    <w:rsid w:val="00F157CD"/>
    <w:rsid w:val="00F16721"/>
    <w:rsid w:val="00F216E9"/>
    <w:rsid w:val="00F247FB"/>
    <w:rsid w:val="00F304C9"/>
    <w:rsid w:val="00F309F4"/>
    <w:rsid w:val="00F31651"/>
    <w:rsid w:val="00F35688"/>
    <w:rsid w:val="00F36AD1"/>
    <w:rsid w:val="00F377B8"/>
    <w:rsid w:val="00F43C45"/>
    <w:rsid w:val="00F445E1"/>
    <w:rsid w:val="00F46431"/>
    <w:rsid w:val="00F55CBE"/>
    <w:rsid w:val="00F56E1A"/>
    <w:rsid w:val="00F57750"/>
    <w:rsid w:val="00F57D7A"/>
    <w:rsid w:val="00F6013E"/>
    <w:rsid w:val="00F60A85"/>
    <w:rsid w:val="00F612E7"/>
    <w:rsid w:val="00F61D27"/>
    <w:rsid w:val="00F624A4"/>
    <w:rsid w:val="00F66826"/>
    <w:rsid w:val="00F66C97"/>
    <w:rsid w:val="00F725BC"/>
    <w:rsid w:val="00F73116"/>
    <w:rsid w:val="00F736DA"/>
    <w:rsid w:val="00F74F62"/>
    <w:rsid w:val="00F77390"/>
    <w:rsid w:val="00F82454"/>
    <w:rsid w:val="00F84171"/>
    <w:rsid w:val="00F85108"/>
    <w:rsid w:val="00F863A2"/>
    <w:rsid w:val="00F87055"/>
    <w:rsid w:val="00F87889"/>
    <w:rsid w:val="00F879D0"/>
    <w:rsid w:val="00F93E87"/>
    <w:rsid w:val="00F95395"/>
    <w:rsid w:val="00F95593"/>
    <w:rsid w:val="00F962E7"/>
    <w:rsid w:val="00F96C1C"/>
    <w:rsid w:val="00F96FCE"/>
    <w:rsid w:val="00F97AFB"/>
    <w:rsid w:val="00FA144E"/>
    <w:rsid w:val="00FA4067"/>
    <w:rsid w:val="00FA40E1"/>
    <w:rsid w:val="00FA5BF6"/>
    <w:rsid w:val="00FA7157"/>
    <w:rsid w:val="00FB13A6"/>
    <w:rsid w:val="00FB1756"/>
    <w:rsid w:val="00FB1F3E"/>
    <w:rsid w:val="00FB2086"/>
    <w:rsid w:val="00FB313A"/>
    <w:rsid w:val="00FB5CD4"/>
    <w:rsid w:val="00FB6586"/>
    <w:rsid w:val="00FB685C"/>
    <w:rsid w:val="00FB7060"/>
    <w:rsid w:val="00FB7F28"/>
    <w:rsid w:val="00FC0843"/>
    <w:rsid w:val="00FC4218"/>
    <w:rsid w:val="00FD11CA"/>
    <w:rsid w:val="00FD1262"/>
    <w:rsid w:val="00FD17BA"/>
    <w:rsid w:val="00FD20B6"/>
    <w:rsid w:val="00FD3C01"/>
    <w:rsid w:val="00FD41AA"/>
    <w:rsid w:val="00FD4C3C"/>
    <w:rsid w:val="00FD519B"/>
    <w:rsid w:val="00FD6FC5"/>
    <w:rsid w:val="00FD7943"/>
    <w:rsid w:val="00FE2D17"/>
    <w:rsid w:val="00FE4DE5"/>
    <w:rsid w:val="00FE59E0"/>
    <w:rsid w:val="00FE6B11"/>
    <w:rsid w:val="00FF1DFA"/>
    <w:rsid w:val="00FF253D"/>
    <w:rsid w:val="00FF33FC"/>
    <w:rsid w:val="00FF64B8"/>
    <w:rsid w:val="00FF6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E3475BB"/>
  <w15:docId w15:val="{675CCA9B-90CC-4139-BEB3-38B61600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CF"/>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paragraph" w:styleId="Ttulo8">
    <w:name w:val="heading 8"/>
    <w:basedOn w:val="Normal"/>
    <w:next w:val="Normal"/>
    <w:link w:val="Ttulo8Char"/>
    <w:uiPriority w:val="9"/>
    <w:unhideWhenUsed/>
    <w:qFormat/>
    <w:rsid w:val="00666551"/>
    <w:pPr>
      <w:keepNext/>
      <w:keepLines/>
      <w:spacing w:before="200"/>
      <w:outlineLvl w:val="7"/>
    </w:pPr>
    <w:rPr>
      <w:rFonts w:asciiTheme="majorHAnsi" w:eastAsiaTheme="majorEastAsia" w:hAnsiTheme="majorHAnsi" w:cstheme="majorBidi"/>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uiPriority w:val="20"/>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3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paragraph" w:customStyle="1" w:styleId="Default">
    <w:name w:val="Default"/>
    <w:basedOn w:val="Normal"/>
    <w:rsid w:val="0093639E"/>
    <w:pPr>
      <w:autoSpaceDE w:val="0"/>
      <w:autoSpaceDN w:val="0"/>
    </w:pPr>
    <w:rPr>
      <w:rFonts w:eastAsia="Calibri"/>
      <w:color w:val="000000"/>
      <w:sz w:val="24"/>
      <w:szCs w:val="24"/>
    </w:rPr>
  </w:style>
  <w:style w:type="character" w:customStyle="1" w:styleId="Ttulo8Char">
    <w:name w:val="Título 8 Char"/>
    <w:basedOn w:val="Fontepargpadro"/>
    <w:link w:val="Ttulo8"/>
    <w:uiPriority w:val="9"/>
    <w:rsid w:val="00666551"/>
    <w:rPr>
      <w:rFonts w:asciiTheme="majorHAnsi" w:eastAsiaTheme="majorEastAsia" w:hAnsiTheme="majorHAnsi" w:cstheme="majorBidi"/>
      <w:color w:val="404040" w:themeColor="text1" w:themeTint="BF"/>
    </w:rPr>
  </w:style>
  <w:style w:type="paragraph" w:customStyle="1" w:styleId="Contrato">
    <w:name w:val="Contrato"/>
    <w:basedOn w:val="Normal"/>
    <w:rsid w:val="00666551"/>
    <w:pPr>
      <w:tabs>
        <w:tab w:val="num" w:pos="360"/>
        <w:tab w:val="num" w:pos="926"/>
      </w:tabs>
      <w:spacing w:after="240"/>
      <w:ind w:left="926" w:hanging="360"/>
      <w:jc w:val="both"/>
    </w:pPr>
    <w:rPr>
      <w:sz w:val="24"/>
    </w:rPr>
  </w:style>
  <w:style w:type="paragraph" w:customStyle="1" w:styleId="WW-Corpodetexto3">
    <w:name w:val="WW-Corpo de texto 3"/>
    <w:basedOn w:val="Normal"/>
    <w:rsid w:val="00666551"/>
    <w:pPr>
      <w:widowControl w:val="0"/>
      <w:suppressAutoHyphens/>
      <w:jc w:val="both"/>
    </w:pPr>
    <w:rPr>
      <w:rFonts w:ascii="Arial" w:hAnsi="Arial"/>
      <w:sz w:val="24"/>
    </w:rPr>
  </w:style>
  <w:style w:type="paragraph" w:customStyle="1" w:styleId="Solon1">
    <w:name w:val="Solon1"/>
    <w:basedOn w:val="Normal"/>
    <w:rsid w:val="00056960"/>
    <w:pPr>
      <w:numPr>
        <w:numId w:val="8"/>
      </w:numPr>
      <w:tabs>
        <w:tab w:val="num" w:pos="360"/>
        <w:tab w:val="left" w:pos="1134"/>
        <w:tab w:val="num" w:pos="1209"/>
      </w:tabs>
      <w:spacing w:after="240"/>
      <w:ind w:left="1209" w:hanging="360"/>
      <w:jc w:val="both"/>
    </w:pPr>
    <w:rPr>
      <w:sz w:val="24"/>
    </w:rPr>
  </w:style>
  <w:style w:type="paragraph" w:customStyle="1" w:styleId="textonormal">
    <w:name w:val="texto_normal"/>
    <w:basedOn w:val="Normal"/>
    <w:rsid w:val="00E45BB5"/>
    <w:pPr>
      <w:spacing w:before="100" w:beforeAutospacing="1" w:after="100" w:afterAutospacing="1"/>
    </w:pPr>
    <w:rPr>
      <w:sz w:val="24"/>
      <w:szCs w:val="24"/>
    </w:rPr>
  </w:style>
  <w:style w:type="paragraph" w:customStyle="1" w:styleId="justificadoportal">
    <w:name w:val="justificadoportal"/>
    <w:basedOn w:val="Normal"/>
    <w:rsid w:val="00E45BB5"/>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700D9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04620899">
      <w:bodyDiv w:val="1"/>
      <w:marLeft w:val="0"/>
      <w:marRight w:val="0"/>
      <w:marTop w:val="0"/>
      <w:marBottom w:val="0"/>
      <w:divBdr>
        <w:top w:val="none" w:sz="0" w:space="0" w:color="auto"/>
        <w:left w:val="none" w:sz="0" w:space="0" w:color="auto"/>
        <w:bottom w:val="none" w:sz="0" w:space="0" w:color="auto"/>
        <w:right w:val="none" w:sz="0" w:space="0" w:color="auto"/>
      </w:divBdr>
    </w:div>
    <w:div w:id="123157983">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413213">
      <w:marLeft w:val="0"/>
      <w:marRight w:val="0"/>
      <w:marTop w:val="0"/>
      <w:marBottom w:val="0"/>
      <w:divBdr>
        <w:top w:val="none" w:sz="0" w:space="0" w:color="auto"/>
        <w:left w:val="none" w:sz="0" w:space="0" w:color="auto"/>
        <w:bottom w:val="none" w:sz="0" w:space="0" w:color="auto"/>
        <w:right w:val="none" w:sz="0" w:space="0" w:color="auto"/>
      </w:divBdr>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4238854">
      <w:bodyDiv w:val="1"/>
      <w:marLeft w:val="0"/>
      <w:marRight w:val="0"/>
      <w:marTop w:val="0"/>
      <w:marBottom w:val="0"/>
      <w:divBdr>
        <w:top w:val="none" w:sz="0" w:space="0" w:color="auto"/>
        <w:left w:val="none" w:sz="0" w:space="0" w:color="auto"/>
        <w:bottom w:val="none" w:sz="0" w:space="0" w:color="auto"/>
        <w:right w:val="none" w:sz="0" w:space="0" w:color="auto"/>
      </w:divBdr>
      <w:divsChild>
        <w:div w:id="1595238993">
          <w:marLeft w:val="0"/>
          <w:marRight w:val="0"/>
          <w:marTop w:val="0"/>
          <w:marBottom w:val="0"/>
          <w:divBdr>
            <w:top w:val="none" w:sz="0" w:space="0" w:color="auto"/>
            <w:left w:val="none" w:sz="0" w:space="0" w:color="auto"/>
            <w:bottom w:val="none" w:sz="0" w:space="0" w:color="auto"/>
            <w:right w:val="none" w:sz="0" w:space="0" w:color="auto"/>
          </w:divBdr>
        </w:div>
        <w:div w:id="1245335270">
          <w:marLeft w:val="0"/>
          <w:marRight w:val="0"/>
          <w:marTop w:val="0"/>
          <w:marBottom w:val="0"/>
          <w:divBdr>
            <w:top w:val="none" w:sz="0" w:space="0" w:color="auto"/>
            <w:left w:val="none" w:sz="0" w:space="0" w:color="auto"/>
            <w:bottom w:val="none" w:sz="0" w:space="0" w:color="auto"/>
            <w:right w:val="none" w:sz="0" w:space="0" w:color="auto"/>
          </w:divBdr>
        </w:div>
        <w:div w:id="1870028592">
          <w:marLeft w:val="0"/>
          <w:marRight w:val="0"/>
          <w:marTop w:val="0"/>
          <w:marBottom w:val="0"/>
          <w:divBdr>
            <w:top w:val="none" w:sz="0" w:space="0" w:color="auto"/>
            <w:left w:val="none" w:sz="0" w:space="0" w:color="auto"/>
            <w:bottom w:val="none" w:sz="0" w:space="0" w:color="auto"/>
            <w:right w:val="none" w:sz="0" w:space="0" w:color="auto"/>
          </w:divBdr>
        </w:div>
        <w:div w:id="1581020685">
          <w:marLeft w:val="0"/>
          <w:marRight w:val="0"/>
          <w:marTop w:val="0"/>
          <w:marBottom w:val="0"/>
          <w:divBdr>
            <w:top w:val="none" w:sz="0" w:space="0" w:color="auto"/>
            <w:left w:val="none" w:sz="0" w:space="0" w:color="auto"/>
            <w:bottom w:val="none" w:sz="0" w:space="0" w:color="auto"/>
            <w:right w:val="none" w:sz="0" w:space="0" w:color="auto"/>
          </w:divBdr>
        </w:div>
        <w:div w:id="1806116407">
          <w:marLeft w:val="0"/>
          <w:marRight w:val="0"/>
          <w:marTop w:val="0"/>
          <w:marBottom w:val="0"/>
          <w:divBdr>
            <w:top w:val="none" w:sz="0" w:space="0" w:color="auto"/>
            <w:left w:val="none" w:sz="0" w:space="0" w:color="auto"/>
            <w:bottom w:val="none" w:sz="0" w:space="0" w:color="auto"/>
            <w:right w:val="none" w:sz="0" w:space="0" w:color="auto"/>
          </w:divBdr>
        </w:div>
        <w:div w:id="450175481">
          <w:marLeft w:val="0"/>
          <w:marRight w:val="0"/>
          <w:marTop w:val="0"/>
          <w:marBottom w:val="0"/>
          <w:divBdr>
            <w:top w:val="none" w:sz="0" w:space="0" w:color="auto"/>
            <w:left w:val="none" w:sz="0" w:space="0" w:color="auto"/>
            <w:bottom w:val="none" w:sz="0" w:space="0" w:color="auto"/>
            <w:right w:val="none" w:sz="0" w:space="0" w:color="auto"/>
          </w:divBdr>
        </w:div>
        <w:div w:id="1288195440">
          <w:marLeft w:val="0"/>
          <w:marRight w:val="0"/>
          <w:marTop w:val="0"/>
          <w:marBottom w:val="0"/>
          <w:divBdr>
            <w:top w:val="none" w:sz="0" w:space="0" w:color="auto"/>
            <w:left w:val="none" w:sz="0" w:space="0" w:color="auto"/>
            <w:bottom w:val="none" w:sz="0" w:space="0" w:color="auto"/>
            <w:right w:val="none" w:sz="0" w:space="0" w:color="auto"/>
          </w:divBdr>
        </w:div>
        <w:div w:id="1806847394">
          <w:marLeft w:val="0"/>
          <w:marRight w:val="0"/>
          <w:marTop w:val="0"/>
          <w:marBottom w:val="0"/>
          <w:divBdr>
            <w:top w:val="none" w:sz="0" w:space="0" w:color="auto"/>
            <w:left w:val="none" w:sz="0" w:space="0" w:color="auto"/>
            <w:bottom w:val="none" w:sz="0" w:space="0" w:color="auto"/>
            <w:right w:val="none" w:sz="0" w:space="0" w:color="auto"/>
          </w:divBdr>
        </w:div>
        <w:div w:id="1380786242">
          <w:marLeft w:val="0"/>
          <w:marRight w:val="0"/>
          <w:marTop w:val="0"/>
          <w:marBottom w:val="0"/>
          <w:divBdr>
            <w:top w:val="none" w:sz="0" w:space="0" w:color="auto"/>
            <w:left w:val="none" w:sz="0" w:space="0" w:color="auto"/>
            <w:bottom w:val="none" w:sz="0" w:space="0" w:color="auto"/>
            <w:right w:val="none" w:sz="0" w:space="0" w:color="auto"/>
          </w:divBdr>
        </w:div>
        <w:div w:id="224151347">
          <w:marLeft w:val="0"/>
          <w:marRight w:val="0"/>
          <w:marTop w:val="0"/>
          <w:marBottom w:val="0"/>
          <w:divBdr>
            <w:top w:val="none" w:sz="0" w:space="0" w:color="auto"/>
            <w:left w:val="none" w:sz="0" w:space="0" w:color="auto"/>
            <w:bottom w:val="none" w:sz="0" w:space="0" w:color="auto"/>
            <w:right w:val="none" w:sz="0" w:space="0" w:color="auto"/>
          </w:divBdr>
        </w:div>
        <w:div w:id="2107647002">
          <w:marLeft w:val="0"/>
          <w:marRight w:val="0"/>
          <w:marTop w:val="0"/>
          <w:marBottom w:val="0"/>
          <w:divBdr>
            <w:top w:val="none" w:sz="0" w:space="0" w:color="auto"/>
            <w:left w:val="none" w:sz="0" w:space="0" w:color="auto"/>
            <w:bottom w:val="none" w:sz="0" w:space="0" w:color="auto"/>
            <w:right w:val="none" w:sz="0" w:space="0" w:color="auto"/>
          </w:divBdr>
        </w:div>
      </w:divsChild>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460077861">
      <w:bodyDiv w:val="1"/>
      <w:marLeft w:val="0"/>
      <w:marRight w:val="0"/>
      <w:marTop w:val="0"/>
      <w:marBottom w:val="0"/>
      <w:divBdr>
        <w:top w:val="none" w:sz="0" w:space="0" w:color="auto"/>
        <w:left w:val="none" w:sz="0" w:space="0" w:color="auto"/>
        <w:bottom w:val="none" w:sz="0" w:space="0" w:color="auto"/>
        <w:right w:val="none" w:sz="0" w:space="0" w:color="auto"/>
      </w:divBdr>
      <w:divsChild>
        <w:div w:id="495800465">
          <w:marLeft w:val="0"/>
          <w:marRight w:val="0"/>
          <w:marTop w:val="0"/>
          <w:marBottom w:val="0"/>
          <w:divBdr>
            <w:top w:val="none" w:sz="0" w:space="0" w:color="auto"/>
            <w:left w:val="none" w:sz="0" w:space="0" w:color="auto"/>
            <w:bottom w:val="none" w:sz="0" w:space="0" w:color="auto"/>
            <w:right w:val="none" w:sz="0" w:space="0" w:color="auto"/>
          </w:divBdr>
        </w:div>
        <w:div w:id="1560439648">
          <w:marLeft w:val="0"/>
          <w:marRight w:val="0"/>
          <w:marTop w:val="0"/>
          <w:marBottom w:val="0"/>
          <w:divBdr>
            <w:top w:val="none" w:sz="0" w:space="0" w:color="auto"/>
            <w:left w:val="none" w:sz="0" w:space="0" w:color="auto"/>
            <w:bottom w:val="none" w:sz="0" w:space="0" w:color="auto"/>
            <w:right w:val="none" w:sz="0" w:space="0" w:color="auto"/>
          </w:divBdr>
        </w:div>
        <w:div w:id="1493373799">
          <w:marLeft w:val="0"/>
          <w:marRight w:val="0"/>
          <w:marTop w:val="0"/>
          <w:marBottom w:val="0"/>
          <w:divBdr>
            <w:top w:val="none" w:sz="0" w:space="0" w:color="auto"/>
            <w:left w:val="none" w:sz="0" w:space="0" w:color="auto"/>
            <w:bottom w:val="none" w:sz="0" w:space="0" w:color="auto"/>
            <w:right w:val="none" w:sz="0" w:space="0" w:color="auto"/>
          </w:divBdr>
        </w:div>
        <w:div w:id="1993173292">
          <w:marLeft w:val="0"/>
          <w:marRight w:val="0"/>
          <w:marTop w:val="0"/>
          <w:marBottom w:val="0"/>
          <w:divBdr>
            <w:top w:val="none" w:sz="0" w:space="0" w:color="auto"/>
            <w:left w:val="none" w:sz="0" w:space="0" w:color="auto"/>
            <w:bottom w:val="none" w:sz="0" w:space="0" w:color="auto"/>
            <w:right w:val="none" w:sz="0" w:space="0" w:color="auto"/>
          </w:divBdr>
        </w:div>
        <w:div w:id="1799033720">
          <w:marLeft w:val="0"/>
          <w:marRight w:val="0"/>
          <w:marTop w:val="0"/>
          <w:marBottom w:val="0"/>
          <w:divBdr>
            <w:top w:val="none" w:sz="0" w:space="0" w:color="auto"/>
            <w:left w:val="none" w:sz="0" w:space="0" w:color="auto"/>
            <w:bottom w:val="none" w:sz="0" w:space="0" w:color="auto"/>
            <w:right w:val="none" w:sz="0" w:space="0" w:color="auto"/>
          </w:divBdr>
        </w:div>
        <w:div w:id="26878208">
          <w:marLeft w:val="0"/>
          <w:marRight w:val="0"/>
          <w:marTop w:val="0"/>
          <w:marBottom w:val="0"/>
          <w:divBdr>
            <w:top w:val="none" w:sz="0" w:space="0" w:color="auto"/>
            <w:left w:val="none" w:sz="0" w:space="0" w:color="auto"/>
            <w:bottom w:val="none" w:sz="0" w:space="0" w:color="auto"/>
            <w:right w:val="none" w:sz="0" w:space="0" w:color="auto"/>
          </w:divBdr>
        </w:div>
        <w:div w:id="232739577">
          <w:marLeft w:val="0"/>
          <w:marRight w:val="0"/>
          <w:marTop w:val="0"/>
          <w:marBottom w:val="0"/>
          <w:divBdr>
            <w:top w:val="none" w:sz="0" w:space="0" w:color="auto"/>
            <w:left w:val="none" w:sz="0" w:space="0" w:color="auto"/>
            <w:bottom w:val="none" w:sz="0" w:space="0" w:color="auto"/>
            <w:right w:val="none" w:sz="0" w:space="0" w:color="auto"/>
          </w:divBdr>
        </w:div>
        <w:div w:id="869294072">
          <w:marLeft w:val="0"/>
          <w:marRight w:val="0"/>
          <w:marTop w:val="0"/>
          <w:marBottom w:val="0"/>
          <w:divBdr>
            <w:top w:val="none" w:sz="0" w:space="0" w:color="auto"/>
            <w:left w:val="none" w:sz="0" w:space="0" w:color="auto"/>
            <w:bottom w:val="none" w:sz="0" w:space="0" w:color="auto"/>
            <w:right w:val="none" w:sz="0" w:space="0" w:color="auto"/>
          </w:divBdr>
        </w:div>
        <w:div w:id="1166362273">
          <w:marLeft w:val="0"/>
          <w:marRight w:val="0"/>
          <w:marTop w:val="0"/>
          <w:marBottom w:val="0"/>
          <w:divBdr>
            <w:top w:val="none" w:sz="0" w:space="0" w:color="auto"/>
            <w:left w:val="none" w:sz="0" w:space="0" w:color="auto"/>
            <w:bottom w:val="none" w:sz="0" w:space="0" w:color="auto"/>
            <w:right w:val="none" w:sz="0" w:space="0" w:color="auto"/>
          </w:divBdr>
        </w:div>
        <w:div w:id="1012417204">
          <w:marLeft w:val="0"/>
          <w:marRight w:val="0"/>
          <w:marTop w:val="0"/>
          <w:marBottom w:val="0"/>
          <w:divBdr>
            <w:top w:val="none" w:sz="0" w:space="0" w:color="auto"/>
            <w:left w:val="none" w:sz="0" w:space="0" w:color="auto"/>
            <w:bottom w:val="none" w:sz="0" w:space="0" w:color="auto"/>
            <w:right w:val="none" w:sz="0" w:space="0" w:color="auto"/>
          </w:divBdr>
        </w:div>
        <w:div w:id="535772681">
          <w:marLeft w:val="0"/>
          <w:marRight w:val="0"/>
          <w:marTop w:val="0"/>
          <w:marBottom w:val="0"/>
          <w:divBdr>
            <w:top w:val="none" w:sz="0" w:space="0" w:color="auto"/>
            <w:left w:val="none" w:sz="0" w:space="0" w:color="auto"/>
            <w:bottom w:val="none" w:sz="0" w:space="0" w:color="auto"/>
            <w:right w:val="none" w:sz="0" w:space="0" w:color="auto"/>
          </w:divBdr>
        </w:div>
        <w:div w:id="177427588">
          <w:marLeft w:val="0"/>
          <w:marRight w:val="0"/>
          <w:marTop w:val="0"/>
          <w:marBottom w:val="0"/>
          <w:divBdr>
            <w:top w:val="none" w:sz="0" w:space="0" w:color="auto"/>
            <w:left w:val="none" w:sz="0" w:space="0" w:color="auto"/>
            <w:bottom w:val="none" w:sz="0" w:space="0" w:color="auto"/>
            <w:right w:val="none" w:sz="0" w:space="0" w:color="auto"/>
          </w:divBdr>
        </w:div>
        <w:div w:id="1904177735">
          <w:marLeft w:val="0"/>
          <w:marRight w:val="0"/>
          <w:marTop w:val="0"/>
          <w:marBottom w:val="0"/>
          <w:divBdr>
            <w:top w:val="none" w:sz="0" w:space="0" w:color="auto"/>
            <w:left w:val="none" w:sz="0" w:space="0" w:color="auto"/>
            <w:bottom w:val="none" w:sz="0" w:space="0" w:color="auto"/>
            <w:right w:val="none" w:sz="0" w:space="0" w:color="auto"/>
          </w:divBdr>
        </w:div>
        <w:div w:id="1081638741">
          <w:marLeft w:val="0"/>
          <w:marRight w:val="0"/>
          <w:marTop w:val="0"/>
          <w:marBottom w:val="0"/>
          <w:divBdr>
            <w:top w:val="none" w:sz="0" w:space="0" w:color="auto"/>
            <w:left w:val="none" w:sz="0" w:space="0" w:color="auto"/>
            <w:bottom w:val="none" w:sz="0" w:space="0" w:color="auto"/>
            <w:right w:val="none" w:sz="0" w:space="0" w:color="auto"/>
          </w:divBdr>
        </w:div>
        <w:div w:id="212816156">
          <w:marLeft w:val="0"/>
          <w:marRight w:val="0"/>
          <w:marTop w:val="0"/>
          <w:marBottom w:val="0"/>
          <w:divBdr>
            <w:top w:val="none" w:sz="0" w:space="0" w:color="auto"/>
            <w:left w:val="none" w:sz="0" w:space="0" w:color="auto"/>
            <w:bottom w:val="none" w:sz="0" w:space="0" w:color="auto"/>
            <w:right w:val="none" w:sz="0" w:space="0" w:color="auto"/>
          </w:divBdr>
        </w:div>
        <w:div w:id="1059354333">
          <w:marLeft w:val="0"/>
          <w:marRight w:val="0"/>
          <w:marTop w:val="0"/>
          <w:marBottom w:val="0"/>
          <w:divBdr>
            <w:top w:val="none" w:sz="0" w:space="0" w:color="auto"/>
            <w:left w:val="none" w:sz="0" w:space="0" w:color="auto"/>
            <w:bottom w:val="none" w:sz="0" w:space="0" w:color="auto"/>
            <w:right w:val="none" w:sz="0" w:space="0" w:color="auto"/>
          </w:divBdr>
        </w:div>
        <w:div w:id="920407154">
          <w:marLeft w:val="0"/>
          <w:marRight w:val="0"/>
          <w:marTop w:val="0"/>
          <w:marBottom w:val="0"/>
          <w:divBdr>
            <w:top w:val="none" w:sz="0" w:space="0" w:color="auto"/>
            <w:left w:val="none" w:sz="0" w:space="0" w:color="auto"/>
            <w:bottom w:val="none" w:sz="0" w:space="0" w:color="auto"/>
            <w:right w:val="none" w:sz="0" w:space="0" w:color="auto"/>
          </w:divBdr>
        </w:div>
        <w:div w:id="1585064711">
          <w:marLeft w:val="0"/>
          <w:marRight w:val="0"/>
          <w:marTop w:val="0"/>
          <w:marBottom w:val="0"/>
          <w:divBdr>
            <w:top w:val="none" w:sz="0" w:space="0" w:color="auto"/>
            <w:left w:val="none" w:sz="0" w:space="0" w:color="auto"/>
            <w:bottom w:val="none" w:sz="0" w:space="0" w:color="auto"/>
            <w:right w:val="none" w:sz="0" w:space="0" w:color="auto"/>
          </w:divBdr>
        </w:div>
        <w:div w:id="1286810901">
          <w:marLeft w:val="0"/>
          <w:marRight w:val="0"/>
          <w:marTop w:val="0"/>
          <w:marBottom w:val="0"/>
          <w:divBdr>
            <w:top w:val="none" w:sz="0" w:space="0" w:color="auto"/>
            <w:left w:val="none" w:sz="0" w:space="0" w:color="auto"/>
            <w:bottom w:val="none" w:sz="0" w:space="0" w:color="auto"/>
            <w:right w:val="none" w:sz="0" w:space="0" w:color="auto"/>
          </w:divBdr>
        </w:div>
        <w:div w:id="226385111">
          <w:marLeft w:val="0"/>
          <w:marRight w:val="0"/>
          <w:marTop w:val="0"/>
          <w:marBottom w:val="0"/>
          <w:divBdr>
            <w:top w:val="none" w:sz="0" w:space="0" w:color="auto"/>
            <w:left w:val="none" w:sz="0" w:space="0" w:color="auto"/>
            <w:bottom w:val="none" w:sz="0" w:space="0" w:color="auto"/>
            <w:right w:val="none" w:sz="0" w:space="0" w:color="auto"/>
          </w:divBdr>
        </w:div>
        <w:div w:id="1116103199">
          <w:marLeft w:val="0"/>
          <w:marRight w:val="0"/>
          <w:marTop w:val="0"/>
          <w:marBottom w:val="0"/>
          <w:divBdr>
            <w:top w:val="none" w:sz="0" w:space="0" w:color="auto"/>
            <w:left w:val="none" w:sz="0" w:space="0" w:color="auto"/>
            <w:bottom w:val="none" w:sz="0" w:space="0" w:color="auto"/>
            <w:right w:val="none" w:sz="0" w:space="0" w:color="auto"/>
          </w:divBdr>
        </w:div>
        <w:div w:id="1607075298">
          <w:marLeft w:val="0"/>
          <w:marRight w:val="0"/>
          <w:marTop w:val="0"/>
          <w:marBottom w:val="0"/>
          <w:divBdr>
            <w:top w:val="none" w:sz="0" w:space="0" w:color="auto"/>
            <w:left w:val="none" w:sz="0" w:space="0" w:color="auto"/>
            <w:bottom w:val="none" w:sz="0" w:space="0" w:color="auto"/>
            <w:right w:val="none" w:sz="0" w:space="0" w:color="auto"/>
          </w:divBdr>
        </w:div>
        <w:div w:id="1142696634">
          <w:marLeft w:val="0"/>
          <w:marRight w:val="0"/>
          <w:marTop w:val="0"/>
          <w:marBottom w:val="0"/>
          <w:divBdr>
            <w:top w:val="none" w:sz="0" w:space="0" w:color="auto"/>
            <w:left w:val="none" w:sz="0" w:space="0" w:color="auto"/>
            <w:bottom w:val="none" w:sz="0" w:space="0" w:color="auto"/>
            <w:right w:val="none" w:sz="0" w:space="0" w:color="auto"/>
          </w:divBdr>
        </w:div>
        <w:div w:id="1168444571">
          <w:marLeft w:val="0"/>
          <w:marRight w:val="0"/>
          <w:marTop w:val="0"/>
          <w:marBottom w:val="0"/>
          <w:divBdr>
            <w:top w:val="none" w:sz="0" w:space="0" w:color="auto"/>
            <w:left w:val="none" w:sz="0" w:space="0" w:color="auto"/>
            <w:bottom w:val="none" w:sz="0" w:space="0" w:color="auto"/>
            <w:right w:val="none" w:sz="0" w:space="0" w:color="auto"/>
          </w:divBdr>
        </w:div>
        <w:div w:id="796870839">
          <w:marLeft w:val="0"/>
          <w:marRight w:val="0"/>
          <w:marTop w:val="0"/>
          <w:marBottom w:val="0"/>
          <w:divBdr>
            <w:top w:val="none" w:sz="0" w:space="0" w:color="auto"/>
            <w:left w:val="none" w:sz="0" w:space="0" w:color="auto"/>
            <w:bottom w:val="none" w:sz="0" w:space="0" w:color="auto"/>
            <w:right w:val="none" w:sz="0" w:space="0" w:color="auto"/>
          </w:divBdr>
        </w:div>
        <w:div w:id="767821053">
          <w:marLeft w:val="0"/>
          <w:marRight w:val="0"/>
          <w:marTop w:val="0"/>
          <w:marBottom w:val="0"/>
          <w:divBdr>
            <w:top w:val="none" w:sz="0" w:space="0" w:color="auto"/>
            <w:left w:val="none" w:sz="0" w:space="0" w:color="auto"/>
            <w:bottom w:val="none" w:sz="0" w:space="0" w:color="auto"/>
            <w:right w:val="none" w:sz="0" w:space="0" w:color="auto"/>
          </w:divBdr>
        </w:div>
        <w:div w:id="1482429535">
          <w:marLeft w:val="0"/>
          <w:marRight w:val="0"/>
          <w:marTop w:val="0"/>
          <w:marBottom w:val="0"/>
          <w:divBdr>
            <w:top w:val="none" w:sz="0" w:space="0" w:color="auto"/>
            <w:left w:val="none" w:sz="0" w:space="0" w:color="auto"/>
            <w:bottom w:val="none" w:sz="0" w:space="0" w:color="auto"/>
            <w:right w:val="none" w:sz="0" w:space="0" w:color="auto"/>
          </w:divBdr>
        </w:div>
        <w:div w:id="224223472">
          <w:marLeft w:val="0"/>
          <w:marRight w:val="0"/>
          <w:marTop w:val="0"/>
          <w:marBottom w:val="0"/>
          <w:divBdr>
            <w:top w:val="none" w:sz="0" w:space="0" w:color="auto"/>
            <w:left w:val="none" w:sz="0" w:space="0" w:color="auto"/>
            <w:bottom w:val="none" w:sz="0" w:space="0" w:color="auto"/>
            <w:right w:val="none" w:sz="0" w:space="0" w:color="auto"/>
          </w:divBdr>
        </w:div>
        <w:div w:id="40402143">
          <w:marLeft w:val="0"/>
          <w:marRight w:val="0"/>
          <w:marTop w:val="0"/>
          <w:marBottom w:val="0"/>
          <w:divBdr>
            <w:top w:val="none" w:sz="0" w:space="0" w:color="auto"/>
            <w:left w:val="none" w:sz="0" w:space="0" w:color="auto"/>
            <w:bottom w:val="none" w:sz="0" w:space="0" w:color="auto"/>
            <w:right w:val="none" w:sz="0" w:space="0" w:color="auto"/>
          </w:divBdr>
        </w:div>
        <w:div w:id="806045885">
          <w:marLeft w:val="0"/>
          <w:marRight w:val="0"/>
          <w:marTop w:val="0"/>
          <w:marBottom w:val="0"/>
          <w:divBdr>
            <w:top w:val="none" w:sz="0" w:space="0" w:color="auto"/>
            <w:left w:val="none" w:sz="0" w:space="0" w:color="auto"/>
            <w:bottom w:val="none" w:sz="0" w:space="0" w:color="auto"/>
            <w:right w:val="none" w:sz="0" w:space="0" w:color="auto"/>
          </w:divBdr>
        </w:div>
        <w:div w:id="523901338">
          <w:marLeft w:val="0"/>
          <w:marRight w:val="0"/>
          <w:marTop w:val="0"/>
          <w:marBottom w:val="0"/>
          <w:divBdr>
            <w:top w:val="none" w:sz="0" w:space="0" w:color="auto"/>
            <w:left w:val="none" w:sz="0" w:space="0" w:color="auto"/>
            <w:bottom w:val="none" w:sz="0" w:space="0" w:color="auto"/>
            <w:right w:val="none" w:sz="0" w:space="0" w:color="auto"/>
          </w:divBdr>
        </w:div>
        <w:div w:id="813716038">
          <w:marLeft w:val="0"/>
          <w:marRight w:val="0"/>
          <w:marTop w:val="0"/>
          <w:marBottom w:val="0"/>
          <w:divBdr>
            <w:top w:val="none" w:sz="0" w:space="0" w:color="auto"/>
            <w:left w:val="none" w:sz="0" w:space="0" w:color="auto"/>
            <w:bottom w:val="none" w:sz="0" w:space="0" w:color="auto"/>
            <w:right w:val="none" w:sz="0" w:space="0" w:color="auto"/>
          </w:divBdr>
        </w:div>
        <w:div w:id="2017805795">
          <w:marLeft w:val="0"/>
          <w:marRight w:val="0"/>
          <w:marTop w:val="0"/>
          <w:marBottom w:val="0"/>
          <w:divBdr>
            <w:top w:val="none" w:sz="0" w:space="0" w:color="auto"/>
            <w:left w:val="none" w:sz="0" w:space="0" w:color="auto"/>
            <w:bottom w:val="none" w:sz="0" w:space="0" w:color="auto"/>
            <w:right w:val="none" w:sz="0" w:space="0" w:color="auto"/>
          </w:divBdr>
        </w:div>
        <w:div w:id="618881243">
          <w:marLeft w:val="0"/>
          <w:marRight w:val="0"/>
          <w:marTop w:val="0"/>
          <w:marBottom w:val="0"/>
          <w:divBdr>
            <w:top w:val="none" w:sz="0" w:space="0" w:color="auto"/>
            <w:left w:val="none" w:sz="0" w:space="0" w:color="auto"/>
            <w:bottom w:val="none" w:sz="0" w:space="0" w:color="auto"/>
            <w:right w:val="none" w:sz="0" w:space="0" w:color="auto"/>
          </w:divBdr>
        </w:div>
        <w:div w:id="1195846260">
          <w:marLeft w:val="0"/>
          <w:marRight w:val="0"/>
          <w:marTop w:val="0"/>
          <w:marBottom w:val="0"/>
          <w:divBdr>
            <w:top w:val="none" w:sz="0" w:space="0" w:color="auto"/>
            <w:left w:val="none" w:sz="0" w:space="0" w:color="auto"/>
            <w:bottom w:val="none" w:sz="0" w:space="0" w:color="auto"/>
            <w:right w:val="none" w:sz="0" w:space="0" w:color="auto"/>
          </w:divBdr>
        </w:div>
        <w:div w:id="982538211">
          <w:marLeft w:val="0"/>
          <w:marRight w:val="0"/>
          <w:marTop w:val="0"/>
          <w:marBottom w:val="0"/>
          <w:divBdr>
            <w:top w:val="none" w:sz="0" w:space="0" w:color="auto"/>
            <w:left w:val="none" w:sz="0" w:space="0" w:color="auto"/>
            <w:bottom w:val="none" w:sz="0" w:space="0" w:color="auto"/>
            <w:right w:val="none" w:sz="0" w:space="0" w:color="auto"/>
          </w:divBdr>
        </w:div>
        <w:div w:id="1241673290">
          <w:marLeft w:val="0"/>
          <w:marRight w:val="0"/>
          <w:marTop w:val="0"/>
          <w:marBottom w:val="0"/>
          <w:divBdr>
            <w:top w:val="none" w:sz="0" w:space="0" w:color="auto"/>
            <w:left w:val="none" w:sz="0" w:space="0" w:color="auto"/>
            <w:bottom w:val="none" w:sz="0" w:space="0" w:color="auto"/>
            <w:right w:val="none" w:sz="0" w:space="0" w:color="auto"/>
          </w:divBdr>
        </w:div>
        <w:div w:id="620262821">
          <w:marLeft w:val="0"/>
          <w:marRight w:val="0"/>
          <w:marTop w:val="0"/>
          <w:marBottom w:val="0"/>
          <w:divBdr>
            <w:top w:val="none" w:sz="0" w:space="0" w:color="auto"/>
            <w:left w:val="none" w:sz="0" w:space="0" w:color="auto"/>
            <w:bottom w:val="none" w:sz="0" w:space="0" w:color="auto"/>
            <w:right w:val="none" w:sz="0" w:space="0" w:color="auto"/>
          </w:divBdr>
        </w:div>
        <w:div w:id="1675187537">
          <w:marLeft w:val="0"/>
          <w:marRight w:val="0"/>
          <w:marTop w:val="0"/>
          <w:marBottom w:val="0"/>
          <w:divBdr>
            <w:top w:val="none" w:sz="0" w:space="0" w:color="auto"/>
            <w:left w:val="none" w:sz="0" w:space="0" w:color="auto"/>
            <w:bottom w:val="none" w:sz="0" w:space="0" w:color="auto"/>
            <w:right w:val="none" w:sz="0" w:space="0" w:color="auto"/>
          </w:divBdr>
        </w:div>
        <w:div w:id="414934468">
          <w:marLeft w:val="0"/>
          <w:marRight w:val="0"/>
          <w:marTop w:val="0"/>
          <w:marBottom w:val="0"/>
          <w:divBdr>
            <w:top w:val="none" w:sz="0" w:space="0" w:color="auto"/>
            <w:left w:val="none" w:sz="0" w:space="0" w:color="auto"/>
            <w:bottom w:val="none" w:sz="0" w:space="0" w:color="auto"/>
            <w:right w:val="none" w:sz="0" w:space="0" w:color="auto"/>
          </w:divBdr>
        </w:div>
        <w:div w:id="1019549570">
          <w:marLeft w:val="0"/>
          <w:marRight w:val="0"/>
          <w:marTop w:val="0"/>
          <w:marBottom w:val="0"/>
          <w:divBdr>
            <w:top w:val="none" w:sz="0" w:space="0" w:color="auto"/>
            <w:left w:val="none" w:sz="0" w:space="0" w:color="auto"/>
            <w:bottom w:val="none" w:sz="0" w:space="0" w:color="auto"/>
            <w:right w:val="none" w:sz="0" w:space="0" w:color="auto"/>
          </w:divBdr>
        </w:div>
        <w:div w:id="1704283804">
          <w:marLeft w:val="0"/>
          <w:marRight w:val="0"/>
          <w:marTop w:val="0"/>
          <w:marBottom w:val="0"/>
          <w:divBdr>
            <w:top w:val="none" w:sz="0" w:space="0" w:color="auto"/>
            <w:left w:val="none" w:sz="0" w:space="0" w:color="auto"/>
            <w:bottom w:val="none" w:sz="0" w:space="0" w:color="auto"/>
            <w:right w:val="none" w:sz="0" w:space="0" w:color="auto"/>
          </w:divBdr>
        </w:div>
        <w:div w:id="1550532097">
          <w:marLeft w:val="0"/>
          <w:marRight w:val="0"/>
          <w:marTop w:val="0"/>
          <w:marBottom w:val="0"/>
          <w:divBdr>
            <w:top w:val="none" w:sz="0" w:space="0" w:color="auto"/>
            <w:left w:val="none" w:sz="0" w:space="0" w:color="auto"/>
            <w:bottom w:val="none" w:sz="0" w:space="0" w:color="auto"/>
            <w:right w:val="none" w:sz="0" w:space="0" w:color="auto"/>
          </w:divBdr>
        </w:div>
        <w:div w:id="966082002">
          <w:marLeft w:val="0"/>
          <w:marRight w:val="0"/>
          <w:marTop w:val="0"/>
          <w:marBottom w:val="0"/>
          <w:divBdr>
            <w:top w:val="none" w:sz="0" w:space="0" w:color="auto"/>
            <w:left w:val="none" w:sz="0" w:space="0" w:color="auto"/>
            <w:bottom w:val="none" w:sz="0" w:space="0" w:color="auto"/>
            <w:right w:val="none" w:sz="0" w:space="0" w:color="auto"/>
          </w:divBdr>
        </w:div>
        <w:div w:id="905265594">
          <w:marLeft w:val="0"/>
          <w:marRight w:val="0"/>
          <w:marTop w:val="0"/>
          <w:marBottom w:val="0"/>
          <w:divBdr>
            <w:top w:val="none" w:sz="0" w:space="0" w:color="auto"/>
            <w:left w:val="none" w:sz="0" w:space="0" w:color="auto"/>
            <w:bottom w:val="none" w:sz="0" w:space="0" w:color="auto"/>
            <w:right w:val="none" w:sz="0" w:space="0" w:color="auto"/>
          </w:divBdr>
        </w:div>
        <w:div w:id="502087831">
          <w:marLeft w:val="0"/>
          <w:marRight w:val="0"/>
          <w:marTop w:val="0"/>
          <w:marBottom w:val="0"/>
          <w:divBdr>
            <w:top w:val="none" w:sz="0" w:space="0" w:color="auto"/>
            <w:left w:val="none" w:sz="0" w:space="0" w:color="auto"/>
            <w:bottom w:val="none" w:sz="0" w:space="0" w:color="auto"/>
            <w:right w:val="none" w:sz="0" w:space="0" w:color="auto"/>
          </w:divBdr>
        </w:div>
        <w:div w:id="2002658890">
          <w:marLeft w:val="0"/>
          <w:marRight w:val="0"/>
          <w:marTop w:val="0"/>
          <w:marBottom w:val="0"/>
          <w:divBdr>
            <w:top w:val="none" w:sz="0" w:space="0" w:color="auto"/>
            <w:left w:val="none" w:sz="0" w:space="0" w:color="auto"/>
            <w:bottom w:val="none" w:sz="0" w:space="0" w:color="auto"/>
            <w:right w:val="none" w:sz="0" w:space="0" w:color="auto"/>
          </w:divBdr>
        </w:div>
        <w:div w:id="1812284967">
          <w:marLeft w:val="0"/>
          <w:marRight w:val="0"/>
          <w:marTop w:val="0"/>
          <w:marBottom w:val="0"/>
          <w:divBdr>
            <w:top w:val="none" w:sz="0" w:space="0" w:color="auto"/>
            <w:left w:val="none" w:sz="0" w:space="0" w:color="auto"/>
            <w:bottom w:val="none" w:sz="0" w:space="0" w:color="auto"/>
            <w:right w:val="none" w:sz="0" w:space="0" w:color="auto"/>
          </w:divBdr>
        </w:div>
        <w:div w:id="1701513654">
          <w:marLeft w:val="0"/>
          <w:marRight w:val="0"/>
          <w:marTop w:val="0"/>
          <w:marBottom w:val="0"/>
          <w:divBdr>
            <w:top w:val="none" w:sz="0" w:space="0" w:color="auto"/>
            <w:left w:val="none" w:sz="0" w:space="0" w:color="auto"/>
            <w:bottom w:val="none" w:sz="0" w:space="0" w:color="auto"/>
            <w:right w:val="none" w:sz="0" w:space="0" w:color="auto"/>
          </w:divBdr>
        </w:div>
        <w:div w:id="507059899">
          <w:marLeft w:val="0"/>
          <w:marRight w:val="0"/>
          <w:marTop w:val="0"/>
          <w:marBottom w:val="0"/>
          <w:divBdr>
            <w:top w:val="none" w:sz="0" w:space="0" w:color="auto"/>
            <w:left w:val="none" w:sz="0" w:space="0" w:color="auto"/>
            <w:bottom w:val="none" w:sz="0" w:space="0" w:color="auto"/>
            <w:right w:val="none" w:sz="0" w:space="0" w:color="auto"/>
          </w:divBdr>
        </w:div>
        <w:div w:id="235435924">
          <w:marLeft w:val="0"/>
          <w:marRight w:val="0"/>
          <w:marTop w:val="0"/>
          <w:marBottom w:val="0"/>
          <w:divBdr>
            <w:top w:val="none" w:sz="0" w:space="0" w:color="auto"/>
            <w:left w:val="none" w:sz="0" w:space="0" w:color="auto"/>
            <w:bottom w:val="none" w:sz="0" w:space="0" w:color="auto"/>
            <w:right w:val="none" w:sz="0" w:space="0" w:color="auto"/>
          </w:divBdr>
        </w:div>
        <w:div w:id="407970367">
          <w:marLeft w:val="0"/>
          <w:marRight w:val="0"/>
          <w:marTop w:val="0"/>
          <w:marBottom w:val="0"/>
          <w:divBdr>
            <w:top w:val="none" w:sz="0" w:space="0" w:color="auto"/>
            <w:left w:val="none" w:sz="0" w:space="0" w:color="auto"/>
            <w:bottom w:val="none" w:sz="0" w:space="0" w:color="auto"/>
            <w:right w:val="none" w:sz="0" w:space="0" w:color="auto"/>
          </w:divBdr>
        </w:div>
        <w:div w:id="1626883116">
          <w:marLeft w:val="0"/>
          <w:marRight w:val="0"/>
          <w:marTop w:val="0"/>
          <w:marBottom w:val="0"/>
          <w:divBdr>
            <w:top w:val="none" w:sz="0" w:space="0" w:color="auto"/>
            <w:left w:val="none" w:sz="0" w:space="0" w:color="auto"/>
            <w:bottom w:val="none" w:sz="0" w:space="0" w:color="auto"/>
            <w:right w:val="none" w:sz="0" w:space="0" w:color="auto"/>
          </w:divBdr>
        </w:div>
        <w:div w:id="1765880986">
          <w:marLeft w:val="0"/>
          <w:marRight w:val="0"/>
          <w:marTop w:val="0"/>
          <w:marBottom w:val="0"/>
          <w:divBdr>
            <w:top w:val="none" w:sz="0" w:space="0" w:color="auto"/>
            <w:left w:val="none" w:sz="0" w:space="0" w:color="auto"/>
            <w:bottom w:val="none" w:sz="0" w:space="0" w:color="auto"/>
            <w:right w:val="none" w:sz="0" w:space="0" w:color="auto"/>
          </w:divBdr>
        </w:div>
        <w:div w:id="254901822">
          <w:marLeft w:val="0"/>
          <w:marRight w:val="0"/>
          <w:marTop w:val="0"/>
          <w:marBottom w:val="0"/>
          <w:divBdr>
            <w:top w:val="none" w:sz="0" w:space="0" w:color="auto"/>
            <w:left w:val="none" w:sz="0" w:space="0" w:color="auto"/>
            <w:bottom w:val="none" w:sz="0" w:space="0" w:color="auto"/>
            <w:right w:val="none" w:sz="0" w:space="0" w:color="auto"/>
          </w:divBdr>
        </w:div>
        <w:div w:id="1059204637">
          <w:marLeft w:val="0"/>
          <w:marRight w:val="0"/>
          <w:marTop w:val="0"/>
          <w:marBottom w:val="0"/>
          <w:divBdr>
            <w:top w:val="none" w:sz="0" w:space="0" w:color="auto"/>
            <w:left w:val="none" w:sz="0" w:space="0" w:color="auto"/>
            <w:bottom w:val="none" w:sz="0" w:space="0" w:color="auto"/>
            <w:right w:val="none" w:sz="0" w:space="0" w:color="auto"/>
          </w:divBdr>
        </w:div>
        <w:div w:id="770473211">
          <w:marLeft w:val="0"/>
          <w:marRight w:val="0"/>
          <w:marTop w:val="0"/>
          <w:marBottom w:val="0"/>
          <w:divBdr>
            <w:top w:val="none" w:sz="0" w:space="0" w:color="auto"/>
            <w:left w:val="none" w:sz="0" w:space="0" w:color="auto"/>
            <w:bottom w:val="none" w:sz="0" w:space="0" w:color="auto"/>
            <w:right w:val="none" w:sz="0" w:space="0" w:color="auto"/>
          </w:divBdr>
        </w:div>
        <w:div w:id="1749421554">
          <w:marLeft w:val="0"/>
          <w:marRight w:val="0"/>
          <w:marTop w:val="0"/>
          <w:marBottom w:val="0"/>
          <w:divBdr>
            <w:top w:val="none" w:sz="0" w:space="0" w:color="auto"/>
            <w:left w:val="none" w:sz="0" w:space="0" w:color="auto"/>
            <w:bottom w:val="none" w:sz="0" w:space="0" w:color="auto"/>
            <w:right w:val="none" w:sz="0" w:space="0" w:color="auto"/>
          </w:divBdr>
        </w:div>
        <w:div w:id="22100250">
          <w:marLeft w:val="0"/>
          <w:marRight w:val="0"/>
          <w:marTop w:val="0"/>
          <w:marBottom w:val="0"/>
          <w:divBdr>
            <w:top w:val="none" w:sz="0" w:space="0" w:color="auto"/>
            <w:left w:val="none" w:sz="0" w:space="0" w:color="auto"/>
            <w:bottom w:val="none" w:sz="0" w:space="0" w:color="auto"/>
            <w:right w:val="none" w:sz="0" w:space="0" w:color="auto"/>
          </w:divBdr>
        </w:div>
        <w:div w:id="1042826980">
          <w:marLeft w:val="0"/>
          <w:marRight w:val="0"/>
          <w:marTop w:val="0"/>
          <w:marBottom w:val="0"/>
          <w:divBdr>
            <w:top w:val="none" w:sz="0" w:space="0" w:color="auto"/>
            <w:left w:val="none" w:sz="0" w:space="0" w:color="auto"/>
            <w:bottom w:val="none" w:sz="0" w:space="0" w:color="auto"/>
            <w:right w:val="none" w:sz="0" w:space="0" w:color="auto"/>
          </w:divBdr>
        </w:div>
        <w:div w:id="698239629">
          <w:marLeft w:val="0"/>
          <w:marRight w:val="0"/>
          <w:marTop w:val="0"/>
          <w:marBottom w:val="0"/>
          <w:divBdr>
            <w:top w:val="none" w:sz="0" w:space="0" w:color="auto"/>
            <w:left w:val="none" w:sz="0" w:space="0" w:color="auto"/>
            <w:bottom w:val="none" w:sz="0" w:space="0" w:color="auto"/>
            <w:right w:val="none" w:sz="0" w:space="0" w:color="auto"/>
          </w:divBdr>
        </w:div>
        <w:div w:id="503520702">
          <w:marLeft w:val="0"/>
          <w:marRight w:val="0"/>
          <w:marTop w:val="0"/>
          <w:marBottom w:val="0"/>
          <w:divBdr>
            <w:top w:val="none" w:sz="0" w:space="0" w:color="auto"/>
            <w:left w:val="none" w:sz="0" w:space="0" w:color="auto"/>
            <w:bottom w:val="none" w:sz="0" w:space="0" w:color="auto"/>
            <w:right w:val="none" w:sz="0" w:space="0" w:color="auto"/>
          </w:divBdr>
        </w:div>
        <w:div w:id="251546555">
          <w:marLeft w:val="0"/>
          <w:marRight w:val="0"/>
          <w:marTop w:val="0"/>
          <w:marBottom w:val="0"/>
          <w:divBdr>
            <w:top w:val="none" w:sz="0" w:space="0" w:color="auto"/>
            <w:left w:val="none" w:sz="0" w:space="0" w:color="auto"/>
            <w:bottom w:val="none" w:sz="0" w:space="0" w:color="auto"/>
            <w:right w:val="none" w:sz="0" w:space="0" w:color="auto"/>
          </w:divBdr>
        </w:div>
        <w:div w:id="1840540065">
          <w:marLeft w:val="0"/>
          <w:marRight w:val="0"/>
          <w:marTop w:val="0"/>
          <w:marBottom w:val="0"/>
          <w:divBdr>
            <w:top w:val="none" w:sz="0" w:space="0" w:color="auto"/>
            <w:left w:val="none" w:sz="0" w:space="0" w:color="auto"/>
            <w:bottom w:val="none" w:sz="0" w:space="0" w:color="auto"/>
            <w:right w:val="none" w:sz="0" w:space="0" w:color="auto"/>
          </w:divBdr>
        </w:div>
        <w:div w:id="1593508252">
          <w:marLeft w:val="0"/>
          <w:marRight w:val="0"/>
          <w:marTop w:val="0"/>
          <w:marBottom w:val="0"/>
          <w:divBdr>
            <w:top w:val="none" w:sz="0" w:space="0" w:color="auto"/>
            <w:left w:val="none" w:sz="0" w:space="0" w:color="auto"/>
            <w:bottom w:val="none" w:sz="0" w:space="0" w:color="auto"/>
            <w:right w:val="none" w:sz="0" w:space="0" w:color="auto"/>
          </w:divBdr>
        </w:div>
        <w:div w:id="969474783">
          <w:marLeft w:val="0"/>
          <w:marRight w:val="0"/>
          <w:marTop w:val="0"/>
          <w:marBottom w:val="0"/>
          <w:divBdr>
            <w:top w:val="none" w:sz="0" w:space="0" w:color="auto"/>
            <w:left w:val="none" w:sz="0" w:space="0" w:color="auto"/>
            <w:bottom w:val="none" w:sz="0" w:space="0" w:color="auto"/>
            <w:right w:val="none" w:sz="0" w:space="0" w:color="auto"/>
          </w:divBdr>
        </w:div>
        <w:div w:id="981422216">
          <w:marLeft w:val="0"/>
          <w:marRight w:val="0"/>
          <w:marTop w:val="0"/>
          <w:marBottom w:val="0"/>
          <w:divBdr>
            <w:top w:val="none" w:sz="0" w:space="0" w:color="auto"/>
            <w:left w:val="none" w:sz="0" w:space="0" w:color="auto"/>
            <w:bottom w:val="none" w:sz="0" w:space="0" w:color="auto"/>
            <w:right w:val="none" w:sz="0" w:space="0" w:color="auto"/>
          </w:divBdr>
        </w:div>
        <w:div w:id="80949435">
          <w:marLeft w:val="0"/>
          <w:marRight w:val="0"/>
          <w:marTop w:val="0"/>
          <w:marBottom w:val="0"/>
          <w:divBdr>
            <w:top w:val="none" w:sz="0" w:space="0" w:color="auto"/>
            <w:left w:val="none" w:sz="0" w:space="0" w:color="auto"/>
            <w:bottom w:val="none" w:sz="0" w:space="0" w:color="auto"/>
            <w:right w:val="none" w:sz="0" w:space="0" w:color="auto"/>
          </w:divBdr>
        </w:div>
        <w:div w:id="491868793">
          <w:marLeft w:val="0"/>
          <w:marRight w:val="0"/>
          <w:marTop w:val="0"/>
          <w:marBottom w:val="0"/>
          <w:divBdr>
            <w:top w:val="none" w:sz="0" w:space="0" w:color="auto"/>
            <w:left w:val="none" w:sz="0" w:space="0" w:color="auto"/>
            <w:bottom w:val="none" w:sz="0" w:space="0" w:color="auto"/>
            <w:right w:val="none" w:sz="0" w:space="0" w:color="auto"/>
          </w:divBdr>
        </w:div>
        <w:div w:id="214701233">
          <w:marLeft w:val="0"/>
          <w:marRight w:val="0"/>
          <w:marTop w:val="0"/>
          <w:marBottom w:val="0"/>
          <w:divBdr>
            <w:top w:val="none" w:sz="0" w:space="0" w:color="auto"/>
            <w:left w:val="none" w:sz="0" w:space="0" w:color="auto"/>
            <w:bottom w:val="none" w:sz="0" w:space="0" w:color="auto"/>
            <w:right w:val="none" w:sz="0" w:space="0" w:color="auto"/>
          </w:divBdr>
        </w:div>
        <w:div w:id="1648240009">
          <w:marLeft w:val="0"/>
          <w:marRight w:val="0"/>
          <w:marTop w:val="0"/>
          <w:marBottom w:val="0"/>
          <w:divBdr>
            <w:top w:val="none" w:sz="0" w:space="0" w:color="auto"/>
            <w:left w:val="none" w:sz="0" w:space="0" w:color="auto"/>
            <w:bottom w:val="none" w:sz="0" w:space="0" w:color="auto"/>
            <w:right w:val="none" w:sz="0" w:space="0" w:color="auto"/>
          </w:divBdr>
        </w:div>
        <w:div w:id="2027711812">
          <w:marLeft w:val="0"/>
          <w:marRight w:val="0"/>
          <w:marTop w:val="0"/>
          <w:marBottom w:val="0"/>
          <w:divBdr>
            <w:top w:val="none" w:sz="0" w:space="0" w:color="auto"/>
            <w:left w:val="none" w:sz="0" w:space="0" w:color="auto"/>
            <w:bottom w:val="none" w:sz="0" w:space="0" w:color="auto"/>
            <w:right w:val="none" w:sz="0" w:space="0" w:color="auto"/>
          </w:divBdr>
        </w:div>
        <w:div w:id="2140758491">
          <w:marLeft w:val="0"/>
          <w:marRight w:val="0"/>
          <w:marTop w:val="0"/>
          <w:marBottom w:val="0"/>
          <w:divBdr>
            <w:top w:val="none" w:sz="0" w:space="0" w:color="auto"/>
            <w:left w:val="none" w:sz="0" w:space="0" w:color="auto"/>
            <w:bottom w:val="none" w:sz="0" w:space="0" w:color="auto"/>
            <w:right w:val="none" w:sz="0" w:space="0" w:color="auto"/>
          </w:divBdr>
        </w:div>
        <w:div w:id="784160554">
          <w:marLeft w:val="0"/>
          <w:marRight w:val="0"/>
          <w:marTop w:val="0"/>
          <w:marBottom w:val="0"/>
          <w:divBdr>
            <w:top w:val="none" w:sz="0" w:space="0" w:color="auto"/>
            <w:left w:val="none" w:sz="0" w:space="0" w:color="auto"/>
            <w:bottom w:val="none" w:sz="0" w:space="0" w:color="auto"/>
            <w:right w:val="none" w:sz="0" w:space="0" w:color="auto"/>
          </w:divBdr>
        </w:div>
        <w:div w:id="64494732">
          <w:marLeft w:val="0"/>
          <w:marRight w:val="0"/>
          <w:marTop w:val="0"/>
          <w:marBottom w:val="0"/>
          <w:divBdr>
            <w:top w:val="none" w:sz="0" w:space="0" w:color="auto"/>
            <w:left w:val="none" w:sz="0" w:space="0" w:color="auto"/>
            <w:bottom w:val="none" w:sz="0" w:space="0" w:color="auto"/>
            <w:right w:val="none" w:sz="0" w:space="0" w:color="auto"/>
          </w:divBdr>
        </w:div>
        <w:div w:id="881021089">
          <w:marLeft w:val="0"/>
          <w:marRight w:val="0"/>
          <w:marTop w:val="0"/>
          <w:marBottom w:val="0"/>
          <w:divBdr>
            <w:top w:val="none" w:sz="0" w:space="0" w:color="auto"/>
            <w:left w:val="none" w:sz="0" w:space="0" w:color="auto"/>
            <w:bottom w:val="none" w:sz="0" w:space="0" w:color="auto"/>
            <w:right w:val="none" w:sz="0" w:space="0" w:color="auto"/>
          </w:divBdr>
        </w:div>
        <w:div w:id="1343118926">
          <w:marLeft w:val="0"/>
          <w:marRight w:val="0"/>
          <w:marTop w:val="0"/>
          <w:marBottom w:val="0"/>
          <w:divBdr>
            <w:top w:val="none" w:sz="0" w:space="0" w:color="auto"/>
            <w:left w:val="none" w:sz="0" w:space="0" w:color="auto"/>
            <w:bottom w:val="none" w:sz="0" w:space="0" w:color="auto"/>
            <w:right w:val="none" w:sz="0" w:space="0" w:color="auto"/>
          </w:divBdr>
        </w:div>
        <w:div w:id="34738917">
          <w:marLeft w:val="0"/>
          <w:marRight w:val="0"/>
          <w:marTop w:val="0"/>
          <w:marBottom w:val="0"/>
          <w:divBdr>
            <w:top w:val="none" w:sz="0" w:space="0" w:color="auto"/>
            <w:left w:val="none" w:sz="0" w:space="0" w:color="auto"/>
            <w:bottom w:val="none" w:sz="0" w:space="0" w:color="auto"/>
            <w:right w:val="none" w:sz="0" w:space="0" w:color="auto"/>
          </w:divBdr>
        </w:div>
        <w:div w:id="1583640191">
          <w:marLeft w:val="0"/>
          <w:marRight w:val="0"/>
          <w:marTop w:val="0"/>
          <w:marBottom w:val="0"/>
          <w:divBdr>
            <w:top w:val="none" w:sz="0" w:space="0" w:color="auto"/>
            <w:left w:val="none" w:sz="0" w:space="0" w:color="auto"/>
            <w:bottom w:val="none" w:sz="0" w:space="0" w:color="auto"/>
            <w:right w:val="none" w:sz="0" w:space="0" w:color="auto"/>
          </w:divBdr>
        </w:div>
        <w:div w:id="532154875">
          <w:marLeft w:val="0"/>
          <w:marRight w:val="0"/>
          <w:marTop w:val="0"/>
          <w:marBottom w:val="0"/>
          <w:divBdr>
            <w:top w:val="none" w:sz="0" w:space="0" w:color="auto"/>
            <w:left w:val="none" w:sz="0" w:space="0" w:color="auto"/>
            <w:bottom w:val="none" w:sz="0" w:space="0" w:color="auto"/>
            <w:right w:val="none" w:sz="0" w:space="0" w:color="auto"/>
          </w:divBdr>
        </w:div>
        <w:div w:id="1615595472">
          <w:marLeft w:val="0"/>
          <w:marRight w:val="0"/>
          <w:marTop w:val="0"/>
          <w:marBottom w:val="0"/>
          <w:divBdr>
            <w:top w:val="none" w:sz="0" w:space="0" w:color="auto"/>
            <w:left w:val="none" w:sz="0" w:space="0" w:color="auto"/>
            <w:bottom w:val="none" w:sz="0" w:space="0" w:color="auto"/>
            <w:right w:val="none" w:sz="0" w:space="0" w:color="auto"/>
          </w:divBdr>
        </w:div>
        <w:div w:id="1407610696">
          <w:marLeft w:val="0"/>
          <w:marRight w:val="0"/>
          <w:marTop w:val="0"/>
          <w:marBottom w:val="0"/>
          <w:divBdr>
            <w:top w:val="none" w:sz="0" w:space="0" w:color="auto"/>
            <w:left w:val="none" w:sz="0" w:space="0" w:color="auto"/>
            <w:bottom w:val="none" w:sz="0" w:space="0" w:color="auto"/>
            <w:right w:val="none" w:sz="0" w:space="0" w:color="auto"/>
          </w:divBdr>
        </w:div>
        <w:div w:id="1178274284">
          <w:marLeft w:val="0"/>
          <w:marRight w:val="0"/>
          <w:marTop w:val="0"/>
          <w:marBottom w:val="0"/>
          <w:divBdr>
            <w:top w:val="none" w:sz="0" w:space="0" w:color="auto"/>
            <w:left w:val="none" w:sz="0" w:space="0" w:color="auto"/>
            <w:bottom w:val="none" w:sz="0" w:space="0" w:color="auto"/>
            <w:right w:val="none" w:sz="0" w:space="0" w:color="auto"/>
          </w:divBdr>
        </w:div>
        <w:div w:id="1069378120">
          <w:marLeft w:val="0"/>
          <w:marRight w:val="0"/>
          <w:marTop w:val="0"/>
          <w:marBottom w:val="0"/>
          <w:divBdr>
            <w:top w:val="none" w:sz="0" w:space="0" w:color="auto"/>
            <w:left w:val="none" w:sz="0" w:space="0" w:color="auto"/>
            <w:bottom w:val="none" w:sz="0" w:space="0" w:color="auto"/>
            <w:right w:val="none" w:sz="0" w:space="0" w:color="auto"/>
          </w:divBdr>
        </w:div>
        <w:div w:id="2111003512">
          <w:marLeft w:val="0"/>
          <w:marRight w:val="0"/>
          <w:marTop w:val="0"/>
          <w:marBottom w:val="0"/>
          <w:divBdr>
            <w:top w:val="none" w:sz="0" w:space="0" w:color="auto"/>
            <w:left w:val="none" w:sz="0" w:space="0" w:color="auto"/>
            <w:bottom w:val="none" w:sz="0" w:space="0" w:color="auto"/>
            <w:right w:val="none" w:sz="0" w:space="0" w:color="auto"/>
          </w:divBdr>
        </w:div>
        <w:div w:id="902521732">
          <w:marLeft w:val="0"/>
          <w:marRight w:val="0"/>
          <w:marTop w:val="0"/>
          <w:marBottom w:val="0"/>
          <w:divBdr>
            <w:top w:val="none" w:sz="0" w:space="0" w:color="auto"/>
            <w:left w:val="none" w:sz="0" w:space="0" w:color="auto"/>
            <w:bottom w:val="none" w:sz="0" w:space="0" w:color="auto"/>
            <w:right w:val="none" w:sz="0" w:space="0" w:color="auto"/>
          </w:divBdr>
        </w:div>
        <w:div w:id="1896812368">
          <w:marLeft w:val="0"/>
          <w:marRight w:val="0"/>
          <w:marTop w:val="0"/>
          <w:marBottom w:val="0"/>
          <w:divBdr>
            <w:top w:val="none" w:sz="0" w:space="0" w:color="auto"/>
            <w:left w:val="none" w:sz="0" w:space="0" w:color="auto"/>
            <w:bottom w:val="none" w:sz="0" w:space="0" w:color="auto"/>
            <w:right w:val="none" w:sz="0" w:space="0" w:color="auto"/>
          </w:divBdr>
        </w:div>
        <w:div w:id="1849519244">
          <w:marLeft w:val="0"/>
          <w:marRight w:val="0"/>
          <w:marTop w:val="0"/>
          <w:marBottom w:val="0"/>
          <w:divBdr>
            <w:top w:val="none" w:sz="0" w:space="0" w:color="auto"/>
            <w:left w:val="none" w:sz="0" w:space="0" w:color="auto"/>
            <w:bottom w:val="none" w:sz="0" w:space="0" w:color="auto"/>
            <w:right w:val="none" w:sz="0" w:space="0" w:color="auto"/>
          </w:divBdr>
        </w:div>
        <w:div w:id="1812138002">
          <w:marLeft w:val="0"/>
          <w:marRight w:val="0"/>
          <w:marTop w:val="0"/>
          <w:marBottom w:val="0"/>
          <w:divBdr>
            <w:top w:val="none" w:sz="0" w:space="0" w:color="auto"/>
            <w:left w:val="none" w:sz="0" w:space="0" w:color="auto"/>
            <w:bottom w:val="none" w:sz="0" w:space="0" w:color="auto"/>
            <w:right w:val="none" w:sz="0" w:space="0" w:color="auto"/>
          </w:divBdr>
        </w:div>
        <w:div w:id="401105258">
          <w:marLeft w:val="0"/>
          <w:marRight w:val="0"/>
          <w:marTop w:val="0"/>
          <w:marBottom w:val="0"/>
          <w:divBdr>
            <w:top w:val="none" w:sz="0" w:space="0" w:color="auto"/>
            <w:left w:val="none" w:sz="0" w:space="0" w:color="auto"/>
            <w:bottom w:val="none" w:sz="0" w:space="0" w:color="auto"/>
            <w:right w:val="none" w:sz="0" w:space="0" w:color="auto"/>
          </w:divBdr>
        </w:div>
        <w:div w:id="1106579093">
          <w:marLeft w:val="0"/>
          <w:marRight w:val="0"/>
          <w:marTop w:val="0"/>
          <w:marBottom w:val="0"/>
          <w:divBdr>
            <w:top w:val="none" w:sz="0" w:space="0" w:color="auto"/>
            <w:left w:val="none" w:sz="0" w:space="0" w:color="auto"/>
            <w:bottom w:val="none" w:sz="0" w:space="0" w:color="auto"/>
            <w:right w:val="none" w:sz="0" w:space="0" w:color="auto"/>
          </w:divBdr>
        </w:div>
        <w:div w:id="1854219698">
          <w:marLeft w:val="0"/>
          <w:marRight w:val="0"/>
          <w:marTop w:val="0"/>
          <w:marBottom w:val="0"/>
          <w:divBdr>
            <w:top w:val="none" w:sz="0" w:space="0" w:color="auto"/>
            <w:left w:val="none" w:sz="0" w:space="0" w:color="auto"/>
            <w:bottom w:val="none" w:sz="0" w:space="0" w:color="auto"/>
            <w:right w:val="none" w:sz="0" w:space="0" w:color="auto"/>
          </w:divBdr>
        </w:div>
        <w:div w:id="557207424">
          <w:marLeft w:val="0"/>
          <w:marRight w:val="0"/>
          <w:marTop w:val="0"/>
          <w:marBottom w:val="0"/>
          <w:divBdr>
            <w:top w:val="none" w:sz="0" w:space="0" w:color="auto"/>
            <w:left w:val="none" w:sz="0" w:space="0" w:color="auto"/>
            <w:bottom w:val="none" w:sz="0" w:space="0" w:color="auto"/>
            <w:right w:val="none" w:sz="0" w:space="0" w:color="auto"/>
          </w:divBdr>
        </w:div>
        <w:div w:id="2086029341">
          <w:marLeft w:val="0"/>
          <w:marRight w:val="0"/>
          <w:marTop w:val="0"/>
          <w:marBottom w:val="0"/>
          <w:divBdr>
            <w:top w:val="none" w:sz="0" w:space="0" w:color="auto"/>
            <w:left w:val="none" w:sz="0" w:space="0" w:color="auto"/>
            <w:bottom w:val="none" w:sz="0" w:space="0" w:color="auto"/>
            <w:right w:val="none" w:sz="0" w:space="0" w:color="auto"/>
          </w:divBdr>
        </w:div>
        <w:div w:id="470024640">
          <w:marLeft w:val="0"/>
          <w:marRight w:val="0"/>
          <w:marTop w:val="0"/>
          <w:marBottom w:val="0"/>
          <w:divBdr>
            <w:top w:val="none" w:sz="0" w:space="0" w:color="auto"/>
            <w:left w:val="none" w:sz="0" w:space="0" w:color="auto"/>
            <w:bottom w:val="none" w:sz="0" w:space="0" w:color="auto"/>
            <w:right w:val="none" w:sz="0" w:space="0" w:color="auto"/>
          </w:divBdr>
        </w:div>
        <w:div w:id="559095342">
          <w:marLeft w:val="0"/>
          <w:marRight w:val="0"/>
          <w:marTop w:val="0"/>
          <w:marBottom w:val="0"/>
          <w:divBdr>
            <w:top w:val="none" w:sz="0" w:space="0" w:color="auto"/>
            <w:left w:val="none" w:sz="0" w:space="0" w:color="auto"/>
            <w:bottom w:val="none" w:sz="0" w:space="0" w:color="auto"/>
            <w:right w:val="none" w:sz="0" w:space="0" w:color="auto"/>
          </w:divBdr>
        </w:div>
        <w:div w:id="1630041759">
          <w:marLeft w:val="0"/>
          <w:marRight w:val="0"/>
          <w:marTop w:val="0"/>
          <w:marBottom w:val="0"/>
          <w:divBdr>
            <w:top w:val="none" w:sz="0" w:space="0" w:color="auto"/>
            <w:left w:val="none" w:sz="0" w:space="0" w:color="auto"/>
            <w:bottom w:val="none" w:sz="0" w:space="0" w:color="auto"/>
            <w:right w:val="none" w:sz="0" w:space="0" w:color="auto"/>
          </w:divBdr>
        </w:div>
        <w:div w:id="1446265768">
          <w:marLeft w:val="0"/>
          <w:marRight w:val="0"/>
          <w:marTop w:val="0"/>
          <w:marBottom w:val="0"/>
          <w:divBdr>
            <w:top w:val="none" w:sz="0" w:space="0" w:color="auto"/>
            <w:left w:val="none" w:sz="0" w:space="0" w:color="auto"/>
            <w:bottom w:val="none" w:sz="0" w:space="0" w:color="auto"/>
            <w:right w:val="none" w:sz="0" w:space="0" w:color="auto"/>
          </w:divBdr>
        </w:div>
        <w:div w:id="372312589">
          <w:marLeft w:val="0"/>
          <w:marRight w:val="0"/>
          <w:marTop w:val="0"/>
          <w:marBottom w:val="0"/>
          <w:divBdr>
            <w:top w:val="none" w:sz="0" w:space="0" w:color="auto"/>
            <w:left w:val="none" w:sz="0" w:space="0" w:color="auto"/>
            <w:bottom w:val="none" w:sz="0" w:space="0" w:color="auto"/>
            <w:right w:val="none" w:sz="0" w:space="0" w:color="auto"/>
          </w:divBdr>
        </w:div>
      </w:divsChild>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563177514">
      <w:bodyDiv w:val="1"/>
      <w:marLeft w:val="0"/>
      <w:marRight w:val="0"/>
      <w:marTop w:val="0"/>
      <w:marBottom w:val="0"/>
      <w:divBdr>
        <w:top w:val="none" w:sz="0" w:space="0" w:color="auto"/>
        <w:left w:val="none" w:sz="0" w:space="0" w:color="auto"/>
        <w:bottom w:val="none" w:sz="0" w:space="0" w:color="auto"/>
        <w:right w:val="none" w:sz="0" w:space="0" w:color="auto"/>
      </w:divBdr>
    </w:div>
    <w:div w:id="567617361">
      <w:bodyDiv w:val="1"/>
      <w:marLeft w:val="0"/>
      <w:marRight w:val="0"/>
      <w:marTop w:val="0"/>
      <w:marBottom w:val="0"/>
      <w:divBdr>
        <w:top w:val="none" w:sz="0" w:space="0" w:color="auto"/>
        <w:left w:val="none" w:sz="0" w:space="0" w:color="auto"/>
        <w:bottom w:val="none" w:sz="0" w:space="0" w:color="auto"/>
        <w:right w:val="none" w:sz="0" w:space="0" w:color="auto"/>
      </w:divBdr>
    </w:div>
    <w:div w:id="640306838">
      <w:bodyDiv w:val="1"/>
      <w:marLeft w:val="0"/>
      <w:marRight w:val="0"/>
      <w:marTop w:val="0"/>
      <w:marBottom w:val="0"/>
      <w:divBdr>
        <w:top w:val="none" w:sz="0" w:space="0" w:color="auto"/>
        <w:left w:val="none" w:sz="0" w:space="0" w:color="auto"/>
        <w:bottom w:val="none" w:sz="0" w:space="0" w:color="auto"/>
        <w:right w:val="none" w:sz="0" w:space="0" w:color="auto"/>
      </w:divBdr>
      <w:divsChild>
        <w:div w:id="1096973736">
          <w:marLeft w:val="0"/>
          <w:marRight w:val="0"/>
          <w:marTop w:val="0"/>
          <w:marBottom w:val="0"/>
          <w:divBdr>
            <w:top w:val="none" w:sz="0" w:space="0" w:color="auto"/>
            <w:left w:val="none" w:sz="0" w:space="0" w:color="auto"/>
            <w:bottom w:val="none" w:sz="0" w:space="0" w:color="auto"/>
            <w:right w:val="none" w:sz="0" w:space="0" w:color="auto"/>
          </w:divBdr>
        </w:div>
        <w:div w:id="1433934813">
          <w:marLeft w:val="0"/>
          <w:marRight w:val="0"/>
          <w:marTop w:val="0"/>
          <w:marBottom w:val="0"/>
          <w:divBdr>
            <w:top w:val="none" w:sz="0" w:space="0" w:color="auto"/>
            <w:left w:val="none" w:sz="0" w:space="0" w:color="auto"/>
            <w:bottom w:val="none" w:sz="0" w:space="0" w:color="auto"/>
            <w:right w:val="none" w:sz="0" w:space="0" w:color="auto"/>
          </w:divBdr>
        </w:div>
        <w:div w:id="1941446539">
          <w:marLeft w:val="0"/>
          <w:marRight w:val="0"/>
          <w:marTop w:val="0"/>
          <w:marBottom w:val="0"/>
          <w:divBdr>
            <w:top w:val="none" w:sz="0" w:space="0" w:color="auto"/>
            <w:left w:val="none" w:sz="0" w:space="0" w:color="auto"/>
            <w:bottom w:val="none" w:sz="0" w:space="0" w:color="auto"/>
            <w:right w:val="none" w:sz="0" w:space="0" w:color="auto"/>
          </w:divBdr>
        </w:div>
        <w:div w:id="926766697">
          <w:marLeft w:val="0"/>
          <w:marRight w:val="0"/>
          <w:marTop w:val="0"/>
          <w:marBottom w:val="0"/>
          <w:divBdr>
            <w:top w:val="none" w:sz="0" w:space="0" w:color="auto"/>
            <w:left w:val="none" w:sz="0" w:space="0" w:color="auto"/>
            <w:bottom w:val="none" w:sz="0" w:space="0" w:color="auto"/>
            <w:right w:val="none" w:sz="0" w:space="0" w:color="auto"/>
          </w:divBdr>
        </w:div>
        <w:div w:id="789134255">
          <w:marLeft w:val="0"/>
          <w:marRight w:val="0"/>
          <w:marTop w:val="0"/>
          <w:marBottom w:val="0"/>
          <w:divBdr>
            <w:top w:val="none" w:sz="0" w:space="0" w:color="auto"/>
            <w:left w:val="none" w:sz="0" w:space="0" w:color="auto"/>
            <w:bottom w:val="none" w:sz="0" w:space="0" w:color="auto"/>
            <w:right w:val="none" w:sz="0" w:space="0" w:color="auto"/>
          </w:divBdr>
        </w:div>
        <w:div w:id="1004548911">
          <w:marLeft w:val="0"/>
          <w:marRight w:val="0"/>
          <w:marTop w:val="0"/>
          <w:marBottom w:val="0"/>
          <w:divBdr>
            <w:top w:val="none" w:sz="0" w:space="0" w:color="auto"/>
            <w:left w:val="none" w:sz="0" w:space="0" w:color="auto"/>
            <w:bottom w:val="none" w:sz="0" w:space="0" w:color="auto"/>
            <w:right w:val="none" w:sz="0" w:space="0" w:color="auto"/>
          </w:divBdr>
        </w:div>
        <w:div w:id="543835667">
          <w:marLeft w:val="0"/>
          <w:marRight w:val="0"/>
          <w:marTop w:val="0"/>
          <w:marBottom w:val="0"/>
          <w:divBdr>
            <w:top w:val="none" w:sz="0" w:space="0" w:color="auto"/>
            <w:left w:val="none" w:sz="0" w:space="0" w:color="auto"/>
            <w:bottom w:val="none" w:sz="0" w:space="0" w:color="auto"/>
            <w:right w:val="none" w:sz="0" w:space="0" w:color="auto"/>
          </w:divBdr>
        </w:div>
        <w:div w:id="1436634422">
          <w:marLeft w:val="0"/>
          <w:marRight w:val="0"/>
          <w:marTop w:val="0"/>
          <w:marBottom w:val="0"/>
          <w:divBdr>
            <w:top w:val="none" w:sz="0" w:space="0" w:color="auto"/>
            <w:left w:val="none" w:sz="0" w:space="0" w:color="auto"/>
            <w:bottom w:val="none" w:sz="0" w:space="0" w:color="auto"/>
            <w:right w:val="none" w:sz="0" w:space="0" w:color="auto"/>
          </w:divBdr>
        </w:div>
        <w:div w:id="853768678">
          <w:marLeft w:val="0"/>
          <w:marRight w:val="0"/>
          <w:marTop w:val="0"/>
          <w:marBottom w:val="0"/>
          <w:divBdr>
            <w:top w:val="none" w:sz="0" w:space="0" w:color="auto"/>
            <w:left w:val="none" w:sz="0" w:space="0" w:color="auto"/>
            <w:bottom w:val="none" w:sz="0" w:space="0" w:color="auto"/>
            <w:right w:val="none" w:sz="0" w:space="0" w:color="auto"/>
          </w:divBdr>
        </w:div>
      </w:divsChild>
    </w:div>
    <w:div w:id="669868837">
      <w:bodyDiv w:val="1"/>
      <w:marLeft w:val="0"/>
      <w:marRight w:val="0"/>
      <w:marTop w:val="0"/>
      <w:marBottom w:val="0"/>
      <w:divBdr>
        <w:top w:val="none" w:sz="0" w:space="0" w:color="auto"/>
        <w:left w:val="none" w:sz="0" w:space="0" w:color="auto"/>
        <w:bottom w:val="none" w:sz="0" w:space="0" w:color="auto"/>
        <w:right w:val="none" w:sz="0" w:space="0" w:color="auto"/>
      </w:divBdr>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770318977">
      <w:marLeft w:val="0"/>
      <w:marRight w:val="0"/>
      <w:marTop w:val="0"/>
      <w:marBottom w:val="0"/>
      <w:divBdr>
        <w:top w:val="none" w:sz="0" w:space="0" w:color="auto"/>
        <w:left w:val="none" w:sz="0" w:space="0" w:color="auto"/>
        <w:bottom w:val="none" w:sz="0" w:space="0" w:color="auto"/>
        <w:right w:val="none" w:sz="0" w:space="0" w:color="auto"/>
      </w:divBdr>
    </w:div>
    <w:div w:id="816610051">
      <w:marLeft w:val="0"/>
      <w:marRight w:val="0"/>
      <w:marTop w:val="0"/>
      <w:marBottom w:val="0"/>
      <w:divBdr>
        <w:top w:val="none" w:sz="0" w:space="0" w:color="auto"/>
        <w:left w:val="none" w:sz="0" w:space="0" w:color="auto"/>
        <w:bottom w:val="none" w:sz="0" w:space="0" w:color="auto"/>
        <w:right w:val="none" w:sz="0" w:space="0" w:color="auto"/>
      </w:divBdr>
    </w:div>
    <w:div w:id="825438195">
      <w:marLeft w:val="0"/>
      <w:marRight w:val="0"/>
      <w:marTop w:val="0"/>
      <w:marBottom w:val="0"/>
      <w:divBdr>
        <w:top w:val="none" w:sz="0" w:space="0" w:color="auto"/>
        <w:left w:val="none" w:sz="0" w:space="0" w:color="auto"/>
        <w:bottom w:val="none" w:sz="0" w:space="0" w:color="auto"/>
        <w:right w:val="none" w:sz="0" w:space="0" w:color="auto"/>
      </w:divBdr>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60048643">
      <w:marLeft w:val="0"/>
      <w:marRight w:val="0"/>
      <w:marTop w:val="0"/>
      <w:marBottom w:val="0"/>
      <w:divBdr>
        <w:top w:val="none" w:sz="0" w:space="0" w:color="auto"/>
        <w:left w:val="none" w:sz="0" w:space="0" w:color="auto"/>
        <w:bottom w:val="none" w:sz="0" w:space="0" w:color="auto"/>
        <w:right w:val="none" w:sz="0" w:space="0" w:color="auto"/>
      </w:divBdr>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18715939">
      <w:bodyDiv w:val="1"/>
      <w:marLeft w:val="0"/>
      <w:marRight w:val="0"/>
      <w:marTop w:val="0"/>
      <w:marBottom w:val="0"/>
      <w:divBdr>
        <w:top w:val="none" w:sz="0" w:space="0" w:color="auto"/>
        <w:left w:val="none" w:sz="0" w:space="0" w:color="auto"/>
        <w:bottom w:val="none" w:sz="0" w:space="0" w:color="auto"/>
        <w:right w:val="none" w:sz="0" w:space="0" w:color="auto"/>
      </w:divBdr>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3522999">
      <w:marLeft w:val="0"/>
      <w:marRight w:val="0"/>
      <w:marTop w:val="0"/>
      <w:marBottom w:val="0"/>
      <w:divBdr>
        <w:top w:val="none" w:sz="0" w:space="0" w:color="auto"/>
        <w:left w:val="none" w:sz="0" w:space="0" w:color="auto"/>
        <w:bottom w:val="none" w:sz="0" w:space="0" w:color="auto"/>
        <w:right w:val="none" w:sz="0" w:space="0" w:color="auto"/>
      </w:divBdr>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0978368">
      <w:bodyDiv w:val="1"/>
      <w:marLeft w:val="0"/>
      <w:marRight w:val="0"/>
      <w:marTop w:val="0"/>
      <w:marBottom w:val="0"/>
      <w:divBdr>
        <w:top w:val="none" w:sz="0" w:space="0" w:color="auto"/>
        <w:left w:val="none" w:sz="0" w:space="0" w:color="auto"/>
        <w:bottom w:val="none" w:sz="0" w:space="0" w:color="auto"/>
        <w:right w:val="none" w:sz="0" w:space="0" w:color="auto"/>
      </w:divBdr>
      <w:divsChild>
        <w:div w:id="1572351366">
          <w:marLeft w:val="0"/>
          <w:marRight w:val="0"/>
          <w:marTop w:val="0"/>
          <w:marBottom w:val="0"/>
          <w:divBdr>
            <w:top w:val="none" w:sz="0" w:space="0" w:color="auto"/>
            <w:left w:val="none" w:sz="0" w:space="0" w:color="auto"/>
            <w:bottom w:val="none" w:sz="0" w:space="0" w:color="auto"/>
            <w:right w:val="none" w:sz="0" w:space="0" w:color="auto"/>
          </w:divBdr>
        </w:div>
        <w:div w:id="100807955">
          <w:marLeft w:val="0"/>
          <w:marRight w:val="0"/>
          <w:marTop w:val="0"/>
          <w:marBottom w:val="0"/>
          <w:divBdr>
            <w:top w:val="none" w:sz="0" w:space="0" w:color="auto"/>
            <w:left w:val="none" w:sz="0" w:space="0" w:color="auto"/>
            <w:bottom w:val="none" w:sz="0" w:space="0" w:color="auto"/>
            <w:right w:val="none" w:sz="0" w:space="0" w:color="auto"/>
          </w:divBdr>
        </w:div>
        <w:div w:id="549611832">
          <w:marLeft w:val="0"/>
          <w:marRight w:val="0"/>
          <w:marTop w:val="0"/>
          <w:marBottom w:val="0"/>
          <w:divBdr>
            <w:top w:val="none" w:sz="0" w:space="0" w:color="auto"/>
            <w:left w:val="none" w:sz="0" w:space="0" w:color="auto"/>
            <w:bottom w:val="none" w:sz="0" w:space="0" w:color="auto"/>
            <w:right w:val="none" w:sz="0" w:space="0" w:color="auto"/>
          </w:divBdr>
        </w:div>
        <w:div w:id="1101417418">
          <w:marLeft w:val="0"/>
          <w:marRight w:val="0"/>
          <w:marTop w:val="0"/>
          <w:marBottom w:val="0"/>
          <w:divBdr>
            <w:top w:val="none" w:sz="0" w:space="0" w:color="auto"/>
            <w:left w:val="none" w:sz="0" w:space="0" w:color="auto"/>
            <w:bottom w:val="none" w:sz="0" w:space="0" w:color="auto"/>
            <w:right w:val="none" w:sz="0" w:space="0" w:color="auto"/>
          </w:divBdr>
        </w:div>
        <w:div w:id="572352496">
          <w:marLeft w:val="0"/>
          <w:marRight w:val="0"/>
          <w:marTop w:val="0"/>
          <w:marBottom w:val="0"/>
          <w:divBdr>
            <w:top w:val="none" w:sz="0" w:space="0" w:color="auto"/>
            <w:left w:val="none" w:sz="0" w:space="0" w:color="auto"/>
            <w:bottom w:val="none" w:sz="0" w:space="0" w:color="auto"/>
            <w:right w:val="none" w:sz="0" w:space="0" w:color="auto"/>
          </w:divBdr>
        </w:div>
        <w:div w:id="2033218941">
          <w:marLeft w:val="0"/>
          <w:marRight w:val="0"/>
          <w:marTop w:val="0"/>
          <w:marBottom w:val="0"/>
          <w:divBdr>
            <w:top w:val="none" w:sz="0" w:space="0" w:color="auto"/>
            <w:left w:val="none" w:sz="0" w:space="0" w:color="auto"/>
            <w:bottom w:val="none" w:sz="0" w:space="0" w:color="auto"/>
            <w:right w:val="none" w:sz="0" w:space="0" w:color="auto"/>
          </w:divBdr>
        </w:div>
        <w:div w:id="1712148679">
          <w:marLeft w:val="0"/>
          <w:marRight w:val="0"/>
          <w:marTop w:val="0"/>
          <w:marBottom w:val="0"/>
          <w:divBdr>
            <w:top w:val="none" w:sz="0" w:space="0" w:color="auto"/>
            <w:left w:val="none" w:sz="0" w:space="0" w:color="auto"/>
            <w:bottom w:val="none" w:sz="0" w:space="0" w:color="auto"/>
            <w:right w:val="none" w:sz="0" w:space="0" w:color="auto"/>
          </w:divBdr>
        </w:div>
        <w:div w:id="1868567181">
          <w:marLeft w:val="0"/>
          <w:marRight w:val="0"/>
          <w:marTop w:val="0"/>
          <w:marBottom w:val="0"/>
          <w:divBdr>
            <w:top w:val="none" w:sz="0" w:space="0" w:color="auto"/>
            <w:left w:val="none" w:sz="0" w:space="0" w:color="auto"/>
            <w:bottom w:val="none" w:sz="0" w:space="0" w:color="auto"/>
            <w:right w:val="none" w:sz="0" w:space="0" w:color="auto"/>
          </w:divBdr>
        </w:div>
        <w:div w:id="1143278071">
          <w:marLeft w:val="0"/>
          <w:marRight w:val="0"/>
          <w:marTop w:val="0"/>
          <w:marBottom w:val="0"/>
          <w:divBdr>
            <w:top w:val="none" w:sz="0" w:space="0" w:color="auto"/>
            <w:left w:val="none" w:sz="0" w:space="0" w:color="auto"/>
            <w:bottom w:val="none" w:sz="0" w:space="0" w:color="auto"/>
            <w:right w:val="none" w:sz="0" w:space="0" w:color="auto"/>
          </w:divBdr>
        </w:div>
        <w:div w:id="1606111247">
          <w:marLeft w:val="0"/>
          <w:marRight w:val="0"/>
          <w:marTop w:val="0"/>
          <w:marBottom w:val="0"/>
          <w:divBdr>
            <w:top w:val="none" w:sz="0" w:space="0" w:color="auto"/>
            <w:left w:val="none" w:sz="0" w:space="0" w:color="auto"/>
            <w:bottom w:val="none" w:sz="0" w:space="0" w:color="auto"/>
            <w:right w:val="none" w:sz="0" w:space="0" w:color="auto"/>
          </w:divBdr>
        </w:div>
        <w:div w:id="1778405640">
          <w:marLeft w:val="0"/>
          <w:marRight w:val="0"/>
          <w:marTop w:val="0"/>
          <w:marBottom w:val="0"/>
          <w:divBdr>
            <w:top w:val="none" w:sz="0" w:space="0" w:color="auto"/>
            <w:left w:val="none" w:sz="0" w:space="0" w:color="auto"/>
            <w:bottom w:val="none" w:sz="0" w:space="0" w:color="auto"/>
            <w:right w:val="none" w:sz="0" w:space="0" w:color="auto"/>
          </w:divBdr>
        </w:div>
        <w:div w:id="1279753457">
          <w:marLeft w:val="0"/>
          <w:marRight w:val="0"/>
          <w:marTop w:val="0"/>
          <w:marBottom w:val="0"/>
          <w:divBdr>
            <w:top w:val="none" w:sz="0" w:space="0" w:color="auto"/>
            <w:left w:val="none" w:sz="0" w:space="0" w:color="auto"/>
            <w:bottom w:val="none" w:sz="0" w:space="0" w:color="auto"/>
            <w:right w:val="none" w:sz="0" w:space="0" w:color="auto"/>
          </w:divBdr>
        </w:div>
        <w:div w:id="1160925311">
          <w:marLeft w:val="0"/>
          <w:marRight w:val="0"/>
          <w:marTop w:val="0"/>
          <w:marBottom w:val="0"/>
          <w:divBdr>
            <w:top w:val="none" w:sz="0" w:space="0" w:color="auto"/>
            <w:left w:val="none" w:sz="0" w:space="0" w:color="auto"/>
            <w:bottom w:val="none" w:sz="0" w:space="0" w:color="auto"/>
            <w:right w:val="none" w:sz="0" w:space="0" w:color="auto"/>
          </w:divBdr>
        </w:div>
        <w:div w:id="1045132713">
          <w:marLeft w:val="0"/>
          <w:marRight w:val="0"/>
          <w:marTop w:val="0"/>
          <w:marBottom w:val="0"/>
          <w:divBdr>
            <w:top w:val="none" w:sz="0" w:space="0" w:color="auto"/>
            <w:left w:val="none" w:sz="0" w:space="0" w:color="auto"/>
            <w:bottom w:val="none" w:sz="0" w:space="0" w:color="auto"/>
            <w:right w:val="none" w:sz="0" w:space="0" w:color="auto"/>
          </w:divBdr>
        </w:div>
        <w:div w:id="282354">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192180804">
      <w:bodyDiv w:val="1"/>
      <w:marLeft w:val="0"/>
      <w:marRight w:val="0"/>
      <w:marTop w:val="0"/>
      <w:marBottom w:val="0"/>
      <w:divBdr>
        <w:top w:val="none" w:sz="0" w:space="0" w:color="auto"/>
        <w:left w:val="none" w:sz="0" w:space="0" w:color="auto"/>
        <w:bottom w:val="none" w:sz="0" w:space="0" w:color="auto"/>
        <w:right w:val="none" w:sz="0" w:space="0" w:color="auto"/>
      </w:divBdr>
      <w:divsChild>
        <w:div w:id="905141496">
          <w:marLeft w:val="0"/>
          <w:marRight w:val="0"/>
          <w:marTop w:val="0"/>
          <w:marBottom w:val="0"/>
          <w:divBdr>
            <w:top w:val="none" w:sz="0" w:space="0" w:color="auto"/>
            <w:left w:val="none" w:sz="0" w:space="0" w:color="auto"/>
            <w:bottom w:val="none" w:sz="0" w:space="0" w:color="auto"/>
            <w:right w:val="none" w:sz="0" w:space="0" w:color="auto"/>
          </w:divBdr>
        </w:div>
        <w:div w:id="686949189">
          <w:marLeft w:val="0"/>
          <w:marRight w:val="0"/>
          <w:marTop w:val="0"/>
          <w:marBottom w:val="0"/>
          <w:divBdr>
            <w:top w:val="none" w:sz="0" w:space="0" w:color="auto"/>
            <w:left w:val="none" w:sz="0" w:space="0" w:color="auto"/>
            <w:bottom w:val="none" w:sz="0" w:space="0" w:color="auto"/>
            <w:right w:val="none" w:sz="0" w:space="0" w:color="auto"/>
          </w:divBdr>
        </w:div>
        <w:div w:id="123083956">
          <w:marLeft w:val="0"/>
          <w:marRight w:val="0"/>
          <w:marTop w:val="0"/>
          <w:marBottom w:val="0"/>
          <w:divBdr>
            <w:top w:val="none" w:sz="0" w:space="0" w:color="auto"/>
            <w:left w:val="none" w:sz="0" w:space="0" w:color="auto"/>
            <w:bottom w:val="none" w:sz="0" w:space="0" w:color="auto"/>
            <w:right w:val="none" w:sz="0" w:space="0" w:color="auto"/>
          </w:divBdr>
        </w:div>
        <w:div w:id="626469827">
          <w:marLeft w:val="0"/>
          <w:marRight w:val="0"/>
          <w:marTop w:val="0"/>
          <w:marBottom w:val="0"/>
          <w:divBdr>
            <w:top w:val="none" w:sz="0" w:space="0" w:color="auto"/>
            <w:left w:val="none" w:sz="0" w:space="0" w:color="auto"/>
            <w:bottom w:val="none" w:sz="0" w:space="0" w:color="auto"/>
            <w:right w:val="none" w:sz="0" w:space="0" w:color="auto"/>
          </w:divBdr>
        </w:div>
        <w:div w:id="1985112258">
          <w:marLeft w:val="0"/>
          <w:marRight w:val="0"/>
          <w:marTop w:val="0"/>
          <w:marBottom w:val="0"/>
          <w:divBdr>
            <w:top w:val="none" w:sz="0" w:space="0" w:color="auto"/>
            <w:left w:val="none" w:sz="0" w:space="0" w:color="auto"/>
            <w:bottom w:val="none" w:sz="0" w:space="0" w:color="auto"/>
            <w:right w:val="none" w:sz="0" w:space="0" w:color="auto"/>
          </w:divBdr>
        </w:div>
        <w:div w:id="14498664">
          <w:marLeft w:val="0"/>
          <w:marRight w:val="0"/>
          <w:marTop w:val="0"/>
          <w:marBottom w:val="0"/>
          <w:divBdr>
            <w:top w:val="none" w:sz="0" w:space="0" w:color="auto"/>
            <w:left w:val="none" w:sz="0" w:space="0" w:color="auto"/>
            <w:bottom w:val="none" w:sz="0" w:space="0" w:color="auto"/>
            <w:right w:val="none" w:sz="0" w:space="0" w:color="auto"/>
          </w:divBdr>
        </w:div>
        <w:div w:id="650715369">
          <w:marLeft w:val="0"/>
          <w:marRight w:val="0"/>
          <w:marTop w:val="0"/>
          <w:marBottom w:val="0"/>
          <w:divBdr>
            <w:top w:val="none" w:sz="0" w:space="0" w:color="auto"/>
            <w:left w:val="none" w:sz="0" w:space="0" w:color="auto"/>
            <w:bottom w:val="none" w:sz="0" w:space="0" w:color="auto"/>
            <w:right w:val="none" w:sz="0" w:space="0" w:color="auto"/>
          </w:divBdr>
        </w:div>
        <w:div w:id="322511713">
          <w:marLeft w:val="0"/>
          <w:marRight w:val="0"/>
          <w:marTop w:val="0"/>
          <w:marBottom w:val="0"/>
          <w:divBdr>
            <w:top w:val="none" w:sz="0" w:space="0" w:color="auto"/>
            <w:left w:val="none" w:sz="0" w:space="0" w:color="auto"/>
            <w:bottom w:val="none" w:sz="0" w:space="0" w:color="auto"/>
            <w:right w:val="none" w:sz="0" w:space="0" w:color="auto"/>
          </w:divBdr>
        </w:div>
        <w:div w:id="1661501306">
          <w:marLeft w:val="0"/>
          <w:marRight w:val="0"/>
          <w:marTop w:val="0"/>
          <w:marBottom w:val="0"/>
          <w:divBdr>
            <w:top w:val="none" w:sz="0" w:space="0" w:color="auto"/>
            <w:left w:val="none" w:sz="0" w:space="0" w:color="auto"/>
            <w:bottom w:val="none" w:sz="0" w:space="0" w:color="auto"/>
            <w:right w:val="none" w:sz="0" w:space="0" w:color="auto"/>
          </w:divBdr>
        </w:div>
        <w:div w:id="224220072">
          <w:marLeft w:val="0"/>
          <w:marRight w:val="0"/>
          <w:marTop w:val="0"/>
          <w:marBottom w:val="0"/>
          <w:divBdr>
            <w:top w:val="none" w:sz="0" w:space="0" w:color="auto"/>
            <w:left w:val="none" w:sz="0" w:space="0" w:color="auto"/>
            <w:bottom w:val="none" w:sz="0" w:space="0" w:color="auto"/>
            <w:right w:val="none" w:sz="0" w:space="0" w:color="auto"/>
          </w:divBdr>
        </w:div>
      </w:divsChild>
    </w:div>
    <w:div w:id="1194420720">
      <w:bodyDiv w:val="1"/>
      <w:marLeft w:val="0"/>
      <w:marRight w:val="0"/>
      <w:marTop w:val="0"/>
      <w:marBottom w:val="0"/>
      <w:divBdr>
        <w:top w:val="none" w:sz="0" w:space="0" w:color="auto"/>
        <w:left w:val="none" w:sz="0" w:space="0" w:color="auto"/>
        <w:bottom w:val="none" w:sz="0" w:space="0" w:color="auto"/>
        <w:right w:val="none" w:sz="0" w:space="0" w:color="auto"/>
      </w:divBdr>
      <w:divsChild>
        <w:div w:id="1347487910">
          <w:marLeft w:val="0"/>
          <w:marRight w:val="0"/>
          <w:marTop w:val="0"/>
          <w:marBottom w:val="0"/>
          <w:divBdr>
            <w:top w:val="none" w:sz="0" w:space="0" w:color="auto"/>
            <w:left w:val="none" w:sz="0" w:space="0" w:color="auto"/>
            <w:bottom w:val="none" w:sz="0" w:space="0" w:color="auto"/>
            <w:right w:val="none" w:sz="0" w:space="0" w:color="auto"/>
          </w:divBdr>
        </w:div>
        <w:div w:id="1166747927">
          <w:marLeft w:val="0"/>
          <w:marRight w:val="0"/>
          <w:marTop w:val="0"/>
          <w:marBottom w:val="0"/>
          <w:divBdr>
            <w:top w:val="none" w:sz="0" w:space="0" w:color="auto"/>
            <w:left w:val="none" w:sz="0" w:space="0" w:color="auto"/>
            <w:bottom w:val="none" w:sz="0" w:space="0" w:color="auto"/>
            <w:right w:val="none" w:sz="0" w:space="0" w:color="auto"/>
          </w:divBdr>
        </w:div>
        <w:div w:id="1491481118">
          <w:marLeft w:val="0"/>
          <w:marRight w:val="0"/>
          <w:marTop w:val="0"/>
          <w:marBottom w:val="0"/>
          <w:divBdr>
            <w:top w:val="none" w:sz="0" w:space="0" w:color="auto"/>
            <w:left w:val="none" w:sz="0" w:space="0" w:color="auto"/>
            <w:bottom w:val="none" w:sz="0" w:space="0" w:color="auto"/>
            <w:right w:val="none" w:sz="0" w:space="0" w:color="auto"/>
          </w:divBdr>
        </w:div>
      </w:divsChild>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17862824">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20441223">
      <w:bodyDiv w:val="1"/>
      <w:marLeft w:val="0"/>
      <w:marRight w:val="0"/>
      <w:marTop w:val="0"/>
      <w:marBottom w:val="0"/>
      <w:divBdr>
        <w:top w:val="none" w:sz="0" w:space="0" w:color="auto"/>
        <w:left w:val="none" w:sz="0" w:space="0" w:color="auto"/>
        <w:bottom w:val="none" w:sz="0" w:space="0" w:color="auto"/>
        <w:right w:val="none" w:sz="0" w:space="0" w:color="auto"/>
      </w:divBdr>
    </w:div>
    <w:div w:id="1443837904">
      <w:bodyDiv w:val="1"/>
      <w:marLeft w:val="0"/>
      <w:marRight w:val="0"/>
      <w:marTop w:val="0"/>
      <w:marBottom w:val="0"/>
      <w:divBdr>
        <w:top w:val="none" w:sz="0" w:space="0" w:color="auto"/>
        <w:left w:val="none" w:sz="0" w:space="0" w:color="auto"/>
        <w:bottom w:val="none" w:sz="0" w:space="0" w:color="auto"/>
        <w:right w:val="none" w:sz="0" w:space="0" w:color="auto"/>
      </w:divBdr>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492601250">
      <w:bodyDiv w:val="1"/>
      <w:marLeft w:val="0"/>
      <w:marRight w:val="0"/>
      <w:marTop w:val="0"/>
      <w:marBottom w:val="0"/>
      <w:divBdr>
        <w:top w:val="none" w:sz="0" w:space="0" w:color="auto"/>
        <w:left w:val="none" w:sz="0" w:space="0" w:color="auto"/>
        <w:bottom w:val="none" w:sz="0" w:space="0" w:color="auto"/>
        <w:right w:val="none" w:sz="0" w:space="0" w:color="auto"/>
      </w:divBdr>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51923090">
      <w:bodyDiv w:val="1"/>
      <w:marLeft w:val="0"/>
      <w:marRight w:val="0"/>
      <w:marTop w:val="0"/>
      <w:marBottom w:val="0"/>
      <w:divBdr>
        <w:top w:val="none" w:sz="0" w:space="0" w:color="auto"/>
        <w:left w:val="none" w:sz="0" w:space="0" w:color="auto"/>
        <w:bottom w:val="none" w:sz="0" w:space="0" w:color="auto"/>
        <w:right w:val="none" w:sz="0" w:space="0" w:color="auto"/>
      </w:divBdr>
      <w:divsChild>
        <w:div w:id="577442110">
          <w:marLeft w:val="0"/>
          <w:marRight w:val="0"/>
          <w:marTop w:val="0"/>
          <w:marBottom w:val="0"/>
          <w:divBdr>
            <w:top w:val="none" w:sz="0" w:space="0" w:color="auto"/>
            <w:left w:val="none" w:sz="0" w:space="0" w:color="auto"/>
            <w:bottom w:val="none" w:sz="0" w:space="0" w:color="auto"/>
            <w:right w:val="none" w:sz="0" w:space="0" w:color="auto"/>
          </w:divBdr>
        </w:div>
        <w:div w:id="2130003700">
          <w:marLeft w:val="0"/>
          <w:marRight w:val="0"/>
          <w:marTop w:val="0"/>
          <w:marBottom w:val="0"/>
          <w:divBdr>
            <w:top w:val="none" w:sz="0" w:space="0" w:color="auto"/>
            <w:left w:val="none" w:sz="0" w:space="0" w:color="auto"/>
            <w:bottom w:val="none" w:sz="0" w:space="0" w:color="auto"/>
            <w:right w:val="none" w:sz="0" w:space="0" w:color="auto"/>
          </w:divBdr>
        </w:div>
        <w:div w:id="158423654">
          <w:marLeft w:val="0"/>
          <w:marRight w:val="0"/>
          <w:marTop w:val="0"/>
          <w:marBottom w:val="0"/>
          <w:divBdr>
            <w:top w:val="none" w:sz="0" w:space="0" w:color="auto"/>
            <w:left w:val="none" w:sz="0" w:space="0" w:color="auto"/>
            <w:bottom w:val="none" w:sz="0" w:space="0" w:color="auto"/>
            <w:right w:val="none" w:sz="0" w:space="0" w:color="auto"/>
          </w:divBdr>
        </w:div>
        <w:div w:id="367723380">
          <w:marLeft w:val="0"/>
          <w:marRight w:val="0"/>
          <w:marTop w:val="0"/>
          <w:marBottom w:val="0"/>
          <w:divBdr>
            <w:top w:val="none" w:sz="0" w:space="0" w:color="auto"/>
            <w:left w:val="none" w:sz="0" w:space="0" w:color="auto"/>
            <w:bottom w:val="none" w:sz="0" w:space="0" w:color="auto"/>
            <w:right w:val="none" w:sz="0" w:space="0" w:color="auto"/>
          </w:divBdr>
        </w:div>
        <w:div w:id="1996686645">
          <w:marLeft w:val="0"/>
          <w:marRight w:val="0"/>
          <w:marTop w:val="0"/>
          <w:marBottom w:val="0"/>
          <w:divBdr>
            <w:top w:val="none" w:sz="0" w:space="0" w:color="auto"/>
            <w:left w:val="none" w:sz="0" w:space="0" w:color="auto"/>
            <w:bottom w:val="none" w:sz="0" w:space="0" w:color="auto"/>
            <w:right w:val="none" w:sz="0" w:space="0" w:color="auto"/>
          </w:divBdr>
        </w:div>
        <w:div w:id="1144156952">
          <w:marLeft w:val="0"/>
          <w:marRight w:val="0"/>
          <w:marTop w:val="0"/>
          <w:marBottom w:val="0"/>
          <w:divBdr>
            <w:top w:val="none" w:sz="0" w:space="0" w:color="auto"/>
            <w:left w:val="none" w:sz="0" w:space="0" w:color="auto"/>
            <w:bottom w:val="none" w:sz="0" w:space="0" w:color="auto"/>
            <w:right w:val="none" w:sz="0" w:space="0" w:color="auto"/>
          </w:divBdr>
        </w:div>
        <w:div w:id="302581389">
          <w:marLeft w:val="0"/>
          <w:marRight w:val="0"/>
          <w:marTop w:val="0"/>
          <w:marBottom w:val="0"/>
          <w:divBdr>
            <w:top w:val="none" w:sz="0" w:space="0" w:color="auto"/>
            <w:left w:val="none" w:sz="0" w:space="0" w:color="auto"/>
            <w:bottom w:val="none" w:sz="0" w:space="0" w:color="auto"/>
            <w:right w:val="none" w:sz="0" w:space="0" w:color="auto"/>
          </w:divBdr>
        </w:div>
        <w:div w:id="1760250479">
          <w:marLeft w:val="0"/>
          <w:marRight w:val="0"/>
          <w:marTop w:val="0"/>
          <w:marBottom w:val="0"/>
          <w:divBdr>
            <w:top w:val="none" w:sz="0" w:space="0" w:color="auto"/>
            <w:left w:val="none" w:sz="0" w:space="0" w:color="auto"/>
            <w:bottom w:val="none" w:sz="0" w:space="0" w:color="auto"/>
            <w:right w:val="none" w:sz="0" w:space="0" w:color="auto"/>
          </w:divBdr>
        </w:div>
        <w:div w:id="686060372">
          <w:marLeft w:val="0"/>
          <w:marRight w:val="0"/>
          <w:marTop w:val="0"/>
          <w:marBottom w:val="0"/>
          <w:divBdr>
            <w:top w:val="none" w:sz="0" w:space="0" w:color="auto"/>
            <w:left w:val="none" w:sz="0" w:space="0" w:color="auto"/>
            <w:bottom w:val="none" w:sz="0" w:space="0" w:color="auto"/>
            <w:right w:val="none" w:sz="0" w:space="0" w:color="auto"/>
          </w:divBdr>
        </w:div>
        <w:div w:id="2041005217">
          <w:marLeft w:val="0"/>
          <w:marRight w:val="0"/>
          <w:marTop w:val="0"/>
          <w:marBottom w:val="0"/>
          <w:divBdr>
            <w:top w:val="none" w:sz="0" w:space="0" w:color="auto"/>
            <w:left w:val="none" w:sz="0" w:space="0" w:color="auto"/>
            <w:bottom w:val="none" w:sz="0" w:space="0" w:color="auto"/>
            <w:right w:val="none" w:sz="0" w:space="0" w:color="auto"/>
          </w:divBdr>
        </w:div>
      </w:divsChild>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692142212">
      <w:bodyDiv w:val="1"/>
      <w:marLeft w:val="0"/>
      <w:marRight w:val="0"/>
      <w:marTop w:val="0"/>
      <w:marBottom w:val="0"/>
      <w:divBdr>
        <w:top w:val="none" w:sz="0" w:space="0" w:color="auto"/>
        <w:left w:val="none" w:sz="0" w:space="0" w:color="auto"/>
        <w:bottom w:val="none" w:sz="0" w:space="0" w:color="auto"/>
        <w:right w:val="none" w:sz="0" w:space="0" w:color="auto"/>
      </w:divBdr>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14250545">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846356885">
      <w:bodyDiv w:val="1"/>
      <w:marLeft w:val="0"/>
      <w:marRight w:val="0"/>
      <w:marTop w:val="0"/>
      <w:marBottom w:val="0"/>
      <w:divBdr>
        <w:top w:val="none" w:sz="0" w:space="0" w:color="auto"/>
        <w:left w:val="none" w:sz="0" w:space="0" w:color="auto"/>
        <w:bottom w:val="none" w:sz="0" w:space="0" w:color="auto"/>
        <w:right w:val="none" w:sz="0" w:space="0" w:color="auto"/>
      </w:divBdr>
    </w:div>
    <w:div w:id="1877233758">
      <w:bodyDiv w:val="1"/>
      <w:marLeft w:val="0"/>
      <w:marRight w:val="0"/>
      <w:marTop w:val="0"/>
      <w:marBottom w:val="0"/>
      <w:divBdr>
        <w:top w:val="none" w:sz="0" w:space="0" w:color="auto"/>
        <w:left w:val="none" w:sz="0" w:space="0" w:color="auto"/>
        <w:bottom w:val="none" w:sz="0" w:space="0" w:color="auto"/>
        <w:right w:val="none" w:sz="0" w:space="0" w:color="auto"/>
      </w:divBdr>
      <w:divsChild>
        <w:div w:id="1420129855">
          <w:marLeft w:val="0"/>
          <w:marRight w:val="0"/>
          <w:marTop w:val="0"/>
          <w:marBottom w:val="0"/>
          <w:divBdr>
            <w:top w:val="none" w:sz="0" w:space="0" w:color="auto"/>
            <w:left w:val="none" w:sz="0" w:space="0" w:color="auto"/>
            <w:bottom w:val="none" w:sz="0" w:space="0" w:color="auto"/>
            <w:right w:val="none" w:sz="0" w:space="0" w:color="auto"/>
          </w:divBdr>
        </w:div>
        <w:div w:id="1842163231">
          <w:marLeft w:val="0"/>
          <w:marRight w:val="0"/>
          <w:marTop w:val="0"/>
          <w:marBottom w:val="0"/>
          <w:divBdr>
            <w:top w:val="none" w:sz="0" w:space="0" w:color="auto"/>
            <w:left w:val="none" w:sz="0" w:space="0" w:color="auto"/>
            <w:bottom w:val="none" w:sz="0" w:space="0" w:color="auto"/>
            <w:right w:val="none" w:sz="0" w:space="0" w:color="auto"/>
          </w:divBdr>
        </w:div>
        <w:div w:id="1680690097">
          <w:marLeft w:val="0"/>
          <w:marRight w:val="0"/>
          <w:marTop w:val="0"/>
          <w:marBottom w:val="0"/>
          <w:divBdr>
            <w:top w:val="none" w:sz="0" w:space="0" w:color="auto"/>
            <w:left w:val="none" w:sz="0" w:space="0" w:color="auto"/>
            <w:bottom w:val="none" w:sz="0" w:space="0" w:color="auto"/>
            <w:right w:val="none" w:sz="0" w:space="0" w:color="auto"/>
          </w:divBdr>
        </w:div>
        <w:div w:id="1967931632">
          <w:marLeft w:val="0"/>
          <w:marRight w:val="0"/>
          <w:marTop w:val="0"/>
          <w:marBottom w:val="0"/>
          <w:divBdr>
            <w:top w:val="none" w:sz="0" w:space="0" w:color="auto"/>
            <w:left w:val="none" w:sz="0" w:space="0" w:color="auto"/>
            <w:bottom w:val="none" w:sz="0" w:space="0" w:color="auto"/>
            <w:right w:val="none" w:sz="0" w:space="0" w:color="auto"/>
          </w:divBdr>
        </w:div>
        <w:div w:id="1469203156">
          <w:marLeft w:val="0"/>
          <w:marRight w:val="0"/>
          <w:marTop w:val="0"/>
          <w:marBottom w:val="0"/>
          <w:divBdr>
            <w:top w:val="none" w:sz="0" w:space="0" w:color="auto"/>
            <w:left w:val="none" w:sz="0" w:space="0" w:color="auto"/>
            <w:bottom w:val="none" w:sz="0" w:space="0" w:color="auto"/>
            <w:right w:val="none" w:sz="0" w:space="0" w:color="auto"/>
          </w:divBdr>
        </w:div>
        <w:div w:id="1293169670">
          <w:marLeft w:val="0"/>
          <w:marRight w:val="0"/>
          <w:marTop w:val="0"/>
          <w:marBottom w:val="0"/>
          <w:divBdr>
            <w:top w:val="none" w:sz="0" w:space="0" w:color="auto"/>
            <w:left w:val="none" w:sz="0" w:space="0" w:color="auto"/>
            <w:bottom w:val="none" w:sz="0" w:space="0" w:color="auto"/>
            <w:right w:val="none" w:sz="0" w:space="0" w:color="auto"/>
          </w:divBdr>
        </w:div>
        <w:div w:id="1586188347">
          <w:marLeft w:val="0"/>
          <w:marRight w:val="0"/>
          <w:marTop w:val="0"/>
          <w:marBottom w:val="0"/>
          <w:divBdr>
            <w:top w:val="none" w:sz="0" w:space="0" w:color="auto"/>
            <w:left w:val="none" w:sz="0" w:space="0" w:color="auto"/>
            <w:bottom w:val="none" w:sz="0" w:space="0" w:color="auto"/>
            <w:right w:val="none" w:sz="0" w:space="0" w:color="auto"/>
          </w:divBdr>
        </w:div>
      </w:divsChild>
    </w:div>
    <w:div w:id="1883833099">
      <w:bodyDiv w:val="1"/>
      <w:marLeft w:val="0"/>
      <w:marRight w:val="0"/>
      <w:marTop w:val="0"/>
      <w:marBottom w:val="0"/>
      <w:divBdr>
        <w:top w:val="none" w:sz="0" w:space="0" w:color="auto"/>
        <w:left w:val="none" w:sz="0" w:space="0" w:color="auto"/>
        <w:bottom w:val="none" w:sz="0" w:space="0" w:color="auto"/>
        <w:right w:val="none" w:sz="0" w:space="0" w:color="auto"/>
      </w:divBdr>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4909-70D4-42B8-A74E-F58F7A56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2910</Words>
  <Characters>15717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18590</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Táuana Ubertti</cp:lastModifiedBy>
  <cp:revision>7</cp:revision>
  <cp:lastPrinted>2021-05-07T16:57:00Z</cp:lastPrinted>
  <dcterms:created xsi:type="dcterms:W3CDTF">2021-08-02T16:50:00Z</dcterms:created>
  <dcterms:modified xsi:type="dcterms:W3CDTF">2021-08-03T13:47:00Z</dcterms:modified>
</cp:coreProperties>
</file>