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A43D" w14:textId="77777777" w:rsidR="004B7D22" w:rsidRDefault="004B7D22" w:rsidP="004B7D22">
      <w:pPr>
        <w:jc w:val="center"/>
        <w:rPr>
          <w:rFonts w:ascii="Arial Narrow" w:hAnsi="Arial Narrow" w:cs="Arial"/>
          <w:b/>
          <w:bCs/>
          <w:sz w:val="24"/>
          <w:szCs w:val="24"/>
        </w:rPr>
      </w:pPr>
    </w:p>
    <w:p w14:paraId="36C7D238" w14:textId="65B91013" w:rsidR="004B7D22" w:rsidRPr="00D03061" w:rsidRDefault="004B7D22" w:rsidP="004B7D22">
      <w:pPr>
        <w:jc w:val="center"/>
        <w:rPr>
          <w:rFonts w:ascii="Arial Narrow" w:hAnsi="Arial Narrow" w:cs="Arial"/>
          <w:b/>
          <w:noProof/>
          <w:sz w:val="24"/>
          <w:szCs w:val="24"/>
        </w:rPr>
      </w:pPr>
      <w:r w:rsidRPr="00D03061">
        <w:rPr>
          <w:rFonts w:ascii="Arial Narrow" w:hAnsi="Arial Narrow" w:cs="Arial"/>
          <w:b/>
          <w:bCs/>
          <w:sz w:val="24"/>
          <w:szCs w:val="24"/>
        </w:rPr>
        <w:t>ATA DE REGISTRO DE PREÇOS</w:t>
      </w:r>
    </w:p>
    <w:p w14:paraId="2AD87B99" w14:textId="69167CF0" w:rsidR="004B7D22" w:rsidRPr="00D03061" w:rsidRDefault="004B7D22" w:rsidP="004B7D22">
      <w:pPr>
        <w:jc w:val="center"/>
        <w:rPr>
          <w:rFonts w:ascii="Arial Narrow" w:hAnsi="Arial Narrow" w:cs="Arial"/>
          <w:b/>
          <w:noProof/>
          <w:sz w:val="24"/>
          <w:szCs w:val="24"/>
        </w:rPr>
      </w:pPr>
      <w:r w:rsidRPr="00D03061">
        <w:rPr>
          <w:rFonts w:ascii="Arial Narrow" w:hAnsi="Arial Narrow" w:cs="Arial"/>
          <w:b/>
          <w:noProof/>
          <w:sz w:val="24"/>
          <w:szCs w:val="24"/>
        </w:rPr>
        <w:t>CONTRATO ADMINISTRATIVO Nº0</w:t>
      </w:r>
      <w:r>
        <w:rPr>
          <w:rFonts w:ascii="Arial Narrow" w:hAnsi="Arial Narrow" w:cs="Arial"/>
          <w:b/>
          <w:noProof/>
          <w:sz w:val="24"/>
          <w:szCs w:val="24"/>
        </w:rPr>
        <w:t>6</w:t>
      </w:r>
      <w:r w:rsidR="00E17FB8">
        <w:rPr>
          <w:rFonts w:ascii="Arial Narrow" w:hAnsi="Arial Narrow" w:cs="Arial"/>
          <w:b/>
          <w:noProof/>
          <w:sz w:val="24"/>
          <w:szCs w:val="24"/>
        </w:rPr>
        <w:t>3</w:t>
      </w:r>
      <w:r w:rsidRPr="00D03061">
        <w:rPr>
          <w:rFonts w:ascii="Arial Narrow" w:hAnsi="Arial Narrow" w:cs="Arial"/>
          <w:b/>
          <w:noProof/>
          <w:sz w:val="24"/>
          <w:szCs w:val="24"/>
        </w:rPr>
        <w:t>/2021 ORIUNDO DO PROCESSO</w:t>
      </w:r>
    </w:p>
    <w:p w14:paraId="4E0A5A79" w14:textId="039EA736" w:rsidR="004B7D22" w:rsidRPr="00D03061" w:rsidRDefault="004B7D22" w:rsidP="004B7D22">
      <w:pPr>
        <w:jc w:val="center"/>
        <w:rPr>
          <w:rFonts w:ascii="Arial Narrow" w:hAnsi="Arial Narrow" w:cs="Arial"/>
          <w:b/>
          <w:noProof/>
          <w:sz w:val="24"/>
          <w:szCs w:val="24"/>
        </w:rPr>
      </w:pPr>
      <w:r w:rsidRPr="00D03061">
        <w:rPr>
          <w:rFonts w:ascii="Arial Narrow" w:hAnsi="Arial Narrow" w:cs="Arial"/>
          <w:b/>
          <w:bCs/>
          <w:sz w:val="24"/>
          <w:szCs w:val="24"/>
        </w:rPr>
        <w:t>PREGÃO PRESENCIAL Nº02</w:t>
      </w:r>
      <w:r>
        <w:rPr>
          <w:rFonts w:ascii="Arial Narrow" w:hAnsi="Arial Narrow" w:cs="Arial"/>
          <w:b/>
          <w:bCs/>
          <w:sz w:val="24"/>
          <w:szCs w:val="24"/>
        </w:rPr>
        <w:t>0</w:t>
      </w:r>
      <w:r w:rsidRPr="00D03061">
        <w:rPr>
          <w:rFonts w:ascii="Arial Narrow" w:hAnsi="Arial Narrow" w:cs="Arial"/>
          <w:b/>
          <w:bCs/>
          <w:sz w:val="24"/>
          <w:szCs w:val="24"/>
        </w:rPr>
        <w:t>/2021</w:t>
      </w:r>
    </w:p>
    <w:p w14:paraId="66D502D8" w14:textId="643A5213" w:rsidR="00194DAF" w:rsidRPr="00031A34" w:rsidRDefault="00194DAF" w:rsidP="00031A34">
      <w:pPr>
        <w:tabs>
          <w:tab w:val="center" w:pos="4252"/>
          <w:tab w:val="right" w:pos="8504"/>
        </w:tabs>
        <w:rPr>
          <w:rFonts w:ascii="Arial Narrow" w:hAnsi="Arial Narrow" w:cs="Arial"/>
          <w:sz w:val="24"/>
          <w:szCs w:val="24"/>
        </w:rPr>
      </w:pPr>
    </w:p>
    <w:p w14:paraId="1BCA6A4C" w14:textId="5A7B31C1" w:rsidR="00C03239" w:rsidRPr="009A4DD0" w:rsidRDefault="00031A34" w:rsidP="000F7D2E">
      <w:pPr>
        <w:pStyle w:val="Textopadro"/>
        <w:jc w:val="both"/>
        <w:rPr>
          <w:rFonts w:ascii="Arial Narrow" w:hAnsi="Arial Narrow" w:cs="Arial"/>
          <w:szCs w:val="24"/>
          <w:lang w:val="pt-BR"/>
        </w:rPr>
      </w:pPr>
      <w:r w:rsidRPr="00031A34">
        <w:rPr>
          <w:rFonts w:ascii="Arial Narrow" w:hAnsi="Arial Narrow" w:cs="Arial"/>
          <w:szCs w:val="24"/>
          <w:lang w:val="pt-BR"/>
        </w:rPr>
        <w:t xml:space="preserve">Aos </w:t>
      </w:r>
      <w:r w:rsidR="000F7D2E">
        <w:rPr>
          <w:rFonts w:ascii="Arial Narrow" w:hAnsi="Arial Narrow" w:cs="Arial"/>
          <w:szCs w:val="24"/>
          <w:lang w:val="pt-BR"/>
        </w:rPr>
        <w:t>17</w:t>
      </w:r>
      <w:r w:rsidRPr="00031A34">
        <w:rPr>
          <w:rFonts w:ascii="Arial Narrow" w:hAnsi="Arial Narrow" w:cs="Arial"/>
          <w:szCs w:val="24"/>
          <w:lang w:val="pt-BR"/>
        </w:rPr>
        <w:t xml:space="preserve"> </w:t>
      </w:r>
      <w:r w:rsidR="000F7D2E">
        <w:rPr>
          <w:rFonts w:ascii="Arial Narrow" w:hAnsi="Arial Narrow" w:cs="Arial"/>
          <w:szCs w:val="24"/>
          <w:lang w:val="pt-BR"/>
        </w:rPr>
        <w:t>(dezessete) dias do mês de agosto d</w:t>
      </w:r>
      <w:r w:rsidRPr="00031A34">
        <w:rPr>
          <w:rFonts w:ascii="Arial Narrow" w:hAnsi="Arial Narrow" w:cs="Arial"/>
          <w:szCs w:val="24"/>
          <w:lang w:val="pt-BR"/>
        </w:rPr>
        <w:t xml:space="preserve">o ano de </w:t>
      </w:r>
      <w:r w:rsidR="000F7D2E">
        <w:rPr>
          <w:rFonts w:ascii="Arial Narrow" w:hAnsi="Arial Narrow" w:cs="Arial"/>
          <w:szCs w:val="24"/>
          <w:lang w:val="pt-BR"/>
        </w:rPr>
        <w:t>2021</w:t>
      </w:r>
      <w:r w:rsidRPr="00031A34">
        <w:rPr>
          <w:rFonts w:ascii="Arial Narrow" w:hAnsi="Arial Narrow" w:cs="Arial"/>
          <w:szCs w:val="24"/>
          <w:lang w:val="pt-BR"/>
        </w:rPr>
        <w:t xml:space="preserve">, autorizado pelo processo de Pregão Presencial nº </w:t>
      </w:r>
      <w:r w:rsidR="000F7D2E">
        <w:rPr>
          <w:rFonts w:ascii="Arial Narrow" w:hAnsi="Arial Narrow" w:cs="Arial"/>
          <w:szCs w:val="24"/>
          <w:lang w:val="pt-BR"/>
        </w:rPr>
        <w:t>020/2021,</w:t>
      </w:r>
      <w:r w:rsidRPr="00031A34">
        <w:rPr>
          <w:rFonts w:ascii="Arial Narrow" w:hAnsi="Arial Narrow" w:cs="Arial"/>
          <w:szCs w:val="24"/>
          <w:lang w:val="pt-BR"/>
        </w:rPr>
        <w:t xml:space="preserve"> foi expedida a presente Ata de Registro de Preços, de acordo com o disposto no artigo 15º da Lei Federal nº</w:t>
      </w:r>
      <w:r w:rsidRPr="00031A34">
        <w:rPr>
          <w:rFonts w:ascii="Arial Narrow" w:hAnsi="Arial Narrow" w:cs="Arial"/>
          <w:iCs/>
          <w:szCs w:val="24"/>
          <w:lang w:val="pt-BR"/>
        </w:rPr>
        <w:t xml:space="preserve">8.666/93 </w:t>
      </w:r>
      <w:r w:rsidRPr="00031A34">
        <w:rPr>
          <w:rFonts w:ascii="Arial Narrow" w:hAnsi="Arial Narrow" w:cs="Arial"/>
          <w:szCs w:val="24"/>
          <w:lang w:val="pt-BR"/>
        </w:rPr>
        <w:t>e suas alterações</w:t>
      </w:r>
      <w:r w:rsidRPr="00031A34">
        <w:rPr>
          <w:rFonts w:ascii="Arial Narrow" w:hAnsi="Arial Narrow" w:cs="Arial"/>
          <w:szCs w:val="24"/>
        </w:rPr>
        <w:t xml:space="preserve">Lei Federal nº 10.520, de 17 de </w:t>
      </w:r>
      <w:proofErr w:type="spellStart"/>
      <w:r w:rsidRPr="00031A34">
        <w:rPr>
          <w:rFonts w:ascii="Arial Narrow" w:hAnsi="Arial Narrow" w:cs="Arial"/>
          <w:szCs w:val="24"/>
        </w:rPr>
        <w:t>julho</w:t>
      </w:r>
      <w:proofErr w:type="spellEnd"/>
      <w:r w:rsidRPr="00031A34">
        <w:rPr>
          <w:rFonts w:ascii="Arial Narrow" w:hAnsi="Arial Narrow" w:cs="Arial"/>
          <w:szCs w:val="24"/>
        </w:rPr>
        <w:t xml:space="preserve"> de 2002, </w:t>
      </w:r>
      <w:proofErr w:type="spellStart"/>
      <w:r w:rsidRPr="00031A34">
        <w:rPr>
          <w:rFonts w:ascii="Arial Narrow" w:hAnsi="Arial Narrow" w:cs="Arial"/>
          <w:szCs w:val="24"/>
        </w:rPr>
        <w:t>Decreto</w:t>
      </w:r>
      <w:proofErr w:type="spellEnd"/>
      <w:r w:rsidRPr="00031A34">
        <w:rPr>
          <w:rFonts w:ascii="Arial Narrow" w:hAnsi="Arial Narrow" w:cs="Arial"/>
          <w:szCs w:val="24"/>
        </w:rPr>
        <w:t xml:space="preserve"> Municipal nº053, de 17 de </w:t>
      </w:r>
      <w:proofErr w:type="spellStart"/>
      <w:r w:rsidRPr="00031A34">
        <w:rPr>
          <w:rFonts w:ascii="Arial Narrow" w:hAnsi="Arial Narrow" w:cs="Arial"/>
          <w:szCs w:val="24"/>
        </w:rPr>
        <w:t>julho</w:t>
      </w:r>
      <w:proofErr w:type="spellEnd"/>
      <w:r w:rsidRPr="00031A34">
        <w:rPr>
          <w:rFonts w:ascii="Arial Narrow" w:hAnsi="Arial Narrow" w:cs="Arial"/>
          <w:szCs w:val="24"/>
        </w:rPr>
        <w:t xml:space="preserve"> de 2020</w:t>
      </w:r>
      <w:r w:rsidRPr="00031A34">
        <w:rPr>
          <w:rFonts w:ascii="Arial Narrow" w:hAnsi="Arial Narrow" w:cs="Arial"/>
          <w:szCs w:val="24"/>
          <w:lang w:val="pt-BR"/>
        </w:rPr>
        <w:t xml:space="preserve">, que, conjuntamente com as condições adiante estipuladas, regem o relacionamento obrigacional entre </w:t>
      </w:r>
      <w:r w:rsidRPr="000F7D2E">
        <w:rPr>
          <w:rFonts w:ascii="Arial Narrow" w:hAnsi="Arial Narrow" w:cs="Arial"/>
          <w:b/>
          <w:szCs w:val="24"/>
          <w:u w:val="single"/>
          <w:lang w:val="pt-BR"/>
        </w:rPr>
        <w:t>O MUNICÍPIO DE DOUTOR RICARDO-RS</w:t>
      </w:r>
      <w:r w:rsidRPr="00031A34">
        <w:rPr>
          <w:rFonts w:ascii="Arial Narrow" w:hAnsi="Arial Narrow" w:cs="Arial"/>
          <w:szCs w:val="24"/>
          <w:lang w:val="pt-BR"/>
        </w:rPr>
        <w:t xml:space="preserve">, </w:t>
      </w:r>
      <w:r w:rsidR="000F7D2E">
        <w:rPr>
          <w:rFonts w:ascii="Arial Narrow" w:hAnsi="Arial Narrow" w:cs="Arial"/>
          <w:szCs w:val="24"/>
          <w:lang w:val="pt-BR"/>
        </w:rPr>
        <w:t xml:space="preserve">pessoa jurídica de direito público interno, </w:t>
      </w:r>
      <w:r w:rsidRPr="00031A34">
        <w:rPr>
          <w:rFonts w:ascii="Arial Narrow" w:hAnsi="Arial Narrow" w:cs="Arial"/>
          <w:szCs w:val="24"/>
          <w:lang w:val="pt-BR"/>
        </w:rPr>
        <w:t xml:space="preserve">representado por seu Prefeito Municipal, SR. ALVARO JOSÉ GIACOBBO, e a licitante vencedora. Consideram-se registrados os seguintes preços do Detentor da Ata: </w:t>
      </w:r>
      <w:r w:rsidR="00B31D73">
        <w:rPr>
          <w:rFonts w:ascii="Arial Narrow" w:hAnsi="Arial Narrow" w:cs="Arial"/>
          <w:b/>
          <w:szCs w:val="24"/>
          <w:u w:val="single"/>
          <w:lang w:val="pt-BR"/>
        </w:rPr>
        <w:t>SUPERMERCADOS LISOT</w:t>
      </w:r>
      <w:r w:rsidR="000F7D2E" w:rsidRPr="000F7D2E">
        <w:rPr>
          <w:rFonts w:ascii="Arial Narrow" w:hAnsi="Arial Narrow" w:cs="Arial"/>
          <w:b/>
          <w:szCs w:val="24"/>
          <w:u w:val="single"/>
          <w:lang w:val="pt-BR"/>
        </w:rPr>
        <w:t xml:space="preserve"> LTDA</w:t>
      </w:r>
      <w:r w:rsidR="00671B60">
        <w:rPr>
          <w:rFonts w:ascii="Arial Narrow" w:hAnsi="Arial Narrow" w:cs="Arial"/>
          <w:b/>
          <w:szCs w:val="24"/>
          <w:u w:val="single"/>
          <w:lang w:val="pt-BR"/>
        </w:rPr>
        <w:t xml:space="preserve"> - ME</w:t>
      </w:r>
      <w:r w:rsidRPr="00031A34">
        <w:rPr>
          <w:rFonts w:ascii="Arial Narrow" w:hAnsi="Arial Narrow" w:cs="Arial"/>
          <w:szCs w:val="24"/>
          <w:lang w:val="pt-BR"/>
        </w:rPr>
        <w:t xml:space="preserve">, </w:t>
      </w:r>
      <w:r w:rsidR="000F7D2E">
        <w:rPr>
          <w:rFonts w:ascii="Arial Narrow" w:hAnsi="Arial Narrow" w:cs="Arial"/>
          <w:szCs w:val="24"/>
          <w:lang w:val="pt-BR"/>
        </w:rPr>
        <w:t xml:space="preserve">pessoa jurídica de direito privado, com </w:t>
      </w:r>
      <w:r w:rsidRPr="00031A34">
        <w:rPr>
          <w:rFonts w:ascii="Arial Narrow" w:hAnsi="Arial Narrow" w:cs="Arial"/>
          <w:szCs w:val="24"/>
          <w:lang w:val="pt-BR"/>
        </w:rPr>
        <w:t>CNPJ nº</w:t>
      </w:r>
      <w:r w:rsidR="000F7D2E">
        <w:rPr>
          <w:rFonts w:ascii="Arial Narrow" w:hAnsi="Arial Narrow" w:cs="Arial"/>
          <w:szCs w:val="24"/>
          <w:lang w:val="pt-BR"/>
        </w:rPr>
        <w:t>0</w:t>
      </w:r>
      <w:r w:rsidR="00B31D73">
        <w:rPr>
          <w:rFonts w:ascii="Arial Narrow" w:hAnsi="Arial Narrow" w:cs="Arial"/>
          <w:szCs w:val="24"/>
          <w:lang w:val="pt-BR"/>
        </w:rPr>
        <w:t>7</w:t>
      </w:r>
      <w:r w:rsidR="000F7D2E">
        <w:rPr>
          <w:rFonts w:ascii="Arial Narrow" w:hAnsi="Arial Narrow" w:cs="Arial"/>
          <w:szCs w:val="24"/>
          <w:lang w:val="pt-BR"/>
        </w:rPr>
        <w:t>.</w:t>
      </w:r>
      <w:r w:rsidR="00B31D73">
        <w:rPr>
          <w:rFonts w:ascii="Arial Narrow" w:hAnsi="Arial Narrow" w:cs="Arial"/>
          <w:szCs w:val="24"/>
          <w:lang w:val="pt-BR"/>
        </w:rPr>
        <w:t>605.031/0001-</w:t>
      </w:r>
      <w:r w:rsidR="000F7D2E">
        <w:rPr>
          <w:rFonts w:ascii="Arial Narrow" w:hAnsi="Arial Narrow" w:cs="Arial"/>
          <w:szCs w:val="24"/>
          <w:lang w:val="pt-BR"/>
        </w:rPr>
        <w:t>1</w:t>
      </w:r>
      <w:r w:rsidR="00B31D73">
        <w:rPr>
          <w:rFonts w:ascii="Arial Narrow" w:hAnsi="Arial Narrow" w:cs="Arial"/>
          <w:szCs w:val="24"/>
          <w:lang w:val="pt-BR"/>
        </w:rPr>
        <w:t>5</w:t>
      </w:r>
      <w:r w:rsidR="000F7D2E">
        <w:rPr>
          <w:rFonts w:ascii="Arial Narrow" w:hAnsi="Arial Narrow" w:cs="Arial"/>
          <w:szCs w:val="24"/>
          <w:lang w:val="pt-BR"/>
        </w:rPr>
        <w:t xml:space="preserve">, com sede na </w:t>
      </w:r>
      <w:r w:rsidR="00B31D73">
        <w:rPr>
          <w:rFonts w:ascii="Arial Narrow" w:hAnsi="Arial Narrow" w:cs="Arial"/>
          <w:szCs w:val="24"/>
          <w:lang w:val="pt-BR"/>
        </w:rPr>
        <w:t xml:space="preserve">RS/332, no Km 21, nº3.680/01, Bairro Centro, na cidade de Doutor </w:t>
      </w:r>
      <w:proofErr w:type="spellStart"/>
      <w:r w:rsidR="00B31D73">
        <w:rPr>
          <w:rFonts w:ascii="Arial Narrow" w:hAnsi="Arial Narrow" w:cs="Arial"/>
          <w:szCs w:val="24"/>
          <w:lang w:val="pt-BR"/>
        </w:rPr>
        <w:t>Ricardo</w:t>
      </w:r>
      <w:r w:rsidR="000F7D2E">
        <w:rPr>
          <w:rFonts w:ascii="Arial Narrow" w:hAnsi="Arial Narrow" w:cs="Arial"/>
          <w:szCs w:val="24"/>
          <w:lang w:val="pt-BR"/>
        </w:rPr>
        <w:t>-RS</w:t>
      </w:r>
      <w:proofErr w:type="spellEnd"/>
      <w:r w:rsidR="000F7D2E">
        <w:rPr>
          <w:rFonts w:ascii="Arial Narrow" w:hAnsi="Arial Narrow" w:cs="Arial"/>
          <w:szCs w:val="24"/>
          <w:lang w:val="pt-BR"/>
        </w:rPr>
        <w:t>,</w:t>
      </w:r>
      <w:r w:rsidRPr="00031A34">
        <w:rPr>
          <w:rFonts w:ascii="Arial Narrow" w:hAnsi="Arial Narrow" w:cs="Arial"/>
          <w:szCs w:val="24"/>
          <w:lang w:val="pt-BR"/>
        </w:rPr>
        <w:t xml:space="preserve"> neste ato representada pelo </w:t>
      </w:r>
      <w:r w:rsidR="000F7D2E">
        <w:rPr>
          <w:rFonts w:ascii="Arial Narrow" w:hAnsi="Arial Narrow" w:cs="Arial"/>
          <w:szCs w:val="24"/>
          <w:lang w:val="pt-BR"/>
        </w:rPr>
        <w:t xml:space="preserve">seu sócio-diretor no </w:t>
      </w:r>
      <w:r w:rsidR="000F7D2E" w:rsidRPr="009A4DD0">
        <w:rPr>
          <w:rFonts w:ascii="Arial Narrow" w:hAnsi="Arial Narrow" w:cs="Arial"/>
          <w:szCs w:val="24"/>
          <w:lang w:val="pt-BR"/>
        </w:rPr>
        <w:t>final f</w:t>
      </w:r>
      <w:r w:rsidR="00B31D73" w:rsidRPr="009A4DD0">
        <w:rPr>
          <w:rFonts w:ascii="Arial Narrow" w:hAnsi="Arial Narrow" w:cs="Arial"/>
          <w:szCs w:val="24"/>
          <w:lang w:val="pt-BR"/>
        </w:rPr>
        <w:t>irmado, dentro das seguintes cláu</w:t>
      </w:r>
      <w:r w:rsidR="000F7D2E" w:rsidRPr="009A4DD0">
        <w:rPr>
          <w:rFonts w:ascii="Arial Narrow" w:hAnsi="Arial Narrow" w:cs="Arial"/>
          <w:szCs w:val="24"/>
          <w:lang w:val="pt-BR"/>
        </w:rPr>
        <w:t>sulas:</w:t>
      </w:r>
    </w:p>
    <w:p w14:paraId="11EA3A8E" w14:textId="77777777" w:rsidR="000F7D2E" w:rsidRPr="009A4DD0" w:rsidRDefault="000F7D2E" w:rsidP="000F7D2E">
      <w:pPr>
        <w:pStyle w:val="Textopadro"/>
        <w:jc w:val="both"/>
        <w:rPr>
          <w:rFonts w:ascii="Arial Narrow" w:hAnsi="Arial Narrow" w:cs="Arial"/>
          <w:b/>
          <w:bCs/>
          <w:szCs w:val="24"/>
        </w:rPr>
      </w:pPr>
    </w:p>
    <w:p w14:paraId="6EC0432D" w14:textId="69F8F396" w:rsidR="009A4DD0" w:rsidRPr="009A4DD0" w:rsidRDefault="000F7D2E" w:rsidP="00031A34">
      <w:pPr>
        <w:rPr>
          <w:rFonts w:ascii="Arial Narrow" w:hAnsi="Arial Narrow" w:cs="Arial"/>
          <w:b/>
          <w:bCs/>
          <w:sz w:val="24"/>
          <w:szCs w:val="24"/>
        </w:rPr>
      </w:pPr>
      <w:r w:rsidRPr="009A4DD0">
        <w:rPr>
          <w:rFonts w:ascii="Arial Narrow" w:hAnsi="Arial Narrow" w:cs="Arial"/>
          <w:b/>
          <w:bCs/>
          <w:sz w:val="24"/>
          <w:szCs w:val="24"/>
          <w:u w:val="single"/>
        </w:rPr>
        <w:t>CLÁUSULA PRIMEIRA</w:t>
      </w:r>
      <w:r w:rsidRPr="009A4DD0">
        <w:rPr>
          <w:rFonts w:ascii="Arial Narrow" w:hAnsi="Arial Narrow" w:cs="Arial"/>
          <w:b/>
          <w:bCs/>
          <w:sz w:val="24"/>
          <w:szCs w:val="24"/>
        </w:rPr>
        <w:t xml:space="preserve"> -</w:t>
      </w:r>
      <w:r w:rsidR="00C03239" w:rsidRPr="009A4DD0">
        <w:rPr>
          <w:rFonts w:ascii="Arial Narrow" w:hAnsi="Arial Narrow" w:cs="Arial"/>
          <w:b/>
          <w:bCs/>
          <w:sz w:val="24"/>
          <w:szCs w:val="24"/>
        </w:rPr>
        <w:t xml:space="preserve"> DOS PREÇOS REGISTRADOS</w:t>
      </w:r>
    </w:p>
    <w:tbl>
      <w:tblPr>
        <w:tblStyle w:val="Tabelacomgrade1"/>
        <w:tblW w:w="10031" w:type="dxa"/>
        <w:tblLook w:val="04A0" w:firstRow="1" w:lastRow="0" w:firstColumn="1" w:lastColumn="0" w:noHBand="0" w:noVBand="1"/>
      </w:tblPr>
      <w:tblGrid>
        <w:gridCol w:w="687"/>
        <w:gridCol w:w="3532"/>
        <w:gridCol w:w="709"/>
        <w:gridCol w:w="850"/>
        <w:gridCol w:w="1276"/>
        <w:gridCol w:w="1809"/>
        <w:gridCol w:w="1168"/>
      </w:tblGrid>
      <w:tr w:rsidR="009A4DD0" w:rsidRPr="009A4DD0" w14:paraId="20CCD567" w14:textId="77777777" w:rsidTr="009A4DD0">
        <w:trPr>
          <w:trHeight w:val="300"/>
        </w:trPr>
        <w:tc>
          <w:tcPr>
            <w:tcW w:w="687" w:type="dxa"/>
            <w:noWrap/>
            <w:hideMark/>
          </w:tcPr>
          <w:p w14:paraId="2656276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ITEM</w:t>
            </w:r>
          </w:p>
        </w:tc>
        <w:tc>
          <w:tcPr>
            <w:tcW w:w="3532" w:type="dxa"/>
            <w:hideMark/>
          </w:tcPr>
          <w:p w14:paraId="5231C30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DESCRIÇÃO</w:t>
            </w:r>
          </w:p>
        </w:tc>
        <w:tc>
          <w:tcPr>
            <w:tcW w:w="709" w:type="dxa"/>
            <w:noWrap/>
            <w:hideMark/>
          </w:tcPr>
          <w:p w14:paraId="5A14AB8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UN</w:t>
            </w:r>
          </w:p>
        </w:tc>
        <w:tc>
          <w:tcPr>
            <w:tcW w:w="850" w:type="dxa"/>
            <w:noWrap/>
            <w:hideMark/>
          </w:tcPr>
          <w:p w14:paraId="66044F4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QTD</w:t>
            </w:r>
          </w:p>
        </w:tc>
        <w:tc>
          <w:tcPr>
            <w:tcW w:w="1276" w:type="dxa"/>
            <w:noWrap/>
            <w:hideMark/>
          </w:tcPr>
          <w:p w14:paraId="4E622159" w14:textId="3722C40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VLR UNI</w:t>
            </w:r>
          </w:p>
        </w:tc>
        <w:tc>
          <w:tcPr>
            <w:tcW w:w="1809" w:type="dxa"/>
            <w:noWrap/>
            <w:hideMark/>
          </w:tcPr>
          <w:p w14:paraId="25A622E8" w14:textId="2E382B33"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TOTAL</w:t>
            </w:r>
          </w:p>
        </w:tc>
        <w:tc>
          <w:tcPr>
            <w:tcW w:w="1168" w:type="dxa"/>
            <w:hideMark/>
          </w:tcPr>
          <w:p w14:paraId="7195F45F"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MARCA</w:t>
            </w:r>
          </w:p>
        </w:tc>
      </w:tr>
      <w:tr w:rsidR="009A4DD0" w:rsidRPr="009A4DD0" w14:paraId="671E79DA" w14:textId="77777777" w:rsidTr="009A4DD0">
        <w:trPr>
          <w:trHeight w:val="600"/>
        </w:trPr>
        <w:tc>
          <w:tcPr>
            <w:tcW w:w="687" w:type="dxa"/>
            <w:noWrap/>
            <w:hideMark/>
          </w:tcPr>
          <w:p w14:paraId="6D2391A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w:t>
            </w:r>
          </w:p>
        </w:tc>
        <w:tc>
          <w:tcPr>
            <w:tcW w:w="3532" w:type="dxa"/>
            <w:hideMark/>
          </w:tcPr>
          <w:p w14:paraId="0898A21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ABACAXI EM CALDA, EM RODELAS, LATA DE 450 GRAMAS. </w:t>
            </w:r>
          </w:p>
        </w:tc>
        <w:tc>
          <w:tcPr>
            <w:tcW w:w="709" w:type="dxa"/>
            <w:noWrap/>
            <w:hideMark/>
          </w:tcPr>
          <w:p w14:paraId="628E48B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7881C2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90</w:t>
            </w:r>
          </w:p>
        </w:tc>
        <w:tc>
          <w:tcPr>
            <w:tcW w:w="1276" w:type="dxa"/>
            <w:noWrap/>
            <w:hideMark/>
          </w:tcPr>
          <w:p w14:paraId="0BABBF5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10,20 </w:t>
            </w:r>
          </w:p>
        </w:tc>
        <w:tc>
          <w:tcPr>
            <w:tcW w:w="1809" w:type="dxa"/>
            <w:noWrap/>
            <w:hideMark/>
          </w:tcPr>
          <w:p w14:paraId="56D7F33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918,00 </w:t>
            </w:r>
          </w:p>
        </w:tc>
        <w:tc>
          <w:tcPr>
            <w:tcW w:w="1168" w:type="dxa"/>
            <w:hideMark/>
          </w:tcPr>
          <w:p w14:paraId="3599C4C5"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Frida</w:t>
            </w:r>
          </w:p>
        </w:tc>
      </w:tr>
      <w:tr w:rsidR="009A4DD0" w:rsidRPr="009A4DD0" w14:paraId="7EB2D702" w14:textId="77777777" w:rsidTr="009A4DD0">
        <w:trPr>
          <w:trHeight w:val="1200"/>
        </w:trPr>
        <w:tc>
          <w:tcPr>
            <w:tcW w:w="687" w:type="dxa"/>
            <w:noWrap/>
            <w:hideMark/>
          </w:tcPr>
          <w:p w14:paraId="17359A8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w:t>
            </w:r>
          </w:p>
        </w:tc>
        <w:tc>
          <w:tcPr>
            <w:tcW w:w="3532" w:type="dxa"/>
            <w:hideMark/>
          </w:tcPr>
          <w:p w14:paraId="7E7704C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ABACAXI, UNIDADES DE TAMANHO MÉDIO, FRUTAS FIRMES, SEM MACHUCADOS, GRAU MÉDIO DE AMADURECIMENTO, FRUTAS LIMPAS. </w:t>
            </w:r>
          </w:p>
        </w:tc>
        <w:tc>
          <w:tcPr>
            <w:tcW w:w="709" w:type="dxa"/>
            <w:noWrap/>
            <w:hideMark/>
          </w:tcPr>
          <w:p w14:paraId="3700877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A5A9DD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620</w:t>
            </w:r>
          </w:p>
        </w:tc>
        <w:tc>
          <w:tcPr>
            <w:tcW w:w="1276" w:type="dxa"/>
            <w:noWrap/>
            <w:hideMark/>
          </w:tcPr>
          <w:p w14:paraId="71668D0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7,00 </w:t>
            </w:r>
          </w:p>
        </w:tc>
        <w:tc>
          <w:tcPr>
            <w:tcW w:w="1809" w:type="dxa"/>
            <w:noWrap/>
            <w:hideMark/>
          </w:tcPr>
          <w:p w14:paraId="063E62A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4.340,00 </w:t>
            </w:r>
          </w:p>
        </w:tc>
        <w:tc>
          <w:tcPr>
            <w:tcW w:w="1168" w:type="dxa"/>
            <w:hideMark/>
          </w:tcPr>
          <w:p w14:paraId="225A567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56E9ACA8" w14:textId="77777777" w:rsidTr="009A4DD0">
        <w:trPr>
          <w:trHeight w:val="2100"/>
        </w:trPr>
        <w:tc>
          <w:tcPr>
            <w:tcW w:w="687" w:type="dxa"/>
            <w:noWrap/>
            <w:hideMark/>
          </w:tcPr>
          <w:p w14:paraId="2DEF5D2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w:t>
            </w:r>
          </w:p>
        </w:tc>
        <w:tc>
          <w:tcPr>
            <w:tcW w:w="3532" w:type="dxa"/>
            <w:hideMark/>
          </w:tcPr>
          <w:p w14:paraId="52D4F9D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ACHOCOLATADO EM PÓ NÃO ADOÇADO, EMBALAGEM DE 400 GRAMAS COM IDENTIFICAÇÃO DO PRODUTO, RÓTULO COM INGREDIENTES, VALOR NUTRICIONAL, PESO, FABRICANTE, DATA DE FABRICAÇÃO E VALIDADE. VALIDADE MÍNIMA DE 6 MESES A CONTAR DA DATA DE ENTREGA. </w:t>
            </w:r>
          </w:p>
        </w:tc>
        <w:tc>
          <w:tcPr>
            <w:tcW w:w="709" w:type="dxa"/>
            <w:noWrap/>
            <w:hideMark/>
          </w:tcPr>
          <w:p w14:paraId="4F812C5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98F7FF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103</w:t>
            </w:r>
          </w:p>
        </w:tc>
        <w:tc>
          <w:tcPr>
            <w:tcW w:w="1276" w:type="dxa"/>
            <w:noWrap/>
            <w:hideMark/>
          </w:tcPr>
          <w:p w14:paraId="012C151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8,30 </w:t>
            </w:r>
          </w:p>
        </w:tc>
        <w:tc>
          <w:tcPr>
            <w:tcW w:w="1809" w:type="dxa"/>
            <w:noWrap/>
            <w:hideMark/>
          </w:tcPr>
          <w:p w14:paraId="1331292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854,90 </w:t>
            </w:r>
          </w:p>
        </w:tc>
        <w:tc>
          <w:tcPr>
            <w:tcW w:w="1168" w:type="dxa"/>
            <w:hideMark/>
          </w:tcPr>
          <w:p w14:paraId="6005BB27"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Apti</w:t>
            </w:r>
            <w:proofErr w:type="spellEnd"/>
          </w:p>
        </w:tc>
      </w:tr>
      <w:tr w:rsidR="009A4DD0" w:rsidRPr="009A4DD0" w14:paraId="207A22B5" w14:textId="77777777" w:rsidTr="009A4DD0">
        <w:trPr>
          <w:trHeight w:val="2100"/>
        </w:trPr>
        <w:tc>
          <w:tcPr>
            <w:tcW w:w="687" w:type="dxa"/>
            <w:noWrap/>
            <w:hideMark/>
          </w:tcPr>
          <w:p w14:paraId="5D91975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w:t>
            </w:r>
          </w:p>
        </w:tc>
        <w:tc>
          <w:tcPr>
            <w:tcW w:w="3532" w:type="dxa"/>
            <w:hideMark/>
          </w:tcPr>
          <w:p w14:paraId="3567336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AÇÚCAR BRANCO 2KG AÇÚCAR BRANCO, EMBALAGEM DE 2 KG, COM IDENTIFICAÇÃO DO PRODUTO, RÓTULO COM INGREDIENTES, VALOR NUTRICIONAL, PESO, FABRICANTE, DATA DE FABRICAÇÃO E VALIDADE. VALIDADE MÍNIMA DE SEIS MESES A CONTAR A DATA DE ENTREGA. </w:t>
            </w:r>
          </w:p>
        </w:tc>
        <w:tc>
          <w:tcPr>
            <w:tcW w:w="709" w:type="dxa"/>
            <w:noWrap/>
            <w:hideMark/>
          </w:tcPr>
          <w:p w14:paraId="532ADD1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E71895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193</w:t>
            </w:r>
          </w:p>
        </w:tc>
        <w:tc>
          <w:tcPr>
            <w:tcW w:w="1276" w:type="dxa"/>
            <w:noWrap/>
            <w:hideMark/>
          </w:tcPr>
          <w:p w14:paraId="54AD8B7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7,45 </w:t>
            </w:r>
          </w:p>
        </w:tc>
        <w:tc>
          <w:tcPr>
            <w:tcW w:w="1809" w:type="dxa"/>
            <w:noWrap/>
            <w:hideMark/>
          </w:tcPr>
          <w:p w14:paraId="20CD3AE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1.437,85 </w:t>
            </w:r>
          </w:p>
        </w:tc>
        <w:tc>
          <w:tcPr>
            <w:tcW w:w="1168" w:type="dxa"/>
            <w:hideMark/>
          </w:tcPr>
          <w:p w14:paraId="7C59EA30"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Gasparin</w:t>
            </w:r>
            <w:proofErr w:type="spellEnd"/>
          </w:p>
        </w:tc>
      </w:tr>
      <w:tr w:rsidR="009A4DD0" w:rsidRPr="009A4DD0" w14:paraId="1629448D" w14:textId="77777777" w:rsidTr="009A4DD0">
        <w:trPr>
          <w:trHeight w:val="2100"/>
        </w:trPr>
        <w:tc>
          <w:tcPr>
            <w:tcW w:w="687" w:type="dxa"/>
            <w:noWrap/>
            <w:hideMark/>
          </w:tcPr>
          <w:p w14:paraId="0892498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5</w:t>
            </w:r>
          </w:p>
        </w:tc>
        <w:tc>
          <w:tcPr>
            <w:tcW w:w="3532" w:type="dxa"/>
            <w:hideMark/>
          </w:tcPr>
          <w:p w14:paraId="6F1C9138"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AÇÚCAR BRANCO 5KG AÇÚCAR BRANCO, EMBALAGEM DE 5 KG, COM IDENTIFICAÇÃO DO PRODUTO, RÓTULO COM INGREDIENTES, VALOR NUTRICIONAL, PESO, FABRICANTE, DATA DE FABRICAÇÃO E VALIDADE. VALIDADE MÍNIMA DE SEIS MESES A CONTAR A DATA DE ENTREGA </w:t>
            </w:r>
          </w:p>
        </w:tc>
        <w:tc>
          <w:tcPr>
            <w:tcW w:w="709" w:type="dxa"/>
            <w:noWrap/>
            <w:hideMark/>
          </w:tcPr>
          <w:p w14:paraId="35FBF9D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EADA27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490</w:t>
            </w:r>
          </w:p>
        </w:tc>
        <w:tc>
          <w:tcPr>
            <w:tcW w:w="1276" w:type="dxa"/>
            <w:noWrap/>
            <w:hideMark/>
          </w:tcPr>
          <w:p w14:paraId="063EDA3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17,60 </w:t>
            </w:r>
          </w:p>
        </w:tc>
        <w:tc>
          <w:tcPr>
            <w:tcW w:w="1809" w:type="dxa"/>
            <w:noWrap/>
            <w:hideMark/>
          </w:tcPr>
          <w:p w14:paraId="34465D2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8.624,00 </w:t>
            </w:r>
          </w:p>
        </w:tc>
        <w:tc>
          <w:tcPr>
            <w:tcW w:w="1168" w:type="dxa"/>
            <w:hideMark/>
          </w:tcPr>
          <w:p w14:paraId="0A706D99"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Gasparin</w:t>
            </w:r>
            <w:proofErr w:type="spellEnd"/>
          </w:p>
        </w:tc>
      </w:tr>
      <w:tr w:rsidR="009A4DD0" w:rsidRPr="009A4DD0" w14:paraId="79F99B8D" w14:textId="77777777" w:rsidTr="009A4DD0">
        <w:trPr>
          <w:trHeight w:val="900"/>
        </w:trPr>
        <w:tc>
          <w:tcPr>
            <w:tcW w:w="687" w:type="dxa"/>
            <w:noWrap/>
            <w:hideMark/>
          </w:tcPr>
          <w:p w14:paraId="4837910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6</w:t>
            </w:r>
          </w:p>
        </w:tc>
        <w:tc>
          <w:tcPr>
            <w:tcW w:w="3532" w:type="dxa"/>
            <w:hideMark/>
          </w:tcPr>
          <w:p w14:paraId="16C31E5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AÇÚCAR MASCAVO 500 G AÇÚCAR DE MASCAVO, FEITO À BASE DE CANA DE AÇÚCAR EM EMBALAGEM DE 500 G </w:t>
            </w:r>
          </w:p>
        </w:tc>
        <w:tc>
          <w:tcPr>
            <w:tcW w:w="709" w:type="dxa"/>
            <w:noWrap/>
            <w:hideMark/>
          </w:tcPr>
          <w:p w14:paraId="566FF24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FAE859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80</w:t>
            </w:r>
          </w:p>
        </w:tc>
        <w:tc>
          <w:tcPr>
            <w:tcW w:w="1276" w:type="dxa"/>
            <w:noWrap/>
            <w:hideMark/>
          </w:tcPr>
          <w:p w14:paraId="05484FC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6,75 </w:t>
            </w:r>
          </w:p>
        </w:tc>
        <w:tc>
          <w:tcPr>
            <w:tcW w:w="1809" w:type="dxa"/>
            <w:noWrap/>
            <w:hideMark/>
          </w:tcPr>
          <w:p w14:paraId="4229F95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540,00 </w:t>
            </w:r>
          </w:p>
        </w:tc>
        <w:tc>
          <w:tcPr>
            <w:tcW w:w="1168" w:type="dxa"/>
            <w:hideMark/>
          </w:tcPr>
          <w:p w14:paraId="5F4F22DF"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7071DFA2" w14:textId="77777777" w:rsidTr="009A4DD0">
        <w:trPr>
          <w:trHeight w:val="1800"/>
        </w:trPr>
        <w:tc>
          <w:tcPr>
            <w:tcW w:w="687" w:type="dxa"/>
            <w:noWrap/>
            <w:hideMark/>
          </w:tcPr>
          <w:p w14:paraId="77D1688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7</w:t>
            </w:r>
          </w:p>
        </w:tc>
        <w:tc>
          <w:tcPr>
            <w:tcW w:w="3532" w:type="dxa"/>
            <w:hideMark/>
          </w:tcPr>
          <w:p w14:paraId="37A5050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AÇÚCAR REFINADO BRANCO, EMBALAGEM DE 1 KG COM IDENTIFICAÇÃO DO PRODUTO, RÓTULO COM INGREDIENTES, VALOR NUTRICIONAL, PESO, FABRICANTE, DATA DE FABRICAÇÃO E VALIDADE. VALIDADE MÍNIMA DE SEIS MESES A CONTAR A DATA DE ENTREGA </w:t>
            </w:r>
          </w:p>
        </w:tc>
        <w:tc>
          <w:tcPr>
            <w:tcW w:w="709" w:type="dxa"/>
            <w:noWrap/>
            <w:hideMark/>
          </w:tcPr>
          <w:p w14:paraId="50BD9CC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533641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w:t>
            </w:r>
          </w:p>
        </w:tc>
        <w:tc>
          <w:tcPr>
            <w:tcW w:w="1276" w:type="dxa"/>
            <w:noWrap/>
            <w:hideMark/>
          </w:tcPr>
          <w:p w14:paraId="6F93A73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4,20 </w:t>
            </w:r>
          </w:p>
        </w:tc>
        <w:tc>
          <w:tcPr>
            <w:tcW w:w="1809" w:type="dxa"/>
            <w:noWrap/>
            <w:hideMark/>
          </w:tcPr>
          <w:p w14:paraId="0E83A3A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126,00 </w:t>
            </w:r>
          </w:p>
        </w:tc>
        <w:tc>
          <w:tcPr>
            <w:tcW w:w="1168" w:type="dxa"/>
            <w:hideMark/>
          </w:tcPr>
          <w:p w14:paraId="6B2B1FD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Caravelas</w:t>
            </w:r>
          </w:p>
        </w:tc>
      </w:tr>
      <w:tr w:rsidR="009A4DD0" w:rsidRPr="009A4DD0" w14:paraId="5407E645" w14:textId="77777777" w:rsidTr="009A4DD0">
        <w:trPr>
          <w:trHeight w:val="1500"/>
        </w:trPr>
        <w:tc>
          <w:tcPr>
            <w:tcW w:w="687" w:type="dxa"/>
            <w:noWrap/>
            <w:hideMark/>
          </w:tcPr>
          <w:p w14:paraId="5B9D4A5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8</w:t>
            </w:r>
          </w:p>
        </w:tc>
        <w:tc>
          <w:tcPr>
            <w:tcW w:w="3532" w:type="dxa"/>
            <w:hideMark/>
          </w:tcPr>
          <w:p w14:paraId="3C3A4C5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ÁGUA MINERAL COM GÁS (500ML) ÁGUA MINERAL COM GÁS, EMBALAGEM COM IDENTIFICAÇÃO DO PRODUTO, RÓTULO COM PESO, VALIDADE E REGISTRO DO PRODUTO. GARRAFAS DE 500ML </w:t>
            </w:r>
          </w:p>
        </w:tc>
        <w:tc>
          <w:tcPr>
            <w:tcW w:w="709" w:type="dxa"/>
            <w:noWrap/>
            <w:hideMark/>
          </w:tcPr>
          <w:p w14:paraId="238E8F4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F1C489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340</w:t>
            </w:r>
          </w:p>
        </w:tc>
        <w:tc>
          <w:tcPr>
            <w:tcW w:w="1276" w:type="dxa"/>
            <w:noWrap/>
            <w:hideMark/>
          </w:tcPr>
          <w:p w14:paraId="6B1913C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1,75 </w:t>
            </w:r>
          </w:p>
        </w:tc>
        <w:tc>
          <w:tcPr>
            <w:tcW w:w="1809" w:type="dxa"/>
            <w:noWrap/>
            <w:hideMark/>
          </w:tcPr>
          <w:p w14:paraId="3C19AEF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595,00 </w:t>
            </w:r>
          </w:p>
        </w:tc>
        <w:tc>
          <w:tcPr>
            <w:tcW w:w="1168" w:type="dxa"/>
            <w:hideMark/>
          </w:tcPr>
          <w:p w14:paraId="4059E73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Cristal</w:t>
            </w:r>
          </w:p>
        </w:tc>
      </w:tr>
      <w:tr w:rsidR="009A4DD0" w:rsidRPr="009A4DD0" w14:paraId="36CE59EE" w14:textId="77777777" w:rsidTr="009A4DD0">
        <w:trPr>
          <w:trHeight w:val="1500"/>
        </w:trPr>
        <w:tc>
          <w:tcPr>
            <w:tcW w:w="687" w:type="dxa"/>
            <w:noWrap/>
            <w:hideMark/>
          </w:tcPr>
          <w:p w14:paraId="4E19D53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9</w:t>
            </w:r>
          </w:p>
        </w:tc>
        <w:tc>
          <w:tcPr>
            <w:tcW w:w="3532" w:type="dxa"/>
            <w:hideMark/>
          </w:tcPr>
          <w:p w14:paraId="5016356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ÁGUA MINERAL COM GÁS GELADA ÁGUA MINERAL COM GÁS, GELADA, EMBALAGEM COM IDENTIFICAÇÃO DO PRODUTO, RÓTULO COM PESO, VALIDADE E REGISTRO DO PRODUTO. GARRAFAS DE 500ML </w:t>
            </w:r>
          </w:p>
        </w:tc>
        <w:tc>
          <w:tcPr>
            <w:tcW w:w="709" w:type="dxa"/>
            <w:noWrap/>
            <w:hideMark/>
          </w:tcPr>
          <w:p w14:paraId="7F0BFC7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9E0928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450</w:t>
            </w:r>
          </w:p>
        </w:tc>
        <w:tc>
          <w:tcPr>
            <w:tcW w:w="1276" w:type="dxa"/>
            <w:noWrap/>
            <w:hideMark/>
          </w:tcPr>
          <w:p w14:paraId="0763363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1,80 </w:t>
            </w:r>
          </w:p>
        </w:tc>
        <w:tc>
          <w:tcPr>
            <w:tcW w:w="1809" w:type="dxa"/>
            <w:noWrap/>
            <w:hideMark/>
          </w:tcPr>
          <w:p w14:paraId="0423B3A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810,00 </w:t>
            </w:r>
          </w:p>
        </w:tc>
        <w:tc>
          <w:tcPr>
            <w:tcW w:w="1168" w:type="dxa"/>
            <w:hideMark/>
          </w:tcPr>
          <w:p w14:paraId="68AFAEB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Cristal</w:t>
            </w:r>
          </w:p>
        </w:tc>
      </w:tr>
      <w:tr w:rsidR="009A4DD0" w:rsidRPr="009A4DD0" w14:paraId="1D5EF650" w14:textId="77777777" w:rsidTr="009A4DD0">
        <w:trPr>
          <w:trHeight w:val="600"/>
        </w:trPr>
        <w:tc>
          <w:tcPr>
            <w:tcW w:w="687" w:type="dxa"/>
            <w:noWrap/>
            <w:hideMark/>
          </w:tcPr>
          <w:p w14:paraId="255CC2D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10</w:t>
            </w:r>
          </w:p>
        </w:tc>
        <w:tc>
          <w:tcPr>
            <w:tcW w:w="3532" w:type="dxa"/>
            <w:hideMark/>
          </w:tcPr>
          <w:p w14:paraId="72AAD77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ÁGUA MINERAL EM BOMBONA ÁGUA MINERAL, EM BOMBONA DE 20 LITROS </w:t>
            </w:r>
          </w:p>
        </w:tc>
        <w:tc>
          <w:tcPr>
            <w:tcW w:w="709" w:type="dxa"/>
            <w:noWrap/>
            <w:hideMark/>
          </w:tcPr>
          <w:p w14:paraId="1F17EC2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3CAA55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136</w:t>
            </w:r>
          </w:p>
        </w:tc>
        <w:tc>
          <w:tcPr>
            <w:tcW w:w="1276" w:type="dxa"/>
            <w:noWrap/>
            <w:hideMark/>
          </w:tcPr>
          <w:p w14:paraId="40362EB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19,50 </w:t>
            </w:r>
          </w:p>
        </w:tc>
        <w:tc>
          <w:tcPr>
            <w:tcW w:w="1809" w:type="dxa"/>
            <w:noWrap/>
            <w:hideMark/>
          </w:tcPr>
          <w:p w14:paraId="79ABAF3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2.652,00 </w:t>
            </w:r>
          </w:p>
        </w:tc>
        <w:tc>
          <w:tcPr>
            <w:tcW w:w="1168" w:type="dxa"/>
            <w:hideMark/>
          </w:tcPr>
          <w:p w14:paraId="4A6EF2A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Da Pedra</w:t>
            </w:r>
          </w:p>
        </w:tc>
      </w:tr>
      <w:tr w:rsidR="009A4DD0" w:rsidRPr="009A4DD0" w14:paraId="5BAAACBB" w14:textId="77777777" w:rsidTr="009A4DD0">
        <w:trPr>
          <w:trHeight w:val="1200"/>
        </w:trPr>
        <w:tc>
          <w:tcPr>
            <w:tcW w:w="687" w:type="dxa"/>
            <w:noWrap/>
            <w:hideMark/>
          </w:tcPr>
          <w:p w14:paraId="5F1C1D2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12</w:t>
            </w:r>
          </w:p>
        </w:tc>
        <w:tc>
          <w:tcPr>
            <w:tcW w:w="3532" w:type="dxa"/>
            <w:hideMark/>
          </w:tcPr>
          <w:p w14:paraId="54971C96"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ÁGUA MINERAL SEM GÁS GELADA, EMBALAGEM COM IDENTIFICAÇÃO DO PRODUTO, RÓTULO COM PESO, VALIDADE E REGISTRO DO PRODUTO. GARRAFAS DE 500ML </w:t>
            </w:r>
          </w:p>
        </w:tc>
        <w:tc>
          <w:tcPr>
            <w:tcW w:w="709" w:type="dxa"/>
            <w:noWrap/>
            <w:hideMark/>
          </w:tcPr>
          <w:p w14:paraId="443081E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3F46BD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350</w:t>
            </w:r>
          </w:p>
        </w:tc>
        <w:tc>
          <w:tcPr>
            <w:tcW w:w="1276" w:type="dxa"/>
            <w:noWrap/>
            <w:hideMark/>
          </w:tcPr>
          <w:p w14:paraId="22D9C05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1,75 </w:t>
            </w:r>
          </w:p>
        </w:tc>
        <w:tc>
          <w:tcPr>
            <w:tcW w:w="1809" w:type="dxa"/>
            <w:noWrap/>
            <w:hideMark/>
          </w:tcPr>
          <w:p w14:paraId="16B3B98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612,50 </w:t>
            </w:r>
          </w:p>
        </w:tc>
        <w:tc>
          <w:tcPr>
            <w:tcW w:w="1168" w:type="dxa"/>
            <w:hideMark/>
          </w:tcPr>
          <w:p w14:paraId="07E0F1D8"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Cristal</w:t>
            </w:r>
          </w:p>
        </w:tc>
      </w:tr>
      <w:tr w:rsidR="009A4DD0" w:rsidRPr="009A4DD0" w14:paraId="1D5C156C" w14:textId="77777777" w:rsidTr="009A4DD0">
        <w:trPr>
          <w:trHeight w:val="900"/>
        </w:trPr>
        <w:tc>
          <w:tcPr>
            <w:tcW w:w="687" w:type="dxa"/>
            <w:noWrap/>
            <w:hideMark/>
          </w:tcPr>
          <w:p w14:paraId="3DB163C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19</w:t>
            </w:r>
          </w:p>
        </w:tc>
        <w:tc>
          <w:tcPr>
            <w:tcW w:w="3532" w:type="dxa"/>
            <w:hideMark/>
          </w:tcPr>
          <w:p w14:paraId="594E1EC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ALFACE, UNIDADES DE TAMANHO MÉDIO, FOLHAS ÍNTEGRAS, FRESCAS E LIMPAS, SEM PERFURAÇÕES. </w:t>
            </w:r>
          </w:p>
        </w:tc>
        <w:tc>
          <w:tcPr>
            <w:tcW w:w="709" w:type="dxa"/>
            <w:noWrap/>
            <w:hideMark/>
          </w:tcPr>
          <w:p w14:paraId="24FF0BA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676E3C2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150</w:t>
            </w:r>
          </w:p>
        </w:tc>
        <w:tc>
          <w:tcPr>
            <w:tcW w:w="1276" w:type="dxa"/>
            <w:noWrap/>
            <w:hideMark/>
          </w:tcPr>
          <w:p w14:paraId="0B06E9D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2,30 </w:t>
            </w:r>
          </w:p>
        </w:tc>
        <w:tc>
          <w:tcPr>
            <w:tcW w:w="1809" w:type="dxa"/>
            <w:noWrap/>
            <w:hideMark/>
          </w:tcPr>
          <w:p w14:paraId="23454A4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345,00 </w:t>
            </w:r>
          </w:p>
        </w:tc>
        <w:tc>
          <w:tcPr>
            <w:tcW w:w="1168" w:type="dxa"/>
            <w:hideMark/>
          </w:tcPr>
          <w:p w14:paraId="34402F1C"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6B82C9F6" w14:textId="77777777" w:rsidTr="009A4DD0">
        <w:trPr>
          <w:trHeight w:val="900"/>
        </w:trPr>
        <w:tc>
          <w:tcPr>
            <w:tcW w:w="687" w:type="dxa"/>
            <w:noWrap/>
            <w:hideMark/>
          </w:tcPr>
          <w:p w14:paraId="70AE985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21</w:t>
            </w:r>
          </w:p>
        </w:tc>
        <w:tc>
          <w:tcPr>
            <w:tcW w:w="3532" w:type="dxa"/>
            <w:hideMark/>
          </w:tcPr>
          <w:p w14:paraId="75162B3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AMEIXA, UNIDADES DE TAMANHO MÉDIO, FRUTAS FIRMES, LIMPAS E MADURAS, SEM MACHUCADOS. </w:t>
            </w:r>
          </w:p>
        </w:tc>
        <w:tc>
          <w:tcPr>
            <w:tcW w:w="709" w:type="dxa"/>
            <w:noWrap/>
            <w:hideMark/>
          </w:tcPr>
          <w:p w14:paraId="6E8514C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027B05D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215</w:t>
            </w:r>
          </w:p>
        </w:tc>
        <w:tc>
          <w:tcPr>
            <w:tcW w:w="1276" w:type="dxa"/>
            <w:noWrap/>
            <w:hideMark/>
          </w:tcPr>
          <w:p w14:paraId="449CB49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13,40 </w:t>
            </w:r>
          </w:p>
        </w:tc>
        <w:tc>
          <w:tcPr>
            <w:tcW w:w="1809" w:type="dxa"/>
            <w:noWrap/>
            <w:hideMark/>
          </w:tcPr>
          <w:p w14:paraId="4AC905B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2.881,00 </w:t>
            </w:r>
          </w:p>
        </w:tc>
        <w:tc>
          <w:tcPr>
            <w:tcW w:w="1168" w:type="dxa"/>
            <w:hideMark/>
          </w:tcPr>
          <w:p w14:paraId="1CEDD7F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777C4232" w14:textId="77777777" w:rsidTr="009A4DD0">
        <w:trPr>
          <w:trHeight w:val="300"/>
        </w:trPr>
        <w:tc>
          <w:tcPr>
            <w:tcW w:w="687" w:type="dxa"/>
            <w:noWrap/>
            <w:hideMark/>
          </w:tcPr>
          <w:p w14:paraId="138ADB2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22</w:t>
            </w:r>
          </w:p>
        </w:tc>
        <w:tc>
          <w:tcPr>
            <w:tcW w:w="3532" w:type="dxa"/>
            <w:hideMark/>
          </w:tcPr>
          <w:p w14:paraId="5106398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AMENDOIM COM CASCA, TORRADO </w:t>
            </w:r>
          </w:p>
        </w:tc>
        <w:tc>
          <w:tcPr>
            <w:tcW w:w="709" w:type="dxa"/>
            <w:noWrap/>
            <w:hideMark/>
          </w:tcPr>
          <w:p w14:paraId="76D9485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08B8B46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125</w:t>
            </w:r>
          </w:p>
        </w:tc>
        <w:tc>
          <w:tcPr>
            <w:tcW w:w="1276" w:type="dxa"/>
            <w:noWrap/>
            <w:hideMark/>
          </w:tcPr>
          <w:p w14:paraId="30ECBC7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15,20 </w:t>
            </w:r>
          </w:p>
        </w:tc>
        <w:tc>
          <w:tcPr>
            <w:tcW w:w="1809" w:type="dxa"/>
            <w:noWrap/>
            <w:hideMark/>
          </w:tcPr>
          <w:p w14:paraId="0505EE4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1.900,00 </w:t>
            </w:r>
          </w:p>
        </w:tc>
        <w:tc>
          <w:tcPr>
            <w:tcW w:w="1168" w:type="dxa"/>
            <w:hideMark/>
          </w:tcPr>
          <w:p w14:paraId="4F93E31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6ACBA723" w14:textId="77777777" w:rsidTr="009A4DD0">
        <w:trPr>
          <w:trHeight w:val="2100"/>
        </w:trPr>
        <w:tc>
          <w:tcPr>
            <w:tcW w:w="687" w:type="dxa"/>
            <w:noWrap/>
            <w:hideMark/>
          </w:tcPr>
          <w:p w14:paraId="75046BA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23</w:t>
            </w:r>
          </w:p>
        </w:tc>
        <w:tc>
          <w:tcPr>
            <w:tcW w:w="3532" w:type="dxa"/>
            <w:hideMark/>
          </w:tcPr>
          <w:p w14:paraId="45A1D5E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AMENDOIM DESCASCADO E CRU, SELECIONADO TIPO I EM PACOTES DE 500 GRAMAS, COM IDENTIFICAÇÃO DO PRODUTO, RÓTULO COM INGREDIENTES, VALOR NUTRICIONAL, PESO, FABRICANTE, DATA DE FABRICAÇÃO E VALIDADE. VALIDADE MÍNIMA DE 03 MESES A CONTAR DA DATA DA ENTREGA. </w:t>
            </w:r>
          </w:p>
        </w:tc>
        <w:tc>
          <w:tcPr>
            <w:tcW w:w="709" w:type="dxa"/>
            <w:noWrap/>
            <w:hideMark/>
          </w:tcPr>
          <w:p w14:paraId="6C97033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78630CB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150</w:t>
            </w:r>
          </w:p>
        </w:tc>
        <w:tc>
          <w:tcPr>
            <w:tcW w:w="1276" w:type="dxa"/>
            <w:noWrap/>
            <w:hideMark/>
          </w:tcPr>
          <w:p w14:paraId="0AEC1AC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7,50 </w:t>
            </w:r>
          </w:p>
        </w:tc>
        <w:tc>
          <w:tcPr>
            <w:tcW w:w="1809" w:type="dxa"/>
            <w:noWrap/>
            <w:hideMark/>
          </w:tcPr>
          <w:p w14:paraId="1ECD259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1.125,00 </w:t>
            </w:r>
          </w:p>
        </w:tc>
        <w:tc>
          <w:tcPr>
            <w:tcW w:w="1168" w:type="dxa"/>
            <w:hideMark/>
          </w:tcPr>
          <w:p w14:paraId="3F278950"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Miotto</w:t>
            </w:r>
            <w:proofErr w:type="spellEnd"/>
          </w:p>
        </w:tc>
      </w:tr>
      <w:tr w:rsidR="009A4DD0" w:rsidRPr="009A4DD0" w14:paraId="63A20D1D" w14:textId="77777777" w:rsidTr="009A4DD0">
        <w:trPr>
          <w:trHeight w:val="1800"/>
        </w:trPr>
        <w:tc>
          <w:tcPr>
            <w:tcW w:w="687" w:type="dxa"/>
            <w:noWrap/>
            <w:hideMark/>
          </w:tcPr>
          <w:p w14:paraId="21D7EB3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24</w:t>
            </w:r>
          </w:p>
        </w:tc>
        <w:tc>
          <w:tcPr>
            <w:tcW w:w="3532" w:type="dxa"/>
            <w:hideMark/>
          </w:tcPr>
          <w:p w14:paraId="73668BD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AMIDO DE MILHO (KG), EMBALAGEM DE 1 KG COM IDENTIFICAÇÃO DO PRODUTO, RÓTULO COM INGREDIENTES, VALOR NUTRICIONAL, PESO, FABRICANTE, DATA DE FABRICAÇÃO E VALIDADE. VALIDADE MÍNIMA DE 6 MESES A CONTAR DA DATA DA ENTREGA. </w:t>
            </w:r>
          </w:p>
        </w:tc>
        <w:tc>
          <w:tcPr>
            <w:tcW w:w="709" w:type="dxa"/>
            <w:noWrap/>
            <w:hideMark/>
          </w:tcPr>
          <w:p w14:paraId="400FBD8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6E6B8C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55</w:t>
            </w:r>
          </w:p>
        </w:tc>
        <w:tc>
          <w:tcPr>
            <w:tcW w:w="1276" w:type="dxa"/>
            <w:noWrap/>
            <w:hideMark/>
          </w:tcPr>
          <w:p w14:paraId="4C4BE19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9,50 </w:t>
            </w:r>
          </w:p>
        </w:tc>
        <w:tc>
          <w:tcPr>
            <w:tcW w:w="1809" w:type="dxa"/>
            <w:noWrap/>
            <w:hideMark/>
          </w:tcPr>
          <w:p w14:paraId="16195CC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522,50 </w:t>
            </w:r>
          </w:p>
        </w:tc>
        <w:tc>
          <w:tcPr>
            <w:tcW w:w="1168" w:type="dxa"/>
            <w:hideMark/>
          </w:tcPr>
          <w:p w14:paraId="6608333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Frida</w:t>
            </w:r>
          </w:p>
        </w:tc>
      </w:tr>
      <w:tr w:rsidR="009A4DD0" w:rsidRPr="009A4DD0" w14:paraId="2FDC2CE6" w14:textId="77777777" w:rsidTr="009A4DD0">
        <w:trPr>
          <w:trHeight w:val="300"/>
        </w:trPr>
        <w:tc>
          <w:tcPr>
            <w:tcW w:w="687" w:type="dxa"/>
            <w:noWrap/>
            <w:hideMark/>
          </w:tcPr>
          <w:p w14:paraId="5ADDF19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25</w:t>
            </w:r>
          </w:p>
        </w:tc>
        <w:tc>
          <w:tcPr>
            <w:tcW w:w="3532" w:type="dxa"/>
            <w:hideMark/>
          </w:tcPr>
          <w:p w14:paraId="0F8A28D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ANIS ESTRELADO </w:t>
            </w:r>
          </w:p>
        </w:tc>
        <w:tc>
          <w:tcPr>
            <w:tcW w:w="709" w:type="dxa"/>
            <w:noWrap/>
            <w:hideMark/>
          </w:tcPr>
          <w:p w14:paraId="424C902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0E43D54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90</w:t>
            </w:r>
          </w:p>
        </w:tc>
        <w:tc>
          <w:tcPr>
            <w:tcW w:w="1276" w:type="dxa"/>
            <w:noWrap/>
            <w:hideMark/>
          </w:tcPr>
          <w:p w14:paraId="5B5AEBB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6,00 </w:t>
            </w:r>
          </w:p>
        </w:tc>
        <w:tc>
          <w:tcPr>
            <w:tcW w:w="1809" w:type="dxa"/>
            <w:noWrap/>
            <w:hideMark/>
          </w:tcPr>
          <w:p w14:paraId="4A110E1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540,00 </w:t>
            </w:r>
          </w:p>
        </w:tc>
        <w:tc>
          <w:tcPr>
            <w:tcW w:w="1168" w:type="dxa"/>
            <w:hideMark/>
          </w:tcPr>
          <w:p w14:paraId="0B575172"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41BC30F2" w14:textId="77777777" w:rsidTr="009A4DD0">
        <w:trPr>
          <w:trHeight w:val="1800"/>
        </w:trPr>
        <w:tc>
          <w:tcPr>
            <w:tcW w:w="687" w:type="dxa"/>
            <w:noWrap/>
            <w:hideMark/>
          </w:tcPr>
          <w:p w14:paraId="2CB34D0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27</w:t>
            </w:r>
          </w:p>
        </w:tc>
        <w:tc>
          <w:tcPr>
            <w:tcW w:w="3532" w:type="dxa"/>
            <w:hideMark/>
          </w:tcPr>
          <w:p w14:paraId="759E8E0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APRESUNTADO EM FATIAS EMBALAGEM 1 KG, COM IDENTIFICAÇÃO DO PRODUTO, COM INGREDIENTES, VALOR NUTRICIONAL, PESO, FABRICANTE, DATA DE FABRICAÇÃO E VALIDADE. VALIDADE MÍNIMA DE 1 MÊS A CONTAR DA DATA DE ENTREGA. </w:t>
            </w:r>
          </w:p>
        </w:tc>
        <w:tc>
          <w:tcPr>
            <w:tcW w:w="709" w:type="dxa"/>
            <w:noWrap/>
            <w:hideMark/>
          </w:tcPr>
          <w:p w14:paraId="5EBAD0B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3FE6158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72</w:t>
            </w:r>
          </w:p>
        </w:tc>
        <w:tc>
          <w:tcPr>
            <w:tcW w:w="1276" w:type="dxa"/>
            <w:noWrap/>
            <w:hideMark/>
          </w:tcPr>
          <w:p w14:paraId="78D5EC4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26,60 </w:t>
            </w:r>
          </w:p>
        </w:tc>
        <w:tc>
          <w:tcPr>
            <w:tcW w:w="1809" w:type="dxa"/>
            <w:noWrap/>
            <w:hideMark/>
          </w:tcPr>
          <w:p w14:paraId="41D778F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1.915,20 </w:t>
            </w:r>
          </w:p>
        </w:tc>
        <w:tc>
          <w:tcPr>
            <w:tcW w:w="1168" w:type="dxa"/>
            <w:hideMark/>
          </w:tcPr>
          <w:p w14:paraId="0248E66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Quinta do Vale</w:t>
            </w:r>
          </w:p>
        </w:tc>
      </w:tr>
      <w:tr w:rsidR="009A4DD0" w:rsidRPr="009A4DD0" w14:paraId="63660342" w14:textId="77777777" w:rsidTr="009A4DD0">
        <w:trPr>
          <w:trHeight w:val="1800"/>
        </w:trPr>
        <w:tc>
          <w:tcPr>
            <w:tcW w:w="687" w:type="dxa"/>
            <w:noWrap/>
            <w:hideMark/>
          </w:tcPr>
          <w:p w14:paraId="6BAE95D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28</w:t>
            </w:r>
          </w:p>
        </w:tc>
        <w:tc>
          <w:tcPr>
            <w:tcW w:w="3532" w:type="dxa"/>
            <w:hideMark/>
          </w:tcPr>
          <w:p w14:paraId="23B77FD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ARROZ TIPO 1 5KG ARROZ TIPO 1, EMBALAGEM DE 5KG COM IDENTIFICAÇÃO DO PRODUTO, RÓTULO COM INGREDIENTES, VALOR NUTRICIONAL, PESO, FABRICANTE, DATA DE FABRICAÇÃO E VALIDADE. VALIDADE MÍNIMA DE 6 MESES A CONTAR DA DATA DA ENTREGA. </w:t>
            </w:r>
          </w:p>
        </w:tc>
        <w:tc>
          <w:tcPr>
            <w:tcW w:w="709" w:type="dxa"/>
            <w:noWrap/>
            <w:hideMark/>
          </w:tcPr>
          <w:p w14:paraId="51AF7AF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40D7A9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235</w:t>
            </w:r>
          </w:p>
        </w:tc>
        <w:tc>
          <w:tcPr>
            <w:tcW w:w="1276" w:type="dxa"/>
            <w:noWrap/>
            <w:hideMark/>
          </w:tcPr>
          <w:p w14:paraId="2424244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24,98 </w:t>
            </w:r>
          </w:p>
        </w:tc>
        <w:tc>
          <w:tcPr>
            <w:tcW w:w="1809" w:type="dxa"/>
            <w:noWrap/>
            <w:hideMark/>
          </w:tcPr>
          <w:p w14:paraId="198FBD1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5.870,30 </w:t>
            </w:r>
          </w:p>
        </w:tc>
        <w:tc>
          <w:tcPr>
            <w:tcW w:w="1168" w:type="dxa"/>
            <w:hideMark/>
          </w:tcPr>
          <w:p w14:paraId="3A54D46C"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Bella</w:t>
            </w:r>
            <w:proofErr w:type="spellEnd"/>
            <w:r w:rsidRPr="009A4DD0">
              <w:rPr>
                <w:rFonts w:ascii="Arial Narrow" w:hAnsi="Arial Narrow" w:cs="Calibri"/>
                <w:color w:val="000000"/>
                <w:sz w:val="24"/>
                <w:szCs w:val="24"/>
              </w:rPr>
              <w:t xml:space="preserve"> Dica</w:t>
            </w:r>
          </w:p>
        </w:tc>
      </w:tr>
      <w:tr w:rsidR="009A4DD0" w:rsidRPr="009A4DD0" w14:paraId="6D582D99" w14:textId="77777777" w:rsidTr="009A4DD0">
        <w:trPr>
          <w:trHeight w:val="1200"/>
        </w:trPr>
        <w:tc>
          <w:tcPr>
            <w:tcW w:w="687" w:type="dxa"/>
            <w:noWrap/>
            <w:hideMark/>
          </w:tcPr>
          <w:p w14:paraId="5B97D48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31</w:t>
            </w:r>
          </w:p>
        </w:tc>
        <w:tc>
          <w:tcPr>
            <w:tcW w:w="3532" w:type="dxa"/>
            <w:hideMark/>
          </w:tcPr>
          <w:p w14:paraId="6AC0A81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BANANA CATURRA, UNIDADES DE TAMANHO MÉDIO, FRUTAS FIRMES, SEM MACHUCADOS, GRAU MÉDIO DE AMADURECIMENTO, COR UNIFORME E LIMPAS. </w:t>
            </w:r>
          </w:p>
        </w:tc>
        <w:tc>
          <w:tcPr>
            <w:tcW w:w="709" w:type="dxa"/>
            <w:noWrap/>
            <w:hideMark/>
          </w:tcPr>
          <w:p w14:paraId="7BFE4A6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65796AD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390</w:t>
            </w:r>
          </w:p>
        </w:tc>
        <w:tc>
          <w:tcPr>
            <w:tcW w:w="1276" w:type="dxa"/>
            <w:noWrap/>
            <w:hideMark/>
          </w:tcPr>
          <w:p w14:paraId="7E05C6D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3,99 </w:t>
            </w:r>
          </w:p>
        </w:tc>
        <w:tc>
          <w:tcPr>
            <w:tcW w:w="1809" w:type="dxa"/>
            <w:noWrap/>
            <w:hideMark/>
          </w:tcPr>
          <w:p w14:paraId="3EAA6AD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1.556,10 </w:t>
            </w:r>
          </w:p>
        </w:tc>
        <w:tc>
          <w:tcPr>
            <w:tcW w:w="1168" w:type="dxa"/>
            <w:hideMark/>
          </w:tcPr>
          <w:p w14:paraId="2AD2A03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72717AAF" w14:textId="77777777" w:rsidTr="009A4DD0">
        <w:trPr>
          <w:trHeight w:val="1200"/>
        </w:trPr>
        <w:tc>
          <w:tcPr>
            <w:tcW w:w="687" w:type="dxa"/>
            <w:noWrap/>
            <w:hideMark/>
          </w:tcPr>
          <w:p w14:paraId="6ADA307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32</w:t>
            </w:r>
          </w:p>
        </w:tc>
        <w:tc>
          <w:tcPr>
            <w:tcW w:w="3532" w:type="dxa"/>
            <w:hideMark/>
          </w:tcPr>
          <w:p w14:paraId="4F81C54E"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BANANA NANICA, UNIDADES DE TAMANHO MÉDIO, FRUTAS FIRMES, SEM MACHUCADOS, GRAU MÉDIO DE AMADURECIMENTO, COR UNIFORME E LIMPAS. </w:t>
            </w:r>
          </w:p>
        </w:tc>
        <w:tc>
          <w:tcPr>
            <w:tcW w:w="709" w:type="dxa"/>
            <w:noWrap/>
            <w:hideMark/>
          </w:tcPr>
          <w:p w14:paraId="407B223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4EDC92D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391</w:t>
            </w:r>
          </w:p>
        </w:tc>
        <w:tc>
          <w:tcPr>
            <w:tcW w:w="1276" w:type="dxa"/>
            <w:noWrap/>
            <w:hideMark/>
          </w:tcPr>
          <w:p w14:paraId="7EFAFDE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5,40 </w:t>
            </w:r>
          </w:p>
        </w:tc>
        <w:tc>
          <w:tcPr>
            <w:tcW w:w="1809" w:type="dxa"/>
            <w:noWrap/>
            <w:hideMark/>
          </w:tcPr>
          <w:p w14:paraId="7DEC5E8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2.111,40 </w:t>
            </w:r>
          </w:p>
        </w:tc>
        <w:tc>
          <w:tcPr>
            <w:tcW w:w="1168" w:type="dxa"/>
            <w:hideMark/>
          </w:tcPr>
          <w:p w14:paraId="6FF3AE45"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680B52C5" w14:textId="77777777" w:rsidTr="009A4DD0">
        <w:trPr>
          <w:trHeight w:val="2700"/>
        </w:trPr>
        <w:tc>
          <w:tcPr>
            <w:tcW w:w="687" w:type="dxa"/>
            <w:noWrap/>
            <w:hideMark/>
          </w:tcPr>
          <w:p w14:paraId="067C81E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34</w:t>
            </w:r>
          </w:p>
        </w:tc>
        <w:tc>
          <w:tcPr>
            <w:tcW w:w="3532" w:type="dxa"/>
            <w:hideMark/>
          </w:tcPr>
          <w:p w14:paraId="718FB41C"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BATATA DOCE (KG), NOVA, DE BOA QUALIDADE, TAMANHO MÉDIO DA ESPÉCIE, COM CASCA SÃ, SEM RUPTURAS (LESÃO FÍSICA OU MECÂNICA), ÍNTEGRA COM TODAS AS PARTES COMESTÍVEIS APROVEITÁVEIS, ISENTA DE MATÉRIA TERROSA, RAÍZES, PARASITAS, LIVRES DE UMIDADE E FRAGMENTOS ESTRANHOS. ASPECTO, COR E SABOR CARACTERÍSTICOS DO PRODUTO. </w:t>
            </w:r>
          </w:p>
        </w:tc>
        <w:tc>
          <w:tcPr>
            <w:tcW w:w="709" w:type="dxa"/>
            <w:noWrap/>
            <w:hideMark/>
          </w:tcPr>
          <w:p w14:paraId="30FD7D6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07C17DC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120</w:t>
            </w:r>
          </w:p>
        </w:tc>
        <w:tc>
          <w:tcPr>
            <w:tcW w:w="1276" w:type="dxa"/>
            <w:noWrap/>
            <w:hideMark/>
          </w:tcPr>
          <w:p w14:paraId="2502806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3,80 </w:t>
            </w:r>
          </w:p>
        </w:tc>
        <w:tc>
          <w:tcPr>
            <w:tcW w:w="1809" w:type="dxa"/>
            <w:noWrap/>
            <w:hideMark/>
          </w:tcPr>
          <w:p w14:paraId="6C04ABB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456,00 </w:t>
            </w:r>
          </w:p>
        </w:tc>
        <w:tc>
          <w:tcPr>
            <w:tcW w:w="1168" w:type="dxa"/>
            <w:hideMark/>
          </w:tcPr>
          <w:p w14:paraId="0A3D2D9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1D596C9A" w14:textId="77777777" w:rsidTr="009A4DD0">
        <w:trPr>
          <w:trHeight w:val="900"/>
        </w:trPr>
        <w:tc>
          <w:tcPr>
            <w:tcW w:w="687" w:type="dxa"/>
            <w:noWrap/>
            <w:hideMark/>
          </w:tcPr>
          <w:p w14:paraId="15734A0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35</w:t>
            </w:r>
          </w:p>
        </w:tc>
        <w:tc>
          <w:tcPr>
            <w:tcW w:w="3532" w:type="dxa"/>
            <w:hideMark/>
          </w:tcPr>
          <w:p w14:paraId="02EAB43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BATATA DOCE ASSADA, UNIDADES GRANDES, ÍNTEGRAS, FRESCAS E LIMPAS, SEM RACHADURAS E PERFURAÇÕES. </w:t>
            </w:r>
          </w:p>
        </w:tc>
        <w:tc>
          <w:tcPr>
            <w:tcW w:w="709" w:type="dxa"/>
            <w:noWrap/>
            <w:hideMark/>
          </w:tcPr>
          <w:p w14:paraId="010FC5F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552A92D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234</w:t>
            </w:r>
          </w:p>
        </w:tc>
        <w:tc>
          <w:tcPr>
            <w:tcW w:w="1276" w:type="dxa"/>
            <w:noWrap/>
            <w:hideMark/>
          </w:tcPr>
          <w:p w14:paraId="5D50011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8,70 </w:t>
            </w:r>
          </w:p>
        </w:tc>
        <w:tc>
          <w:tcPr>
            <w:tcW w:w="1809" w:type="dxa"/>
            <w:noWrap/>
            <w:hideMark/>
          </w:tcPr>
          <w:p w14:paraId="6147996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2.035,80 </w:t>
            </w:r>
          </w:p>
        </w:tc>
        <w:tc>
          <w:tcPr>
            <w:tcW w:w="1168" w:type="dxa"/>
            <w:hideMark/>
          </w:tcPr>
          <w:p w14:paraId="12D55638"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75F5D008" w14:textId="77777777" w:rsidTr="009A4DD0">
        <w:trPr>
          <w:trHeight w:val="2400"/>
        </w:trPr>
        <w:tc>
          <w:tcPr>
            <w:tcW w:w="687" w:type="dxa"/>
            <w:noWrap/>
            <w:hideMark/>
          </w:tcPr>
          <w:p w14:paraId="0AA803A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36</w:t>
            </w:r>
          </w:p>
        </w:tc>
        <w:tc>
          <w:tcPr>
            <w:tcW w:w="3532" w:type="dxa"/>
            <w:hideMark/>
          </w:tcPr>
          <w:p w14:paraId="6AA0B78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BATATA PALHA, 120G BATATA PALHA, PACOTE DE 120 GRAMAS SEM GORDURA TRANS., COR E SABOR CARACTERÍSTICOS, EMBALAGEM COM IDENTIFICAÇÃO DO PRODUTO, RÓTULO COM INGREDIENTES, VALOR NUTRICIONAL, PESO, FABRICANTE, DATA DE FABRICAÇÃO E VALIDADE. VALIDADE MÍNIMA DE TRÊS MESES A CONTAR DA DATA DA ENTREGA </w:t>
            </w:r>
          </w:p>
        </w:tc>
        <w:tc>
          <w:tcPr>
            <w:tcW w:w="709" w:type="dxa"/>
            <w:noWrap/>
            <w:hideMark/>
          </w:tcPr>
          <w:p w14:paraId="32AD365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A0A9D5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444213F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6,98 </w:t>
            </w:r>
          </w:p>
        </w:tc>
        <w:tc>
          <w:tcPr>
            <w:tcW w:w="1809" w:type="dxa"/>
            <w:noWrap/>
            <w:hideMark/>
          </w:tcPr>
          <w:p w14:paraId="360538B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139,60 </w:t>
            </w:r>
          </w:p>
        </w:tc>
        <w:tc>
          <w:tcPr>
            <w:tcW w:w="1168" w:type="dxa"/>
            <w:hideMark/>
          </w:tcPr>
          <w:p w14:paraId="015D5E4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Elma Chips</w:t>
            </w:r>
          </w:p>
        </w:tc>
      </w:tr>
      <w:tr w:rsidR="009A4DD0" w:rsidRPr="009A4DD0" w14:paraId="4BA54302" w14:textId="77777777" w:rsidTr="009A4DD0">
        <w:trPr>
          <w:trHeight w:val="2400"/>
        </w:trPr>
        <w:tc>
          <w:tcPr>
            <w:tcW w:w="687" w:type="dxa"/>
            <w:noWrap/>
            <w:hideMark/>
          </w:tcPr>
          <w:p w14:paraId="723ABCB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37</w:t>
            </w:r>
          </w:p>
        </w:tc>
        <w:tc>
          <w:tcPr>
            <w:tcW w:w="3532" w:type="dxa"/>
            <w:hideMark/>
          </w:tcPr>
          <w:p w14:paraId="5267916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BATATA PALHA, 500G BATATA PALHA, PACOTE DE 500 GRAMAS SEM GORDURA TRANS, COR E SABOR CARACTERÍSTICOS, EMBALAGEM COM IDENTIFICAÇÃO DO PRODUTO, RÓTULO COM INGREDIENTES, VALOR NUTRICIONAL, PESO, FABRICANTE, DATA DE FABRICAÇÃO E VALIDADE. VALIDADE MÍNIMA DE TRÊS MESES A CONTAR DA DATA DA ENTREGA. </w:t>
            </w:r>
          </w:p>
        </w:tc>
        <w:tc>
          <w:tcPr>
            <w:tcW w:w="709" w:type="dxa"/>
            <w:noWrap/>
            <w:hideMark/>
          </w:tcPr>
          <w:p w14:paraId="6A40ED4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57DCDCF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80</w:t>
            </w:r>
          </w:p>
        </w:tc>
        <w:tc>
          <w:tcPr>
            <w:tcW w:w="1276" w:type="dxa"/>
            <w:noWrap/>
            <w:hideMark/>
          </w:tcPr>
          <w:p w14:paraId="4F15034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12,20 </w:t>
            </w:r>
          </w:p>
        </w:tc>
        <w:tc>
          <w:tcPr>
            <w:tcW w:w="1809" w:type="dxa"/>
            <w:noWrap/>
            <w:hideMark/>
          </w:tcPr>
          <w:p w14:paraId="742CCDE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976,00 </w:t>
            </w:r>
          </w:p>
        </w:tc>
        <w:tc>
          <w:tcPr>
            <w:tcW w:w="1168" w:type="dxa"/>
            <w:hideMark/>
          </w:tcPr>
          <w:p w14:paraId="75E41FCF"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Q10</w:t>
            </w:r>
          </w:p>
        </w:tc>
      </w:tr>
      <w:tr w:rsidR="009A4DD0" w:rsidRPr="009A4DD0" w14:paraId="7A18AA92" w14:textId="77777777" w:rsidTr="009A4DD0">
        <w:trPr>
          <w:trHeight w:val="600"/>
        </w:trPr>
        <w:tc>
          <w:tcPr>
            <w:tcW w:w="687" w:type="dxa"/>
            <w:noWrap/>
            <w:hideMark/>
          </w:tcPr>
          <w:p w14:paraId="1E08727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38</w:t>
            </w:r>
          </w:p>
        </w:tc>
        <w:tc>
          <w:tcPr>
            <w:tcW w:w="3532" w:type="dxa"/>
            <w:hideMark/>
          </w:tcPr>
          <w:p w14:paraId="451C887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BICARBONATO DE SÓDIO, PACOTE DE 100GR COM IDENTIFICAÇÃO DO PRODUTO </w:t>
            </w:r>
          </w:p>
        </w:tc>
        <w:tc>
          <w:tcPr>
            <w:tcW w:w="709" w:type="dxa"/>
            <w:noWrap/>
            <w:hideMark/>
          </w:tcPr>
          <w:p w14:paraId="72ACF8E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0D5996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65</w:t>
            </w:r>
          </w:p>
        </w:tc>
        <w:tc>
          <w:tcPr>
            <w:tcW w:w="1276" w:type="dxa"/>
            <w:noWrap/>
            <w:hideMark/>
          </w:tcPr>
          <w:p w14:paraId="4D6BA67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2,60 </w:t>
            </w:r>
          </w:p>
        </w:tc>
        <w:tc>
          <w:tcPr>
            <w:tcW w:w="1809" w:type="dxa"/>
            <w:noWrap/>
            <w:hideMark/>
          </w:tcPr>
          <w:p w14:paraId="35DE022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169,00 </w:t>
            </w:r>
          </w:p>
        </w:tc>
        <w:tc>
          <w:tcPr>
            <w:tcW w:w="1168" w:type="dxa"/>
            <w:hideMark/>
          </w:tcPr>
          <w:p w14:paraId="2105E46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363BD1A3" w14:textId="77777777" w:rsidTr="009A4DD0">
        <w:trPr>
          <w:trHeight w:val="2700"/>
        </w:trPr>
        <w:tc>
          <w:tcPr>
            <w:tcW w:w="687" w:type="dxa"/>
            <w:noWrap/>
            <w:hideMark/>
          </w:tcPr>
          <w:p w14:paraId="1F548AB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39</w:t>
            </w:r>
          </w:p>
        </w:tc>
        <w:tc>
          <w:tcPr>
            <w:tcW w:w="3532" w:type="dxa"/>
            <w:hideMark/>
          </w:tcPr>
          <w:p w14:paraId="095B5D7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BISCOITO CREAM-CRACKER OU ÁGUA E SAL, SABOR E COR CARACTERÍSTICO, TEXTURA CROCANTE, EMBALAGEM DE 400G, DUPLA FACE DE POLIETILENO ATÓXICO, COM IDENTIFICAÇÃO DO PRODUTO, RÓTULO COM INGREDIENTES, VALOR NUTRICIONAL, PESO, FABRICANTE, DATA DE FABRICAÇÃO E VALIDADE. VALIDADE MÍNIMA DE 6 MESES A CONTAR DA DATA DA ENTREGA </w:t>
            </w:r>
          </w:p>
        </w:tc>
        <w:tc>
          <w:tcPr>
            <w:tcW w:w="709" w:type="dxa"/>
            <w:noWrap/>
            <w:hideMark/>
          </w:tcPr>
          <w:p w14:paraId="111E3C4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4FFC698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272</w:t>
            </w:r>
          </w:p>
        </w:tc>
        <w:tc>
          <w:tcPr>
            <w:tcW w:w="1276" w:type="dxa"/>
            <w:noWrap/>
            <w:hideMark/>
          </w:tcPr>
          <w:p w14:paraId="21686CA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6,68 </w:t>
            </w:r>
          </w:p>
        </w:tc>
        <w:tc>
          <w:tcPr>
            <w:tcW w:w="1809" w:type="dxa"/>
            <w:noWrap/>
            <w:hideMark/>
          </w:tcPr>
          <w:p w14:paraId="3E1D26F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1.816,96 </w:t>
            </w:r>
          </w:p>
        </w:tc>
        <w:tc>
          <w:tcPr>
            <w:tcW w:w="1168" w:type="dxa"/>
            <w:hideMark/>
          </w:tcPr>
          <w:p w14:paraId="7F6DE6C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Isabela</w:t>
            </w:r>
          </w:p>
        </w:tc>
      </w:tr>
      <w:tr w:rsidR="009A4DD0" w:rsidRPr="009A4DD0" w14:paraId="0EF7BBF1" w14:textId="77777777" w:rsidTr="009A4DD0">
        <w:trPr>
          <w:trHeight w:val="2700"/>
        </w:trPr>
        <w:tc>
          <w:tcPr>
            <w:tcW w:w="687" w:type="dxa"/>
            <w:noWrap/>
            <w:hideMark/>
          </w:tcPr>
          <w:p w14:paraId="2FE6369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40</w:t>
            </w:r>
          </w:p>
        </w:tc>
        <w:tc>
          <w:tcPr>
            <w:tcW w:w="3532" w:type="dxa"/>
            <w:hideMark/>
          </w:tcPr>
          <w:p w14:paraId="2DC98A5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BISCOITO DOCE TIPO COLONIAL, 350G BISCOITO DOCE TIPO COLONIAL, COM SABOR, COR E TAMANHO CARACTERÍSTICO. EMBALAGEM PLÁSTICA COM IDENTIFICAÇÃO DO PRODUTO, RÓTULO COM INGREDIENTES, VALOR NUTRICIONAL, PESO, FABRICANTE, DATA DE FABRICAÇÃO E VALIDADE. VALIDADE MÍNIMA DE SEIS MESES A CONTAR DA DATA DA ENTREGA </w:t>
            </w:r>
          </w:p>
        </w:tc>
        <w:tc>
          <w:tcPr>
            <w:tcW w:w="709" w:type="dxa"/>
            <w:noWrap/>
            <w:hideMark/>
          </w:tcPr>
          <w:p w14:paraId="27CDD22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1E03D6C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234</w:t>
            </w:r>
          </w:p>
        </w:tc>
        <w:tc>
          <w:tcPr>
            <w:tcW w:w="1276" w:type="dxa"/>
            <w:noWrap/>
            <w:hideMark/>
          </w:tcPr>
          <w:p w14:paraId="14530AA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7,99 </w:t>
            </w:r>
          </w:p>
        </w:tc>
        <w:tc>
          <w:tcPr>
            <w:tcW w:w="1809" w:type="dxa"/>
            <w:noWrap/>
            <w:hideMark/>
          </w:tcPr>
          <w:p w14:paraId="50CD50C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1.869,66 </w:t>
            </w:r>
          </w:p>
        </w:tc>
        <w:tc>
          <w:tcPr>
            <w:tcW w:w="1168" w:type="dxa"/>
            <w:hideMark/>
          </w:tcPr>
          <w:p w14:paraId="6FA102DD"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Mara</w:t>
            </w:r>
          </w:p>
        </w:tc>
      </w:tr>
      <w:tr w:rsidR="009A4DD0" w:rsidRPr="009A4DD0" w14:paraId="18FDE521" w14:textId="77777777" w:rsidTr="009A4DD0">
        <w:trPr>
          <w:trHeight w:val="2400"/>
        </w:trPr>
        <w:tc>
          <w:tcPr>
            <w:tcW w:w="687" w:type="dxa"/>
            <w:noWrap/>
            <w:hideMark/>
          </w:tcPr>
          <w:p w14:paraId="50F1D68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41</w:t>
            </w:r>
          </w:p>
        </w:tc>
        <w:tc>
          <w:tcPr>
            <w:tcW w:w="3532" w:type="dxa"/>
            <w:hideMark/>
          </w:tcPr>
          <w:p w14:paraId="68BEF76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BISCOITO SORTIDO DOCE, COM SABOR, COR E TAMANHO CARACTERÍSTICO. EMBALAGEM PLÁSTICA DE 400G, COM IDENTIFICAÇÃO DO PRODUTO, RÓTULO COM INGREDIENTES, VALOR NUTRICIONAL, PESO, FABRICANTE, DATA DE FABRICAÇÃO E VALIDADE. VALIDADE MÍNIMA DE 6 MESES A CONTAR DA DATA DA ENTREGA </w:t>
            </w:r>
          </w:p>
        </w:tc>
        <w:tc>
          <w:tcPr>
            <w:tcW w:w="709" w:type="dxa"/>
            <w:noWrap/>
            <w:hideMark/>
          </w:tcPr>
          <w:p w14:paraId="0126949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401E709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143</w:t>
            </w:r>
          </w:p>
        </w:tc>
        <w:tc>
          <w:tcPr>
            <w:tcW w:w="1276" w:type="dxa"/>
            <w:noWrap/>
            <w:hideMark/>
          </w:tcPr>
          <w:p w14:paraId="6AD1481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6,80 </w:t>
            </w:r>
          </w:p>
        </w:tc>
        <w:tc>
          <w:tcPr>
            <w:tcW w:w="1809" w:type="dxa"/>
            <w:noWrap/>
            <w:hideMark/>
          </w:tcPr>
          <w:p w14:paraId="79C852E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972,40 </w:t>
            </w:r>
          </w:p>
        </w:tc>
        <w:tc>
          <w:tcPr>
            <w:tcW w:w="1168" w:type="dxa"/>
            <w:hideMark/>
          </w:tcPr>
          <w:p w14:paraId="1520738F"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Orquidea</w:t>
            </w:r>
            <w:proofErr w:type="spellEnd"/>
          </w:p>
        </w:tc>
      </w:tr>
      <w:tr w:rsidR="009A4DD0" w:rsidRPr="009A4DD0" w14:paraId="14E95F63" w14:textId="77777777" w:rsidTr="009A4DD0">
        <w:trPr>
          <w:trHeight w:val="283"/>
        </w:trPr>
        <w:tc>
          <w:tcPr>
            <w:tcW w:w="687" w:type="dxa"/>
            <w:noWrap/>
            <w:hideMark/>
          </w:tcPr>
          <w:p w14:paraId="5F4BF4F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42</w:t>
            </w:r>
          </w:p>
        </w:tc>
        <w:tc>
          <w:tcPr>
            <w:tcW w:w="3532" w:type="dxa"/>
            <w:hideMark/>
          </w:tcPr>
          <w:p w14:paraId="00015045" w14:textId="0EA5BD80"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BISCOITO TIPO MARIA (400G), ÍNTEGROS, SABOR E COR CARACTERÍSTICO, TEXTURA CROCANTE, EMBALAGEM DUPLA FACE DE POLIETILENO ATÓXICO, COM IDENTIFICAÇÃO DO PRODUTO, RÓTULO COM INGREDIENTES, VALOR NUTRICIONAL, PESO FABRICANTE, DATA DE FABRICAÇÃO E VALIDADE. VALIDADE MÍNIMA DE 6 MESES A CONTAR DA DATA DA ENTREGA. INDICAR MARCA. SOMENTE SERÃO ACEITOS PRODUTOS APROVADOS PELO SETOR DE </w:t>
            </w:r>
            <w:r w:rsidRPr="009A4DD0">
              <w:rPr>
                <w:rFonts w:ascii="Arial Narrow" w:hAnsi="Arial Narrow" w:cs="Calibri"/>
                <w:color w:val="000000"/>
                <w:sz w:val="24"/>
                <w:szCs w:val="24"/>
              </w:rPr>
              <w:lastRenderedPageBreak/>
              <w:t>NUTRIÇÃO DA SMED.</w:t>
            </w:r>
          </w:p>
        </w:tc>
        <w:tc>
          <w:tcPr>
            <w:tcW w:w="709" w:type="dxa"/>
            <w:noWrap/>
            <w:hideMark/>
          </w:tcPr>
          <w:p w14:paraId="4D7124C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PCT</w:t>
            </w:r>
          </w:p>
        </w:tc>
        <w:tc>
          <w:tcPr>
            <w:tcW w:w="850" w:type="dxa"/>
            <w:noWrap/>
            <w:hideMark/>
          </w:tcPr>
          <w:p w14:paraId="089DE67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10</w:t>
            </w:r>
          </w:p>
        </w:tc>
        <w:tc>
          <w:tcPr>
            <w:tcW w:w="1276" w:type="dxa"/>
            <w:noWrap/>
            <w:hideMark/>
          </w:tcPr>
          <w:p w14:paraId="2C9EBBE5" w14:textId="0763A295"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6,90</w:t>
            </w:r>
          </w:p>
        </w:tc>
        <w:tc>
          <w:tcPr>
            <w:tcW w:w="1809" w:type="dxa"/>
            <w:noWrap/>
            <w:hideMark/>
          </w:tcPr>
          <w:p w14:paraId="609B0C2B" w14:textId="1460E1C2"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69,00</w:t>
            </w:r>
          </w:p>
        </w:tc>
        <w:tc>
          <w:tcPr>
            <w:tcW w:w="1168" w:type="dxa"/>
            <w:hideMark/>
          </w:tcPr>
          <w:p w14:paraId="372EAE8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Isabela</w:t>
            </w:r>
          </w:p>
        </w:tc>
      </w:tr>
      <w:tr w:rsidR="009A4DD0" w:rsidRPr="009A4DD0" w14:paraId="0E9B3E0F" w14:textId="77777777" w:rsidTr="009A4DD0">
        <w:trPr>
          <w:trHeight w:val="2400"/>
        </w:trPr>
        <w:tc>
          <w:tcPr>
            <w:tcW w:w="687" w:type="dxa"/>
            <w:noWrap/>
            <w:hideMark/>
          </w:tcPr>
          <w:p w14:paraId="57FD083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43</w:t>
            </w:r>
          </w:p>
        </w:tc>
        <w:tc>
          <w:tcPr>
            <w:tcW w:w="3532" w:type="dxa"/>
            <w:hideMark/>
          </w:tcPr>
          <w:p w14:paraId="213223F8"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BISCOITO TIPO MARIA, ÍNTEGROS, SABOR E COR CARACTERÍSTICO, TEXTURA CROCANTE, EMBALAGEM DUPLA FACE DE POLIETILENO ATÓXICO, COM IDENTIFICAÇÃO DO PRODUTO, RÓTULO COM INGREDIENTES, VALOR NUTRICIONAL, PESO FABRICANTE, DATA DE FABRICAÇÃO E VALIDADE. VALIDADE MÍNIMA DE 6 MESES A CONTAR DA DATA DA ENTREGA. </w:t>
            </w:r>
          </w:p>
        </w:tc>
        <w:tc>
          <w:tcPr>
            <w:tcW w:w="709" w:type="dxa"/>
            <w:noWrap/>
            <w:hideMark/>
          </w:tcPr>
          <w:p w14:paraId="1B9A94B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1448367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422</w:t>
            </w:r>
          </w:p>
        </w:tc>
        <w:tc>
          <w:tcPr>
            <w:tcW w:w="1276" w:type="dxa"/>
            <w:noWrap/>
            <w:hideMark/>
          </w:tcPr>
          <w:p w14:paraId="315DD14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6,90 </w:t>
            </w:r>
          </w:p>
        </w:tc>
        <w:tc>
          <w:tcPr>
            <w:tcW w:w="1809" w:type="dxa"/>
            <w:noWrap/>
            <w:hideMark/>
          </w:tcPr>
          <w:p w14:paraId="7732D2D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2.911,80 </w:t>
            </w:r>
          </w:p>
        </w:tc>
        <w:tc>
          <w:tcPr>
            <w:tcW w:w="1168" w:type="dxa"/>
            <w:hideMark/>
          </w:tcPr>
          <w:p w14:paraId="73D006A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Isabela</w:t>
            </w:r>
          </w:p>
        </w:tc>
      </w:tr>
      <w:tr w:rsidR="009A4DD0" w:rsidRPr="009A4DD0" w14:paraId="576816B5" w14:textId="77777777" w:rsidTr="009A4DD0">
        <w:trPr>
          <w:trHeight w:val="2400"/>
        </w:trPr>
        <w:tc>
          <w:tcPr>
            <w:tcW w:w="687" w:type="dxa"/>
            <w:noWrap/>
            <w:hideMark/>
          </w:tcPr>
          <w:p w14:paraId="74A88AC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44</w:t>
            </w:r>
          </w:p>
        </w:tc>
        <w:tc>
          <w:tcPr>
            <w:tcW w:w="3532" w:type="dxa"/>
            <w:hideMark/>
          </w:tcPr>
          <w:p w14:paraId="00E00EFE"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BOLACHA RECHEADA, EMBALAGEM DE 140 GRAMAS, COM SABOR, COR E TAMANHO CARACTERÍSTICO. EMBALAGEM PLÁSTICA COM IDENTIFICAÇÃO DO PRODUTO, RÓTULO COM INGREDIENTES, VALOR NUTRICIONAL, PESO, FABRICANTE, DATA DE FABRICAÇÃO E VALIDADE. VALIDADE MÍNIMA DE SEIS MESES A CONTAR DA DATA DA ENTREGA. </w:t>
            </w:r>
          </w:p>
        </w:tc>
        <w:tc>
          <w:tcPr>
            <w:tcW w:w="709" w:type="dxa"/>
            <w:noWrap/>
            <w:hideMark/>
          </w:tcPr>
          <w:p w14:paraId="2EABE9E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43A507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185</w:t>
            </w:r>
          </w:p>
        </w:tc>
        <w:tc>
          <w:tcPr>
            <w:tcW w:w="1276" w:type="dxa"/>
            <w:noWrap/>
            <w:hideMark/>
          </w:tcPr>
          <w:p w14:paraId="1C2EA88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2,15 </w:t>
            </w:r>
          </w:p>
        </w:tc>
        <w:tc>
          <w:tcPr>
            <w:tcW w:w="1809" w:type="dxa"/>
            <w:noWrap/>
            <w:hideMark/>
          </w:tcPr>
          <w:p w14:paraId="4503644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397,75 </w:t>
            </w:r>
          </w:p>
        </w:tc>
        <w:tc>
          <w:tcPr>
            <w:tcW w:w="1168" w:type="dxa"/>
            <w:hideMark/>
          </w:tcPr>
          <w:p w14:paraId="2E2B8A5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Parati</w:t>
            </w:r>
          </w:p>
        </w:tc>
      </w:tr>
      <w:tr w:rsidR="009A4DD0" w:rsidRPr="009A4DD0" w14:paraId="06C66391" w14:textId="77777777" w:rsidTr="009A4DD0">
        <w:trPr>
          <w:trHeight w:val="2700"/>
        </w:trPr>
        <w:tc>
          <w:tcPr>
            <w:tcW w:w="687" w:type="dxa"/>
            <w:noWrap/>
            <w:hideMark/>
          </w:tcPr>
          <w:p w14:paraId="4F3C006F"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45</w:t>
            </w:r>
          </w:p>
        </w:tc>
        <w:tc>
          <w:tcPr>
            <w:tcW w:w="3532" w:type="dxa"/>
            <w:hideMark/>
          </w:tcPr>
          <w:p w14:paraId="4BE984A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BOLACHA WAFER EM DIVERSOS SABORES EMBALAGEM DE 115 GRAMAS COM SABOR, COR E TAMANHO CARACTERÍSTICO. EMBALAGEM PLÁSTICA COM IDENTIFICAÇÃO DO PRODUTO, RÓTULO COM INGREDIENTES, VALOR NUTRICIONAL, PESO, FABRICANTE, DATA DE FABRICAÇÃO E VALIDADE. VALIDADE MÍNIMA DE SEIS MESES A CONTAR DA DATA DA ENTREGA </w:t>
            </w:r>
          </w:p>
        </w:tc>
        <w:tc>
          <w:tcPr>
            <w:tcW w:w="709" w:type="dxa"/>
            <w:noWrap/>
            <w:hideMark/>
          </w:tcPr>
          <w:p w14:paraId="5891FA5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33CC97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145</w:t>
            </w:r>
          </w:p>
        </w:tc>
        <w:tc>
          <w:tcPr>
            <w:tcW w:w="1276" w:type="dxa"/>
            <w:noWrap/>
            <w:hideMark/>
          </w:tcPr>
          <w:p w14:paraId="7E0ADF5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2,45 </w:t>
            </w:r>
          </w:p>
        </w:tc>
        <w:tc>
          <w:tcPr>
            <w:tcW w:w="1809" w:type="dxa"/>
            <w:noWrap/>
            <w:hideMark/>
          </w:tcPr>
          <w:p w14:paraId="0226A3C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355,25 </w:t>
            </w:r>
          </w:p>
        </w:tc>
        <w:tc>
          <w:tcPr>
            <w:tcW w:w="1168" w:type="dxa"/>
            <w:hideMark/>
          </w:tcPr>
          <w:p w14:paraId="1F65284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Parati</w:t>
            </w:r>
          </w:p>
        </w:tc>
      </w:tr>
      <w:tr w:rsidR="009A4DD0" w:rsidRPr="009A4DD0" w14:paraId="5C2DA1F1" w14:textId="77777777" w:rsidTr="009A4DD0">
        <w:trPr>
          <w:trHeight w:val="2100"/>
        </w:trPr>
        <w:tc>
          <w:tcPr>
            <w:tcW w:w="687" w:type="dxa"/>
            <w:noWrap/>
            <w:hideMark/>
          </w:tcPr>
          <w:p w14:paraId="03E6784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51</w:t>
            </w:r>
          </w:p>
        </w:tc>
        <w:tc>
          <w:tcPr>
            <w:tcW w:w="3532" w:type="dxa"/>
            <w:hideMark/>
          </w:tcPr>
          <w:p w14:paraId="3BA059D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BOMBOM PACOTES DE BOMBONS, EMBALAGEM COM 1 KG, COM IDENTIFICAÇÃO DO PRODUTO, RÓTULO COM INGREDIENTES, VALOR NUTRICIONAL, PESO, FABRICANTE, DATA DE FABRICAÇÃO E VALIDADE. VALIDADE MÍNIMA DE SEIS MESES A CONTAR DA DATA DE ENTREGA. </w:t>
            </w:r>
          </w:p>
        </w:tc>
        <w:tc>
          <w:tcPr>
            <w:tcW w:w="709" w:type="dxa"/>
            <w:noWrap/>
            <w:hideMark/>
          </w:tcPr>
          <w:p w14:paraId="11A43D9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64DC911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235</w:t>
            </w:r>
          </w:p>
        </w:tc>
        <w:tc>
          <w:tcPr>
            <w:tcW w:w="1276" w:type="dxa"/>
            <w:noWrap/>
            <w:hideMark/>
          </w:tcPr>
          <w:p w14:paraId="7CB61BA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38,50 </w:t>
            </w:r>
          </w:p>
        </w:tc>
        <w:tc>
          <w:tcPr>
            <w:tcW w:w="1809" w:type="dxa"/>
            <w:noWrap/>
            <w:hideMark/>
          </w:tcPr>
          <w:p w14:paraId="714EE34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9.047,50 </w:t>
            </w:r>
          </w:p>
        </w:tc>
        <w:tc>
          <w:tcPr>
            <w:tcW w:w="1168" w:type="dxa"/>
            <w:hideMark/>
          </w:tcPr>
          <w:p w14:paraId="7A71008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Serenata de amor</w:t>
            </w:r>
          </w:p>
        </w:tc>
      </w:tr>
      <w:tr w:rsidR="009A4DD0" w:rsidRPr="009A4DD0" w14:paraId="1ACAF0C4" w14:textId="77777777" w:rsidTr="009A4DD0">
        <w:trPr>
          <w:trHeight w:val="2700"/>
        </w:trPr>
        <w:tc>
          <w:tcPr>
            <w:tcW w:w="687" w:type="dxa"/>
            <w:noWrap/>
            <w:hideMark/>
          </w:tcPr>
          <w:p w14:paraId="5DAA7A3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52</w:t>
            </w:r>
          </w:p>
        </w:tc>
        <w:tc>
          <w:tcPr>
            <w:tcW w:w="3532" w:type="dxa"/>
            <w:hideMark/>
          </w:tcPr>
          <w:p w14:paraId="702027E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CAFÉ EM PÓ EMBALADO A VÁCUO, FORTE, EMBALAGEM DE 500GRAMAS, GRÃOS SELECIONADOS, TORRADOS EM SUSPENSÃO QUE PROPORCIONA MAIS AROMA E SABOR AO CAFÉ, MOÍDOS, IDENTIFICAÇÃO DO PRODUTO, RÓTULO COM INGREDIENTES, VALOR NUTRICIONAL, PESO, FABRICANTE, DATA DE FABRICAÇÃO E VALIDADE. VALIDADE MÍNIMA DE 3 MESES A CONTAR DA DATA DE ENTREGA. </w:t>
            </w:r>
          </w:p>
        </w:tc>
        <w:tc>
          <w:tcPr>
            <w:tcW w:w="709" w:type="dxa"/>
            <w:noWrap/>
            <w:hideMark/>
          </w:tcPr>
          <w:p w14:paraId="1CA806D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51C117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w:t>
            </w:r>
          </w:p>
        </w:tc>
        <w:tc>
          <w:tcPr>
            <w:tcW w:w="1276" w:type="dxa"/>
            <w:noWrap/>
            <w:hideMark/>
          </w:tcPr>
          <w:p w14:paraId="50D60EF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13,00 </w:t>
            </w:r>
          </w:p>
        </w:tc>
        <w:tc>
          <w:tcPr>
            <w:tcW w:w="1809" w:type="dxa"/>
            <w:noWrap/>
            <w:hideMark/>
          </w:tcPr>
          <w:p w14:paraId="3F09F25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520,00 </w:t>
            </w:r>
          </w:p>
        </w:tc>
        <w:tc>
          <w:tcPr>
            <w:tcW w:w="1168" w:type="dxa"/>
            <w:hideMark/>
          </w:tcPr>
          <w:p w14:paraId="7BA2420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Bom Jesus</w:t>
            </w:r>
          </w:p>
        </w:tc>
      </w:tr>
      <w:tr w:rsidR="009A4DD0" w:rsidRPr="009A4DD0" w14:paraId="20389187" w14:textId="77777777" w:rsidTr="009A4DD0">
        <w:trPr>
          <w:trHeight w:val="2100"/>
        </w:trPr>
        <w:tc>
          <w:tcPr>
            <w:tcW w:w="687" w:type="dxa"/>
            <w:noWrap/>
            <w:hideMark/>
          </w:tcPr>
          <w:p w14:paraId="76833EE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53</w:t>
            </w:r>
          </w:p>
        </w:tc>
        <w:tc>
          <w:tcPr>
            <w:tcW w:w="3532" w:type="dxa"/>
            <w:hideMark/>
          </w:tcPr>
          <w:p w14:paraId="2412255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CAFÉ SOLÚVEL GRANULADO, EMBALAGEM DE VIDRO, DE 200G, COM IDENTIFICAÇÃO DO PRODUTO, RÓTULO COM INGREDIENTES, VALOR NUTRICIONAL, PESO, FABRICANTE, DATA DE FABRICAÇÃO E VALIDADE. VALIDADE MÍNIMA DE SEIS MESES A CONTAR DA DATA DE ENTREGA. </w:t>
            </w:r>
          </w:p>
        </w:tc>
        <w:tc>
          <w:tcPr>
            <w:tcW w:w="709" w:type="dxa"/>
            <w:noWrap/>
            <w:hideMark/>
          </w:tcPr>
          <w:p w14:paraId="672FAEF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B57CED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251</w:t>
            </w:r>
          </w:p>
        </w:tc>
        <w:tc>
          <w:tcPr>
            <w:tcW w:w="1276" w:type="dxa"/>
            <w:noWrap/>
            <w:hideMark/>
          </w:tcPr>
          <w:p w14:paraId="62A7B04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12,48 </w:t>
            </w:r>
          </w:p>
        </w:tc>
        <w:tc>
          <w:tcPr>
            <w:tcW w:w="1809" w:type="dxa"/>
            <w:noWrap/>
            <w:hideMark/>
          </w:tcPr>
          <w:p w14:paraId="562366C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3.132,48 </w:t>
            </w:r>
          </w:p>
        </w:tc>
        <w:tc>
          <w:tcPr>
            <w:tcW w:w="1168" w:type="dxa"/>
            <w:hideMark/>
          </w:tcPr>
          <w:p w14:paraId="272A6384"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Amigo</w:t>
            </w:r>
          </w:p>
        </w:tc>
      </w:tr>
      <w:tr w:rsidR="009A4DD0" w:rsidRPr="009A4DD0" w14:paraId="6AEE11B3" w14:textId="77777777" w:rsidTr="009A4DD0">
        <w:trPr>
          <w:trHeight w:val="300"/>
        </w:trPr>
        <w:tc>
          <w:tcPr>
            <w:tcW w:w="687" w:type="dxa"/>
            <w:noWrap/>
            <w:hideMark/>
          </w:tcPr>
          <w:p w14:paraId="3533A1F7"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54</w:t>
            </w:r>
          </w:p>
        </w:tc>
        <w:tc>
          <w:tcPr>
            <w:tcW w:w="3532" w:type="dxa"/>
            <w:hideMark/>
          </w:tcPr>
          <w:p w14:paraId="18D943DE"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CAIXA DE BOMBOM, 180G </w:t>
            </w:r>
          </w:p>
        </w:tc>
        <w:tc>
          <w:tcPr>
            <w:tcW w:w="709" w:type="dxa"/>
            <w:noWrap/>
            <w:hideMark/>
          </w:tcPr>
          <w:p w14:paraId="620D6BE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CX</w:t>
            </w:r>
          </w:p>
        </w:tc>
        <w:tc>
          <w:tcPr>
            <w:tcW w:w="850" w:type="dxa"/>
            <w:noWrap/>
            <w:hideMark/>
          </w:tcPr>
          <w:p w14:paraId="37F11EA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120</w:t>
            </w:r>
          </w:p>
        </w:tc>
        <w:tc>
          <w:tcPr>
            <w:tcW w:w="1276" w:type="dxa"/>
            <w:noWrap/>
            <w:hideMark/>
          </w:tcPr>
          <w:p w14:paraId="3831230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7,15 </w:t>
            </w:r>
          </w:p>
        </w:tc>
        <w:tc>
          <w:tcPr>
            <w:tcW w:w="1809" w:type="dxa"/>
            <w:noWrap/>
            <w:hideMark/>
          </w:tcPr>
          <w:p w14:paraId="5019151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858,00 </w:t>
            </w:r>
          </w:p>
        </w:tc>
        <w:tc>
          <w:tcPr>
            <w:tcW w:w="1168" w:type="dxa"/>
            <w:hideMark/>
          </w:tcPr>
          <w:p w14:paraId="6D4AD584"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Arcor</w:t>
            </w:r>
          </w:p>
        </w:tc>
      </w:tr>
      <w:tr w:rsidR="009A4DD0" w:rsidRPr="009A4DD0" w14:paraId="0F1669CF" w14:textId="77777777" w:rsidTr="009A4DD0">
        <w:trPr>
          <w:trHeight w:val="2100"/>
        </w:trPr>
        <w:tc>
          <w:tcPr>
            <w:tcW w:w="687" w:type="dxa"/>
            <w:noWrap/>
            <w:hideMark/>
          </w:tcPr>
          <w:p w14:paraId="4A29FDD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55</w:t>
            </w:r>
          </w:p>
        </w:tc>
        <w:tc>
          <w:tcPr>
            <w:tcW w:w="3532" w:type="dxa"/>
            <w:hideMark/>
          </w:tcPr>
          <w:p w14:paraId="47FBAD5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CALDO DE GALINHA TABLETE, EMBALAGEM DE 126 G COM TABLETES DE 19G CADA, IDENTIFICAÇÃO DO PRODUTO, RÓTULO COM INGREDIENTES, VALOR NUTRICIONAL, PESO, FABRICANTE, DATA DE FABRICAÇÃO E VALIDADE. VALIDADE MÍNIMA DE 06 MESES A CONTAR DA DATA DA ENTREGA </w:t>
            </w:r>
          </w:p>
        </w:tc>
        <w:tc>
          <w:tcPr>
            <w:tcW w:w="709" w:type="dxa"/>
            <w:noWrap/>
            <w:hideMark/>
          </w:tcPr>
          <w:p w14:paraId="1D34ED9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28AB82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w:t>
            </w:r>
          </w:p>
        </w:tc>
        <w:tc>
          <w:tcPr>
            <w:tcW w:w="1276" w:type="dxa"/>
            <w:noWrap/>
            <w:hideMark/>
          </w:tcPr>
          <w:p w14:paraId="6EC7A04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4,20 </w:t>
            </w:r>
          </w:p>
        </w:tc>
        <w:tc>
          <w:tcPr>
            <w:tcW w:w="1809" w:type="dxa"/>
            <w:noWrap/>
            <w:hideMark/>
          </w:tcPr>
          <w:p w14:paraId="7B5BF9F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126,00 </w:t>
            </w:r>
          </w:p>
        </w:tc>
        <w:tc>
          <w:tcPr>
            <w:tcW w:w="1168" w:type="dxa"/>
            <w:hideMark/>
          </w:tcPr>
          <w:p w14:paraId="12923C0D"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Knorr</w:t>
            </w:r>
          </w:p>
        </w:tc>
      </w:tr>
      <w:tr w:rsidR="009A4DD0" w:rsidRPr="009A4DD0" w14:paraId="139A1525" w14:textId="77777777" w:rsidTr="009A4DD0">
        <w:trPr>
          <w:trHeight w:val="2100"/>
        </w:trPr>
        <w:tc>
          <w:tcPr>
            <w:tcW w:w="687" w:type="dxa"/>
            <w:noWrap/>
            <w:hideMark/>
          </w:tcPr>
          <w:p w14:paraId="69E5EEA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56</w:t>
            </w:r>
          </w:p>
        </w:tc>
        <w:tc>
          <w:tcPr>
            <w:tcW w:w="3532" w:type="dxa"/>
            <w:hideMark/>
          </w:tcPr>
          <w:p w14:paraId="35028A2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CANELA EM PAU, EMBALAGEM 50 GR COM IDENTIFICAÇÃO DO PRODUTO, RÓTULO COM INGREDIENTES, VALOR NUTRICIONAL, PESO, FABRICANTE, DATA DE FABRICAÇÃO E VALIDADE. INDICAR MARCA. VALIDADE MÍNIMA DE 06 MESES A CONTAR DA DATA DA ENTREGA. </w:t>
            </w:r>
          </w:p>
        </w:tc>
        <w:tc>
          <w:tcPr>
            <w:tcW w:w="709" w:type="dxa"/>
            <w:noWrap/>
            <w:hideMark/>
          </w:tcPr>
          <w:p w14:paraId="3D7B37E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B1BD60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150</w:t>
            </w:r>
          </w:p>
        </w:tc>
        <w:tc>
          <w:tcPr>
            <w:tcW w:w="1276" w:type="dxa"/>
            <w:noWrap/>
            <w:hideMark/>
          </w:tcPr>
          <w:p w14:paraId="35EDDCB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9,80 </w:t>
            </w:r>
          </w:p>
        </w:tc>
        <w:tc>
          <w:tcPr>
            <w:tcW w:w="1809" w:type="dxa"/>
            <w:noWrap/>
            <w:hideMark/>
          </w:tcPr>
          <w:p w14:paraId="01388DE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1.470,00 </w:t>
            </w:r>
          </w:p>
        </w:tc>
        <w:tc>
          <w:tcPr>
            <w:tcW w:w="1168" w:type="dxa"/>
            <w:hideMark/>
          </w:tcPr>
          <w:p w14:paraId="71A9A13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299A7F72" w14:textId="77777777" w:rsidTr="009A4DD0">
        <w:trPr>
          <w:trHeight w:val="708"/>
        </w:trPr>
        <w:tc>
          <w:tcPr>
            <w:tcW w:w="687" w:type="dxa"/>
            <w:noWrap/>
            <w:hideMark/>
          </w:tcPr>
          <w:p w14:paraId="1929F5F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58</w:t>
            </w:r>
          </w:p>
        </w:tc>
        <w:tc>
          <w:tcPr>
            <w:tcW w:w="3532" w:type="dxa"/>
            <w:hideMark/>
          </w:tcPr>
          <w:p w14:paraId="79CD260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CANELA MOÍDA, EMBALAGEM 25 GR COM IDENTIFICAÇÃO DO PRODUTO, RÓTULO COM INGREDIENTES, VALOR NUTRICIONAL, PESO, FABRICANTE, DATA DE FABRICAÇÃO E VALIDADE. </w:t>
            </w:r>
            <w:r w:rsidRPr="009A4DD0">
              <w:rPr>
                <w:rFonts w:ascii="Arial Narrow" w:hAnsi="Arial Narrow" w:cs="Calibri"/>
                <w:color w:val="000000"/>
                <w:sz w:val="24"/>
                <w:szCs w:val="24"/>
              </w:rPr>
              <w:lastRenderedPageBreak/>
              <w:t xml:space="preserve">INDICAR MARCA. VALIDADE MÍNIMA DE 06 MESES A CONTAR DA DATA DA ENTREGA. </w:t>
            </w:r>
          </w:p>
        </w:tc>
        <w:tc>
          <w:tcPr>
            <w:tcW w:w="709" w:type="dxa"/>
            <w:noWrap/>
            <w:hideMark/>
          </w:tcPr>
          <w:p w14:paraId="4E38773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UN</w:t>
            </w:r>
          </w:p>
        </w:tc>
        <w:tc>
          <w:tcPr>
            <w:tcW w:w="850" w:type="dxa"/>
            <w:noWrap/>
            <w:hideMark/>
          </w:tcPr>
          <w:p w14:paraId="67434EE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35</w:t>
            </w:r>
          </w:p>
        </w:tc>
        <w:tc>
          <w:tcPr>
            <w:tcW w:w="1276" w:type="dxa"/>
            <w:noWrap/>
            <w:hideMark/>
          </w:tcPr>
          <w:p w14:paraId="1C35E0E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6,00 </w:t>
            </w:r>
          </w:p>
        </w:tc>
        <w:tc>
          <w:tcPr>
            <w:tcW w:w="1809" w:type="dxa"/>
            <w:noWrap/>
            <w:hideMark/>
          </w:tcPr>
          <w:p w14:paraId="5A0215F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210,00 </w:t>
            </w:r>
          </w:p>
        </w:tc>
        <w:tc>
          <w:tcPr>
            <w:tcW w:w="1168" w:type="dxa"/>
            <w:hideMark/>
          </w:tcPr>
          <w:p w14:paraId="1D10D3CF"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68DC8281" w14:textId="77777777" w:rsidTr="009A4DD0">
        <w:trPr>
          <w:trHeight w:val="2400"/>
        </w:trPr>
        <w:tc>
          <w:tcPr>
            <w:tcW w:w="687" w:type="dxa"/>
            <w:noWrap/>
            <w:hideMark/>
          </w:tcPr>
          <w:p w14:paraId="27180AB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60</w:t>
            </w:r>
          </w:p>
        </w:tc>
        <w:tc>
          <w:tcPr>
            <w:tcW w:w="3532" w:type="dxa"/>
            <w:hideMark/>
          </w:tcPr>
          <w:p w14:paraId="605EC658"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CARNE BOVINA MOÍDA DE 1°, CONGELADA, ISENTA DE CARTILAGENS, OSSOS E COM NO MÁXIMO 5% DE GORDURA. EMBALAGEM PLÁSTICA, SEM ACÚMULO DE LÍQUIDOS EM SEU INTERIOR, COM IDENTIFICAÇÃO DO PRODUTO, VALOR NUTRICIONAL, PESO, FABRICANTE, VALIDADE, TEMPERATURA DE ESTOCAGEM E REGISTRO NO SIM, SIF OU CHISPO-A. </w:t>
            </w:r>
          </w:p>
        </w:tc>
        <w:tc>
          <w:tcPr>
            <w:tcW w:w="709" w:type="dxa"/>
            <w:noWrap/>
            <w:hideMark/>
          </w:tcPr>
          <w:p w14:paraId="2EEC17F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325FBA6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60</w:t>
            </w:r>
          </w:p>
        </w:tc>
        <w:tc>
          <w:tcPr>
            <w:tcW w:w="1276" w:type="dxa"/>
            <w:noWrap/>
            <w:hideMark/>
          </w:tcPr>
          <w:p w14:paraId="1D7E648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33,90 </w:t>
            </w:r>
          </w:p>
        </w:tc>
        <w:tc>
          <w:tcPr>
            <w:tcW w:w="1809" w:type="dxa"/>
            <w:noWrap/>
            <w:hideMark/>
          </w:tcPr>
          <w:p w14:paraId="14E231A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2.034,00 </w:t>
            </w:r>
          </w:p>
        </w:tc>
        <w:tc>
          <w:tcPr>
            <w:tcW w:w="1168" w:type="dxa"/>
            <w:hideMark/>
          </w:tcPr>
          <w:p w14:paraId="4496D0F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4FDBD500" w14:textId="77777777" w:rsidTr="009A4DD0">
        <w:trPr>
          <w:trHeight w:val="600"/>
        </w:trPr>
        <w:tc>
          <w:tcPr>
            <w:tcW w:w="687" w:type="dxa"/>
            <w:noWrap/>
            <w:hideMark/>
          </w:tcPr>
          <w:p w14:paraId="6E876DB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61</w:t>
            </w:r>
          </w:p>
        </w:tc>
        <w:tc>
          <w:tcPr>
            <w:tcW w:w="3532" w:type="dxa"/>
            <w:hideMark/>
          </w:tcPr>
          <w:p w14:paraId="5C892A6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CEBOLA, UNIDADES ÍNTEGRAS, FRESCAS E LIMPAS, SEM PERFURAÇÕES. </w:t>
            </w:r>
          </w:p>
        </w:tc>
        <w:tc>
          <w:tcPr>
            <w:tcW w:w="709" w:type="dxa"/>
            <w:noWrap/>
            <w:hideMark/>
          </w:tcPr>
          <w:p w14:paraId="152C5CF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61F6C49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50</w:t>
            </w:r>
          </w:p>
        </w:tc>
        <w:tc>
          <w:tcPr>
            <w:tcW w:w="1276" w:type="dxa"/>
            <w:noWrap/>
            <w:hideMark/>
          </w:tcPr>
          <w:p w14:paraId="52DFFD4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3,50 </w:t>
            </w:r>
          </w:p>
        </w:tc>
        <w:tc>
          <w:tcPr>
            <w:tcW w:w="1809" w:type="dxa"/>
            <w:noWrap/>
            <w:hideMark/>
          </w:tcPr>
          <w:p w14:paraId="7603E69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175,00 </w:t>
            </w:r>
          </w:p>
        </w:tc>
        <w:tc>
          <w:tcPr>
            <w:tcW w:w="1168" w:type="dxa"/>
            <w:hideMark/>
          </w:tcPr>
          <w:p w14:paraId="0EB1A38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19ED2FCA" w14:textId="77777777" w:rsidTr="009A4DD0">
        <w:trPr>
          <w:trHeight w:val="600"/>
        </w:trPr>
        <w:tc>
          <w:tcPr>
            <w:tcW w:w="687" w:type="dxa"/>
            <w:noWrap/>
            <w:hideMark/>
          </w:tcPr>
          <w:p w14:paraId="3F87421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62</w:t>
            </w:r>
          </w:p>
        </w:tc>
        <w:tc>
          <w:tcPr>
            <w:tcW w:w="3532" w:type="dxa"/>
            <w:hideMark/>
          </w:tcPr>
          <w:p w14:paraId="42FFEF3C"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CENOURA, TAMANHO MÉDIO FRESCA SEM MACHUCADO </w:t>
            </w:r>
          </w:p>
        </w:tc>
        <w:tc>
          <w:tcPr>
            <w:tcW w:w="709" w:type="dxa"/>
            <w:noWrap/>
            <w:hideMark/>
          </w:tcPr>
          <w:p w14:paraId="6F899A1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0CE8BD7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w:t>
            </w:r>
          </w:p>
        </w:tc>
        <w:tc>
          <w:tcPr>
            <w:tcW w:w="1276" w:type="dxa"/>
            <w:noWrap/>
            <w:hideMark/>
          </w:tcPr>
          <w:p w14:paraId="57B9741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3,90 </w:t>
            </w:r>
          </w:p>
        </w:tc>
        <w:tc>
          <w:tcPr>
            <w:tcW w:w="1809" w:type="dxa"/>
            <w:noWrap/>
            <w:hideMark/>
          </w:tcPr>
          <w:p w14:paraId="00A78BD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156,00 </w:t>
            </w:r>
          </w:p>
        </w:tc>
        <w:tc>
          <w:tcPr>
            <w:tcW w:w="1168" w:type="dxa"/>
            <w:hideMark/>
          </w:tcPr>
          <w:p w14:paraId="36ACB01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49E169D8" w14:textId="77777777" w:rsidTr="009A4DD0">
        <w:trPr>
          <w:trHeight w:val="600"/>
        </w:trPr>
        <w:tc>
          <w:tcPr>
            <w:tcW w:w="687" w:type="dxa"/>
            <w:noWrap/>
            <w:hideMark/>
          </w:tcPr>
          <w:p w14:paraId="3B4F22D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66</w:t>
            </w:r>
          </w:p>
        </w:tc>
        <w:tc>
          <w:tcPr>
            <w:tcW w:w="3532" w:type="dxa"/>
            <w:hideMark/>
          </w:tcPr>
          <w:p w14:paraId="65F940E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CHÁ EM CAIXA COM 10 SACHE SABORES DIVERSOS. </w:t>
            </w:r>
          </w:p>
        </w:tc>
        <w:tc>
          <w:tcPr>
            <w:tcW w:w="709" w:type="dxa"/>
            <w:noWrap/>
            <w:hideMark/>
          </w:tcPr>
          <w:p w14:paraId="263B450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AD4852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185</w:t>
            </w:r>
          </w:p>
        </w:tc>
        <w:tc>
          <w:tcPr>
            <w:tcW w:w="1276" w:type="dxa"/>
            <w:noWrap/>
            <w:hideMark/>
          </w:tcPr>
          <w:p w14:paraId="5604C79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4,18 </w:t>
            </w:r>
          </w:p>
        </w:tc>
        <w:tc>
          <w:tcPr>
            <w:tcW w:w="1809" w:type="dxa"/>
            <w:noWrap/>
            <w:hideMark/>
          </w:tcPr>
          <w:p w14:paraId="1069BBF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773,30 </w:t>
            </w:r>
          </w:p>
        </w:tc>
        <w:tc>
          <w:tcPr>
            <w:tcW w:w="1168" w:type="dxa"/>
            <w:hideMark/>
          </w:tcPr>
          <w:p w14:paraId="435C6026"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Gostozzo</w:t>
            </w:r>
            <w:proofErr w:type="spellEnd"/>
          </w:p>
        </w:tc>
      </w:tr>
      <w:tr w:rsidR="009A4DD0" w:rsidRPr="009A4DD0" w14:paraId="364A240C" w14:textId="77777777" w:rsidTr="009A4DD0">
        <w:trPr>
          <w:trHeight w:val="2100"/>
        </w:trPr>
        <w:tc>
          <w:tcPr>
            <w:tcW w:w="687" w:type="dxa"/>
            <w:noWrap/>
            <w:hideMark/>
          </w:tcPr>
          <w:p w14:paraId="67A66DB7"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68</w:t>
            </w:r>
          </w:p>
        </w:tc>
        <w:tc>
          <w:tcPr>
            <w:tcW w:w="3532" w:type="dxa"/>
            <w:hideMark/>
          </w:tcPr>
          <w:p w14:paraId="76CBF50C"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CHOCOLATE GRANULADO, 150G CHOCOLATE GRANULADO EMBALAGEM DE 150 GRAMAS COM IDENTIFICAÇÃO DO PRODUTO, RÓTULO COM INGREDIENTES, VALOR NUTRICIONAL, PESO, FABRICANTE, DATA DE FABRICAÇÃO E VALIDADE. VALIDADE MÍNIMA DE SEIS MESES A CONTAR DA DATA DE ENTREGA. </w:t>
            </w:r>
          </w:p>
        </w:tc>
        <w:tc>
          <w:tcPr>
            <w:tcW w:w="709" w:type="dxa"/>
            <w:noWrap/>
            <w:hideMark/>
          </w:tcPr>
          <w:p w14:paraId="0984B8F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43B8628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70</w:t>
            </w:r>
          </w:p>
        </w:tc>
        <w:tc>
          <w:tcPr>
            <w:tcW w:w="1276" w:type="dxa"/>
            <w:noWrap/>
            <w:hideMark/>
          </w:tcPr>
          <w:p w14:paraId="13A9830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4,00 </w:t>
            </w:r>
          </w:p>
        </w:tc>
        <w:tc>
          <w:tcPr>
            <w:tcW w:w="1809" w:type="dxa"/>
            <w:noWrap/>
            <w:hideMark/>
          </w:tcPr>
          <w:p w14:paraId="691397A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280,00 </w:t>
            </w:r>
          </w:p>
        </w:tc>
        <w:tc>
          <w:tcPr>
            <w:tcW w:w="1168" w:type="dxa"/>
            <w:hideMark/>
          </w:tcPr>
          <w:p w14:paraId="2FADB6C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6C46C133" w14:textId="77777777" w:rsidTr="009A4DD0">
        <w:trPr>
          <w:trHeight w:val="2400"/>
        </w:trPr>
        <w:tc>
          <w:tcPr>
            <w:tcW w:w="687" w:type="dxa"/>
            <w:noWrap/>
            <w:hideMark/>
          </w:tcPr>
          <w:p w14:paraId="5555B0D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70</w:t>
            </w:r>
          </w:p>
        </w:tc>
        <w:tc>
          <w:tcPr>
            <w:tcW w:w="3532" w:type="dxa"/>
            <w:hideMark/>
          </w:tcPr>
          <w:p w14:paraId="536DB85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COCO RALADO PURO, DE BAIXO TEOR DE GORDURA SEM ADIÇÃO DE AÇÚCAR- EMBALAGEM DE 100GRAMAS COM IDENTIFICAÇÃO DO PRODUTO, RÓTULO COM INGREDIENTES, VALOR NUTRICIONAL, PESO, FABRICANTE, DATA DE FABRICAÇÃO E VALIDADE. VALIDADE MÍNIMA DE SEIS MESES A CONTAR DA DATA DE ENTREGA. </w:t>
            </w:r>
          </w:p>
        </w:tc>
        <w:tc>
          <w:tcPr>
            <w:tcW w:w="709" w:type="dxa"/>
            <w:noWrap/>
            <w:hideMark/>
          </w:tcPr>
          <w:p w14:paraId="3346B19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A178D4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44</w:t>
            </w:r>
          </w:p>
        </w:tc>
        <w:tc>
          <w:tcPr>
            <w:tcW w:w="1276" w:type="dxa"/>
            <w:noWrap/>
            <w:hideMark/>
          </w:tcPr>
          <w:p w14:paraId="3492AE3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4,99 </w:t>
            </w:r>
          </w:p>
        </w:tc>
        <w:tc>
          <w:tcPr>
            <w:tcW w:w="1809" w:type="dxa"/>
            <w:noWrap/>
            <w:hideMark/>
          </w:tcPr>
          <w:p w14:paraId="7A321EE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219,56 </w:t>
            </w:r>
          </w:p>
        </w:tc>
        <w:tc>
          <w:tcPr>
            <w:tcW w:w="1168" w:type="dxa"/>
            <w:hideMark/>
          </w:tcPr>
          <w:p w14:paraId="6FD8D3EB"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Ducoco</w:t>
            </w:r>
            <w:proofErr w:type="spellEnd"/>
          </w:p>
        </w:tc>
      </w:tr>
      <w:tr w:rsidR="009A4DD0" w:rsidRPr="009A4DD0" w14:paraId="40CE962F" w14:textId="77777777" w:rsidTr="009A4DD0">
        <w:trPr>
          <w:trHeight w:val="600"/>
        </w:trPr>
        <w:tc>
          <w:tcPr>
            <w:tcW w:w="687" w:type="dxa"/>
            <w:noWrap/>
            <w:hideMark/>
          </w:tcPr>
          <w:p w14:paraId="716EB1D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73</w:t>
            </w:r>
          </w:p>
        </w:tc>
        <w:tc>
          <w:tcPr>
            <w:tcW w:w="3532" w:type="dxa"/>
            <w:hideMark/>
          </w:tcPr>
          <w:p w14:paraId="3EA9901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COMPOSTO CHÁ MATE COMPOSTO CHÁ-MATE EMBALAGEM DE 500G </w:t>
            </w:r>
          </w:p>
        </w:tc>
        <w:tc>
          <w:tcPr>
            <w:tcW w:w="709" w:type="dxa"/>
            <w:noWrap/>
            <w:hideMark/>
          </w:tcPr>
          <w:p w14:paraId="0A09E6D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8E8FB0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16</w:t>
            </w:r>
          </w:p>
        </w:tc>
        <w:tc>
          <w:tcPr>
            <w:tcW w:w="1276" w:type="dxa"/>
            <w:noWrap/>
            <w:hideMark/>
          </w:tcPr>
          <w:p w14:paraId="5CF3153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6,80 </w:t>
            </w:r>
          </w:p>
        </w:tc>
        <w:tc>
          <w:tcPr>
            <w:tcW w:w="1809" w:type="dxa"/>
            <w:noWrap/>
            <w:hideMark/>
          </w:tcPr>
          <w:p w14:paraId="7482628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108,80 </w:t>
            </w:r>
          </w:p>
        </w:tc>
        <w:tc>
          <w:tcPr>
            <w:tcW w:w="1168" w:type="dxa"/>
            <w:hideMark/>
          </w:tcPr>
          <w:p w14:paraId="490ADD0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Quinta do Vale</w:t>
            </w:r>
          </w:p>
        </w:tc>
      </w:tr>
      <w:tr w:rsidR="009A4DD0" w:rsidRPr="009A4DD0" w14:paraId="4F13D01C" w14:textId="77777777" w:rsidTr="009A4DD0">
        <w:trPr>
          <w:trHeight w:val="2100"/>
        </w:trPr>
        <w:tc>
          <w:tcPr>
            <w:tcW w:w="687" w:type="dxa"/>
            <w:noWrap/>
            <w:hideMark/>
          </w:tcPr>
          <w:p w14:paraId="506462D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79</w:t>
            </w:r>
          </w:p>
        </w:tc>
        <w:tc>
          <w:tcPr>
            <w:tcW w:w="3532" w:type="dxa"/>
            <w:hideMark/>
          </w:tcPr>
          <w:p w14:paraId="36309CC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CRAVO, EMBALAGEM 50GR COM IDENTIFICAÇÃO DO PRODUTO, RÓTULO COM INGREDIENTES, VALOR NUTRICIONAL, PESO, FABRICANTE, DATA DE FABRICAÇÃO E VALIDADE. VALIDADE MÍNIMA DE 06 MESES A CONTAR DA DATA DA ENTREGA. INDICAR MARCA. </w:t>
            </w:r>
          </w:p>
        </w:tc>
        <w:tc>
          <w:tcPr>
            <w:tcW w:w="709" w:type="dxa"/>
            <w:noWrap/>
            <w:hideMark/>
          </w:tcPr>
          <w:p w14:paraId="01FC8EB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50FBA9F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112</w:t>
            </w:r>
          </w:p>
        </w:tc>
        <w:tc>
          <w:tcPr>
            <w:tcW w:w="1276" w:type="dxa"/>
            <w:noWrap/>
            <w:hideMark/>
          </w:tcPr>
          <w:p w14:paraId="61B45E5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7,60 </w:t>
            </w:r>
          </w:p>
        </w:tc>
        <w:tc>
          <w:tcPr>
            <w:tcW w:w="1809" w:type="dxa"/>
            <w:noWrap/>
            <w:hideMark/>
          </w:tcPr>
          <w:p w14:paraId="5F9533B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851,20 </w:t>
            </w:r>
          </w:p>
        </w:tc>
        <w:tc>
          <w:tcPr>
            <w:tcW w:w="1168" w:type="dxa"/>
            <w:hideMark/>
          </w:tcPr>
          <w:p w14:paraId="79EE893D"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5EA0D7F7" w14:textId="77777777" w:rsidTr="009A4DD0">
        <w:trPr>
          <w:trHeight w:val="600"/>
        </w:trPr>
        <w:tc>
          <w:tcPr>
            <w:tcW w:w="687" w:type="dxa"/>
            <w:noWrap/>
            <w:hideMark/>
          </w:tcPr>
          <w:p w14:paraId="4623B23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80</w:t>
            </w:r>
          </w:p>
        </w:tc>
        <w:tc>
          <w:tcPr>
            <w:tcW w:w="3532" w:type="dxa"/>
            <w:hideMark/>
          </w:tcPr>
          <w:p w14:paraId="6277CA7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CREME À BASE DE CHANTILLY, EM EMBALAGEM DE 200 ML </w:t>
            </w:r>
          </w:p>
        </w:tc>
        <w:tc>
          <w:tcPr>
            <w:tcW w:w="709" w:type="dxa"/>
            <w:noWrap/>
            <w:hideMark/>
          </w:tcPr>
          <w:p w14:paraId="289FB1D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1775BA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w:t>
            </w:r>
          </w:p>
        </w:tc>
        <w:tc>
          <w:tcPr>
            <w:tcW w:w="1276" w:type="dxa"/>
            <w:noWrap/>
            <w:hideMark/>
          </w:tcPr>
          <w:p w14:paraId="2B04E75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5,35 </w:t>
            </w:r>
          </w:p>
        </w:tc>
        <w:tc>
          <w:tcPr>
            <w:tcW w:w="1809" w:type="dxa"/>
            <w:noWrap/>
            <w:hideMark/>
          </w:tcPr>
          <w:p w14:paraId="762CF41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160,50 </w:t>
            </w:r>
          </w:p>
        </w:tc>
        <w:tc>
          <w:tcPr>
            <w:tcW w:w="1168" w:type="dxa"/>
            <w:hideMark/>
          </w:tcPr>
          <w:p w14:paraId="359CE242"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Hulala</w:t>
            </w:r>
            <w:proofErr w:type="spellEnd"/>
          </w:p>
        </w:tc>
      </w:tr>
      <w:tr w:rsidR="009A4DD0" w:rsidRPr="009A4DD0" w14:paraId="2EADA276" w14:textId="77777777" w:rsidTr="009A4DD0">
        <w:trPr>
          <w:trHeight w:val="600"/>
        </w:trPr>
        <w:tc>
          <w:tcPr>
            <w:tcW w:w="687" w:type="dxa"/>
            <w:noWrap/>
            <w:hideMark/>
          </w:tcPr>
          <w:p w14:paraId="5B89FE5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81</w:t>
            </w:r>
          </w:p>
        </w:tc>
        <w:tc>
          <w:tcPr>
            <w:tcW w:w="3532" w:type="dxa"/>
            <w:hideMark/>
          </w:tcPr>
          <w:p w14:paraId="57EF20C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CREME DE LEITE EM EMBALAGEM DE 200 GR. </w:t>
            </w:r>
          </w:p>
        </w:tc>
        <w:tc>
          <w:tcPr>
            <w:tcW w:w="709" w:type="dxa"/>
            <w:noWrap/>
            <w:hideMark/>
          </w:tcPr>
          <w:p w14:paraId="0BC85B1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05B461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85</w:t>
            </w:r>
          </w:p>
        </w:tc>
        <w:tc>
          <w:tcPr>
            <w:tcW w:w="1276" w:type="dxa"/>
            <w:noWrap/>
            <w:hideMark/>
          </w:tcPr>
          <w:p w14:paraId="689BC34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2,88 </w:t>
            </w:r>
          </w:p>
        </w:tc>
        <w:tc>
          <w:tcPr>
            <w:tcW w:w="1809" w:type="dxa"/>
            <w:noWrap/>
            <w:hideMark/>
          </w:tcPr>
          <w:p w14:paraId="3AA06BF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244,80 </w:t>
            </w:r>
          </w:p>
        </w:tc>
        <w:tc>
          <w:tcPr>
            <w:tcW w:w="1168" w:type="dxa"/>
            <w:hideMark/>
          </w:tcPr>
          <w:p w14:paraId="375ABA6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Triangulo</w:t>
            </w:r>
          </w:p>
        </w:tc>
      </w:tr>
      <w:tr w:rsidR="009A4DD0" w:rsidRPr="009A4DD0" w14:paraId="0F42EE2E" w14:textId="77777777" w:rsidTr="009A4DD0">
        <w:trPr>
          <w:trHeight w:val="2400"/>
        </w:trPr>
        <w:tc>
          <w:tcPr>
            <w:tcW w:w="687" w:type="dxa"/>
            <w:noWrap/>
            <w:hideMark/>
          </w:tcPr>
          <w:p w14:paraId="563E66A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90</w:t>
            </w:r>
          </w:p>
        </w:tc>
        <w:tc>
          <w:tcPr>
            <w:tcW w:w="3532" w:type="dxa"/>
            <w:hideMark/>
          </w:tcPr>
          <w:p w14:paraId="32F5E49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DOCE DE FRUTAS DOCE DE FRUTA (KG), EMBALAGEM DE ATÉ 1KG, COM IDENTIFICAÇÃO DO PRODUTO, RÓTULO COM INGREDIENTES, VALOR NUTRICIONAL, PESO, FABRICANTE, DATA DE FABRICAÇÃO E VALIDADE. VALIDADE MÍNIMA DE 6 MESES A CONTAR DA DATA DA ENTREGA E REGISTRO DO PRODUTO NO SIM, SIF OU CISPOA. I </w:t>
            </w:r>
          </w:p>
        </w:tc>
        <w:tc>
          <w:tcPr>
            <w:tcW w:w="709" w:type="dxa"/>
            <w:noWrap/>
            <w:hideMark/>
          </w:tcPr>
          <w:p w14:paraId="1E4E9A3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487E2BE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90</w:t>
            </w:r>
          </w:p>
        </w:tc>
        <w:tc>
          <w:tcPr>
            <w:tcW w:w="1276" w:type="dxa"/>
            <w:noWrap/>
            <w:hideMark/>
          </w:tcPr>
          <w:p w14:paraId="2B664E0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10,00 </w:t>
            </w:r>
          </w:p>
        </w:tc>
        <w:tc>
          <w:tcPr>
            <w:tcW w:w="1809" w:type="dxa"/>
            <w:noWrap/>
            <w:hideMark/>
          </w:tcPr>
          <w:p w14:paraId="0ECC1C9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900,00 </w:t>
            </w:r>
          </w:p>
        </w:tc>
        <w:tc>
          <w:tcPr>
            <w:tcW w:w="1168" w:type="dxa"/>
            <w:hideMark/>
          </w:tcPr>
          <w:p w14:paraId="4772841C"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Da Serra</w:t>
            </w:r>
          </w:p>
        </w:tc>
      </w:tr>
      <w:tr w:rsidR="009A4DD0" w:rsidRPr="009A4DD0" w14:paraId="46DDAA6D" w14:textId="77777777" w:rsidTr="009A4DD0">
        <w:trPr>
          <w:trHeight w:val="2400"/>
        </w:trPr>
        <w:tc>
          <w:tcPr>
            <w:tcW w:w="687" w:type="dxa"/>
            <w:noWrap/>
            <w:hideMark/>
          </w:tcPr>
          <w:p w14:paraId="15B8238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91</w:t>
            </w:r>
          </w:p>
        </w:tc>
        <w:tc>
          <w:tcPr>
            <w:tcW w:w="3532" w:type="dxa"/>
            <w:hideMark/>
          </w:tcPr>
          <w:p w14:paraId="5438544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DOCE DE LEITE 1KG DOCE DE LEITE, EMBALAGEM DE 1KG, COM IDENTIFICAÇÃO DO PRODUTO, RÓTULO COM INGREDIENTES, VALOR NUTRICIONAL, PESO, FABRICANTE, DATA DE FABRICAÇÃO E VALIDADE. VALIDADE MÍNIMA DE 6 MESES A CONTAR DA DATA DA ENTREGA E REGISTRO DO PRODUTO NO SIM, SIF OU CHISPO-A. INDICAR MARCA. </w:t>
            </w:r>
          </w:p>
        </w:tc>
        <w:tc>
          <w:tcPr>
            <w:tcW w:w="709" w:type="dxa"/>
            <w:noWrap/>
            <w:hideMark/>
          </w:tcPr>
          <w:p w14:paraId="1005036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B604C5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31</w:t>
            </w:r>
          </w:p>
        </w:tc>
        <w:tc>
          <w:tcPr>
            <w:tcW w:w="1276" w:type="dxa"/>
            <w:noWrap/>
            <w:hideMark/>
          </w:tcPr>
          <w:p w14:paraId="285CF80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18,48 </w:t>
            </w:r>
          </w:p>
        </w:tc>
        <w:tc>
          <w:tcPr>
            <w:tcW w:w="1809" w:type="dxa"/>
            <w:noWrap/>
            <w:hideMark/>
          </w:tcPr>
          <w:p w14:paraId="11A4D3C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572,88 </w:t>
            </w:r>
          </w:p>
        </w:tc>
        <w:tc>
          <w:tcPr>
            <w:tcW w:w="1168" w:type="dxa"/>
            <w:hideMark/>
          </w:tcPr>
          <w:p w14:paraId="7B5D56F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Bom Principio</w:t>
            </w:r>
          </w:p>
        </w:tc>
      </w:tr>
      <w:tr w:rsidR="009A4DD0" w:rsidRPr="009A4DD0" w14:paraId="487C5CD1" w14:textId="77777777" w:rsidTr="009A4DD0">
        <w:trPr>
          <w:trHeight w:val="600"/>
        </w:trPr>
        <w:tc>
          <w:tcPr>
            <w:tcW w:w="687" w:type="dxa"/>
            <w:noWrap/>
            <w:hideMark/>
          </w:tcPr>
          <w:p w14:paraId="40E0051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96</w:t>
            </w:r>
          </w:p>
        </w:tc>
        <w:tc>
          <w:tcPr>
            <w:tcW w:w="3532" w:type="dxa"/>
            <w:hideMark/>
          </w:tcPr>
          <w:p w14:paraId="6D2F457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ERVA DOCE, TIPO TEMPERO EM EMBALAGEM DE 40 GRAMAS </w:t>
            </w:r>
          </w:p>
        </w:tc>
        <w:tc>
          <w:tcPr>
            <w:tcW w:w="709" w:type="dxa"/>
            <w:noWrap/>
            <w:hideMark/>
          </w:tcPr>
          <w:p w14:paraId="49892D2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E9687F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66</w:t>
            </w:r>
          </w:p>
        </w:tc>
        <w:tc>
          <w:tcPr>
            <w:tcW w:w="1276" w:type="dxa"/>
            <w:noWrap/>
            <w:hideMark/>
          </w:tcPr>
          <w:p w14:paraId="5FEBC5A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6,50 </w:t>
            </w:r>
          </w:p>
        </w:tc>
        <w:tc>
          <w:tcPr>
            <w:tcW w:w="1809" w:type="dxa"/>
            <w:noWrap/>
            <w:hideMark/>
          </w:tcPr>
          <w:p w14:paraId="730B9D1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429,00 </w:t>
            </w:r>
          </w:p>
        </w:tc>
        <w:tc>
          <w:tcPr>
            <w:tcW w:w="1168" w:type="dxa"/>
            <w:hideMark/>
          </w:tcPr>
          <w:p w14:paraId="1F9594D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7CC245B5" w14:textId="77777777" w:rsidTr="009A4DD0">
        <w:trPr>
          <w:trHeight w:val="900"/>
        </w:trPr>
        <w:tc>
          <w:tcPr>
            <w:tcW w:w="687" w:type="dxa"/>
            <w:noWrap/>
            <w:hideMark/>
          </w:tcPr>
          <w:p w14:paraId="66018DC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97</w:t>
            </w:r>
          </w:p>
        </w:tc>
        <w:tc>
          <w:tcPr>
            <w:tcW w:w="3532" w:type="dxa"/>
            <w:hideMark/>
          </w:tcPr>
          <w:p w14:paraId="64A9BD1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ERVA MATE PARA CHIMARRÃO 1KG ERVA MATE PARA CHIMARRÃO EM EMBALAGEM DE 1 KG </w:t>
            </w:r>
          </w:p>
        </w:tc>
        <w:tc>
          <w:tcPr>
            <w:tcW w:w="709" w:type="dxa"/>
            <w:noWrap/>
            <w:hideMark/>
          </w:tcPr>
          <w:p w14:paraId="5EC7664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2ACA77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455</w:t>
            </w:r>
          </w:p>
        </w:tc>
        <w:tc>
          <w:tcPr>
            <w:tcW w:w="1276" w:type="dxa"/>
            <w:noWrap/>
            <w:hideMark/>
          </w:tcPr>
          <w:p w14:paraId="54A12DA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9,10 </w:t>
            </w:r>
          </w:p>
        </w:tc>
        <w:tc>
          <w:tcPr>
            <w:tcW w:w="1809" w:type="dxa"/>
            <w:noWrap/>
            <w:hideMark/>
          </w:tcPr>
          <w:p w14:paraId="4660A2E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4.140,50 </w:t>
            </w:r>
          </w:p>
        </w:tc>
        <w:tc>
          <w:tcPr>
            <w:tcW w:w="1168" w:type="dxa"/>
            <w:hideMark/>
          </w:tcPr>
          <w:p w14:paraId="045645D9"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Serrena</w:t>
            </w:r>
            <w:proofErr w:type="spellEnd"/>
          </w:p>
        </w:tc>
      </w:tr>
      <w:tr w:rsidR="009A4DD0" w:rsidRPr="009A4DD0" w14:paraId="444AF11F" w14:textId="77777777" w:rsidTr="009A4DD0">
        <w:trPr>
          <w:trHeight w:val="900"/>
        </w:trPr>
        <w:tc>
          <w:tcPr>
            <w:tcW w:w="687" w:type="dxa"/>
            <w:noWrap/>
            <w:hideMark/>
          </w:tcPr>
          <w:p w14:paraId="43F9339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98</w:t>
            </w:r>
          </w:p>
        </w:tc>
        <w:tc>
          <w:tcPr>
            <w:tcW w:w="3532" w:type="dxa"/>
            <w:hideMark/>
          </w:tcPr>
          <w:p w14:paraId="4A3C944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ERVA MATE PARA CHIMARRÃO, 500G ERVA MATE PARA CHIMARRÃO EM EMBALAGEM DE 500 G </w:t>
            </w:r>
          </w:p>
        </w:tc>
        <w:tc>
          <w:tcPr>
            <w:tcW w:w="709" w:type="dxa"/>
            <w:noWrap/>
            <w:hideMark/>
          </w:tcPr>
          <w:p w14:paraId="1112182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E35634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60</w:t>
            </w:r>
          </w:p>
        </w:tc>
        <w:tc>
          <w:tcPr>
            <w:tcW w:w="1276" w:type="dxa"/>
            <w:noWrap/>
            <w:hideMark/>
          </w:tcPr>
          <w:p w14:paraId="612DEC0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7,00 </w:t>
            </w:r>
          </w:p>
        </w:tc>
        <w:tc>
          <w:tcPr>
            <w:tcW w:w="1809" w:type="dxa"/>
            <w:noWrap/>
            <w:hideMark/>
          </w:tcPr>
          <w:p w14:paraId="39C5084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420,00 </w:t>
            </w:r>
          </w:p>
        </w:tc>
        <w:tc>
          <w:tcPr>
            <w:tcW w:w="1168" w:type="dxa"/>
            <w:hideMark/>
          </w:tcPr>
          <w:p w14:paraId="56DBAB64"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Oderich</w:t>
            </w:r>
            <w:proofErr w:type="spellEnd"/>
          </w:p>
        </w:tc>
      </w:tr>
      <w:tr w:rsidR="009A4DD0" w:rsidRPr="009A4DD0" w14:paraId="6D68A354" w14:textId="77777777" w:rsidTr="009A4DD0">
        <w:trPr>
          <w:trHeight w:val="2100"/>
        </w:trPr>
        <w:tc>
          <w:tcPr>
            <w:tcW w:w="687" w:type="dxa"/>
            <w:noWrap/>
            <w:hideMark/>
          </w:tcPr>
          <w:p w14:paraId="0A110B4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99</w:t>
            </w:r>
          </w:p>
        </w:tc>
        <w:tc>
          <w:tcPr>
            <w:tcW w:w="3532" w:type="dxa"/>
            <w:hideMark/>
          </w:tcPr>
          <w:p w14:paraId="4AEA748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ERVILHA EM CONSERVA, 200G LATA ERVILHA EM CONSERVA, EMBALAGEM NÃO AMASSADA, COM IDENTIFICAÇÃO DO PRODUTO, RÓTULO COM INGREDIENTES, VALOR NUTRICIONAL, PESO, FABRICANTE, DATA DE FABRICAÇÃO E VALIDADE. VALIDADE MÍNIMA DE 03 MESES A CONTAR DA DATA DA ENTREGA. LATAS DE 200G </w:t>
            </w:r>
          </w:p>
        </w:tc>
        <w:tc>
          <w:tcPr>
            <w:tcW w:w="709" w:type="dxa"/>
            <w:noWrap/>
            <w:hideMark/>
          </w:tcPr>
          <w:p w14:paraId="1F85B27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LT</w:t>
            </w:r>
          </w:p>
        </w:tc>
        <w:tc>
          <w:tcPr>
            <w:tcW w:w="850" w:type="dxa"/>
            <w:noWrap/>
            <w:hideMark/>
          </w:tcPr>
          <w:p w14:paraId="671D55E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6B7464D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3,20 </w:t>
            </w:r>
          </w:p>
        </w:tc>
        <w:tc>
          <w:tcPr>
            <w:tcW w:w="1809" w:type="dxa"/>
            <w:noWrap/>
            <w:hideMark/>
          </w:tcPr>
          <w:p w14:paraId="6B4E611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64,00 </w:t>
            </w:r>
          </w:p>
        </w:tc>
        <w:tc>
          <w:tcPr>
            <w:tcW w:w="1168" w:type="dxa"/>
            <w:hideMark/>
          </w:tcPr>
          <w:p w14:paraId="38F0152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502A5F49" w14:textId="77777777" w:rsidTr="009A4DD0">
        <w:trPr>
          <w:trHeight w:val="2400"/>
        </w:trPr>
        <w:tc>
          <w:tcPr>
            <w:tcW w:w="687" w:type="dxa"/>
            <w:noWrap/>
            <w:hideMark/>
          </w:tcPr>
          <w:p w14:paraId="624EBAC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101</w:t>
            </w:r>
          </w:p>
        </w:tc>
        <w:tc>
          <w:tcPr>
            <w:tcW w:w="3532" w:type="dxa"/>
            <w:hideMark/>
          </w:tcPr>
          <w:p w14:paraId="015F9E6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ERVILHA, 200 G SACHÊ ERVILHA (200G), EMBALAGEM TIPO SACHÊ, COM PESO DRENADO DE 200G, COM IDENTIFICAÇÃO DO PRODUTO, RÓTULO COM INGREDIENTES, VALOR NUTRICIONAL, PESO, FABRICANTE, DATA DE FABRICAÇÃO E VALIDADE. VALIDADE MÍNIMA DE 3 MESES A CONTAR DA DATA DA ENTREGA. </w:t>
            </w:r>
          </w:p>
        </w:tc>
        <w:tc>
          <w:tcPr>
            <w:tcW w:w="709" w:type="dxa"/>
            <w:noWrap/>
            <w:hideMark/>
          </w:tcPr>
          <w:p w14:paraId="4C4C03B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B3890A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50</w:t>
            </w:r>
          </w:p>
        </w:tc>
        <w:tc>
          <w:tcPr>
            <w:tcW w:w="1276" w:type="dxa"/>
            <w:noWrap/>
            <w:hideMark/>
          </w:tcPr>
          <w:p w14:paraId="64131D6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2,48 </w:t>
            </w:r>
          </w:p>
        </w:tc>
        <w:tc>
          <w:tcPr>
            <w:tcW w:w="1809" w:type="dxa"/>
            <w:noWrap/>
            <w:hideMark/>
          </w:tcPr>
          <w:p w14:paraId="4C5CE3F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124,00 </w:t>
            </w:r>
          </w:p>
        </w:tc>
        <w:tc>
          <w:tcPr>
            <w:tcW w:w="1168" w:type="dxa"/>
            <w:hideMark/>
          </w:tcPr>
          <w:p w14:paraId="22A28739"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Fugini</w:t>
            </w:r>
            <w:proofErr w:type="spellEnd"/>
          </w:p>
        </w:tc>
      </w:tr>
      <w:tr w:rsidR="009A4DD0" w:rsidRPr="009A4DD0" w14:paraId="3BC64158" w14:textId="77777777" w:rsidTr="009A4DD0">
        <w:trPr>
          <w:trHeight w:val="2400"/>
        </w:trPr>
        <w:tc>
          <w:tcPr>
            <w:tcW w:w="687" w:type="dxa"/>
            <w:noWrap/>
            <w:hideMark/>
          </w:tcPr>
          <w:p w14:paraId="04965B99"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107</w:t>
            </w:r>
          </w:p>
        </w:tc>
        <w:tc>
          <w:tcPr>
            <w:tcW w:w="3532" w:type="dxa"/>
            <w:hideMark/>
          </w:tcPr>
          <w:p w14:paraId="1744BB86"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EXTRATO DE TOMATE, 850G EXTRATO DE TOMATE, EMBALAGEM NÃO AMASSADA, COM IDENTIFICAÇÃO DO PRODUTO, RÓTULO COM INGREDIENTES, VALOR NUTRICIONAL, PESO, FABRICANTE, DATA DE FABRICAÇÃO E VALIDADE. VALIDADE MÍNIMA DE 06 MESES A CONTAR DA DATA DA ENTREGA E REGISTRO DO PRODUTO. LATAS DE 850G </w:t>
            </w:r>
          </w:p>
        </w:tc>
        <w:tc>
          <w:tcPr>
            <w:tcW w:w="709" w:type="dxa"/>
            <w:noWrap/>
            <w:hideMark/>
          </w:tcPr>
          <w:p w14:paraId="42DACD5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LT</w:t>
            </w:r>
          </w:p>
        </w:tc>
        <w:tc>
          <w:tcPr>
            <w:tcW w:w="850" w:type="dxa"/>
            <w:noWrap/>
            <w:hideMark/>
          </w:tcPr>
          <w:p w14:paraId="5F0424E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80</w:t>
            </w:r>
          </w:p>
        </w:tc>
        <w:tc>
          <w:tcPr>
            <w:tcW w:w="1276" w:type="dxa"/>
            <w:noWrap/>
            <w:hideMark/>
          </w:tcPr>
          <w:p w14:paraId="3D0952E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10,20 </w:t>
            </w:r>
          </w:p>
        </w:tc>
        <w:tc>
          <w:tcPr>
            <w:tcW w:w="1809" w:type="dxa"/>
            <w:noWrap/>
            <w:hideMark/>
          </w:tcPr>
          <w:p w14:paraId="29BECB6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816,00 </w:t>
            </w:r>
          </w:p>
        </w:tc>
        <w:tc>
          <w:tcPr>
            <w:tcW w:w="1168" w:type="dxa"/>
            <w:hideMark/>
          </w:tcPr>
          <w:p w14:paraId="178DF394"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Elefante</w:t>
            </w:r>
          </w:p>
        </w:tc>
      </w:tr>
      <w:tr w:rsidR="009A4DD0" w:rsidRPr="009A4DD0" w14:paraId="18BD19B1" w14:textId="77777777" w:rsidTr="009A4DD0">
        <w:trPr>
          <w:trHeight w:val="2100"/>
        </w:trPr>
        <w:tc>
          <w:tcPr>
            <w:tcW w:w="687" w:type="dxa"/>
            <w:noWrap/>
            <w:hideMark/>
          </w:tcPr>
          <w:p w14:paraId="3FC598DF"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108</w:t>
            </w:r>
          </w:p>
        </w:tc>
        <w:tc>
          <w:tcPr>
            <w:tcW w:w="3532" w:type="dxa"/>
            <w:hideMark/>
          </w:tcPr>
          <w:p w14:paraId="1A867CEE"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FARINHA DE MILHO FINA FARINHA DE MILHO, FINA, EMBALAGEM DE 02 KG, COM IDENTIFICAÇÃO DO PRODUTO, RÓTULO COM INGREDIENTES, VALOR NUTRICIONAL, PESO, FABRICANTE, DATA DE FABRICAÇÃO E VALIDADE. VALIDADE MÍNIMA DE 6 MESES A CONTAR DA DATA DA ENTREGA. </w:t>
            </w:r>
          </w:p>
        </w:tc>
        <w:tc>
          <w:tcPr>
            <w:tcW w:w="709" w:type="dxa"/>
            <w:noWrap/>
            <w:hideMark/>
          </w:tcPr>
          <w:p w14:paraId="347368B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A85EFE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390</w:t>
            </w:r>
          </w:p>
        </w:tc>
        <w:tc>
          <w:tcPr>
            <w:tcW w:w="1276" w:type="dxa"/>
            <w:noWrap/>
            <w:hideMark/>
          </w:tcPr>
          <w:p w14:paraId="0F524C1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9,69 </w:t>
            </w:r>
          </w:p>
        </w:tc>
        <w:tc>
          <w:tcPr>
            <w:tcW w:w="1809" w:type="dxa"/>
            <w:noWrap/>
            <w:hideMark/>
          </w:tcPr>
          <w:p w14:paraId="633CCA0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3.779,10 </w:t>
            </w:r>
          </w:p>
        </w:tc>
        <w:tc>
          <w:tcPr>
            <w:tcW w:w="1168" w:type="dxa"/>
            <w:hideMark/>
          </w:tcPr>
          <w:p w14:paraId="2E1FE5BC"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Sabor Colonial</w:t>
            </w:r>
          </w:p>
        </w:tc>
      </w:tr>
      <w:tr w:rsidR="009A4DD0" w:rsidRPr="009A4DD0" w14:paraId="2BC1EA21" w14:textId="77777777" w:rsidTr="009A4DD0">
        <w:trPr>
          <w:trHeight w:val="2400"/>
        </w:trPr>
        <w:tc>
          <w:tcPr>
            <w:tcW w:w="687" w:type="dxa"/>
            <w:noWrap/>
            <w:hideMark/>
          </w:tcPr>
          <w:p w14:paraId="298F5E37"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109</w:t>
            </w:r>
          </w:p>
        </w:tc>
        <w:tc>
          <w:tcPr>
            <w:tcW w:w="3532" w:type="dxa"/>
            <w:hideMark/>
          </w:tcPr>
          <w:p w14:paraId="7C1E1F5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FARINHA DE TRIGO ESPECIAL (5 KG), ENRIQUECIDA COM FERRO E ÁCIDO FÓLICO, EMBALAGEM COM IDENTIFICAÇÃO DO PRODUTO, RÓTULO COM INGREDIENTES, VALOR NUTRICIONAL, PESO, FABRICANTE, DATA DE FABRICAÇÃO E VALIDADE. VALIDADE MÍNIMA DE 2 MESES A CONTAR DA DATA DE ENTREGA. </w:t>
            </w:r>
          </w:p>
        </w:tc>
        <w:tc>
          <w:tcPr>
            <w:tcW w:w="709" w:type="dxa"/>
            <w:noWrap/>
            <w:hideMark/>
          </w:tcPr>
          <w:p w14:paraId="2AA4879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4F2C75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325</w:t>
            </w:r>
          </w:p>
        </w:tc>
        <w:tc>
          <w:tcPr>
            <w:tcW w:w="1276" w:type="dxa"/>
            <w:noWrap/>
            <w:hideMark/>
          </w:tcPr>
          <w:p w14:paraId="70D5DE0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17,80 </w:t>
            </w:r>
          </w:p>
        </w:tc>
        <w:tc>
          <w:tcPr>
            <w:tcW w:w="1809" w:type="dxa"/>
            <w:noWrap/>
            <w:hideMark/>
          </w:tcPr>
          <w:p w14:paraId="57B447D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5.785,00 </w:t>
            </w:r>
          </w:p>
        </w:tc>
        <w:tc>
          <w:tcPr>
            <w:tcW w:w="1168" w:type="dxa"/>
            <w:hideMark/>
          </w:tcPr>
          <w:p w14:paraId="3A3559C7"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Argentina</w:t>
            </w:r>
          </w:p>
        </w:tc>
      </w:tr>
      <w:tr w:rsidR="009A4DD0" w:rsidRPr="009A4DD0" w14:paraId="6F72569D" w14:textId="77777777" w:rsidTr="009A4DD0">
        <w:trPr>
          <w:trHeight w:val="2400"/>
        </w:trPr>
        <w:tc>
          <w:tcPr>
            <w:tcW w:w="687" w:type="dxa"/>
            <w:noWrap/>
            <w:hideMark/>
          </w:tcPr>
          <w:p w14:paraId="493FCEB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110</w:t>
            </w:r>
          </w:p>
        </w:tc>
        <w:tc>
          <w:tcPr>
            <w:tcW w:w="3532" w:type="dxa"/>
            <w:hideMark/>
          </w:tcPr>
          <w:p w14:paraId="2FEA8E2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FARINHA DE TRIGO INTEGRAL, 1KG FARINHA DE TRIGO INTEGRAL, 1 KG ENRIQUECIDA COM FERRO E ÁCIDO FÓLICO, EMBALAGEM COM IDENTIFICAÇÃO DO PRODUTO, RÓTULO COM INGREDIENTES, VALOR NUTRICIONAL, PESO, FABRICANTE, DATA DE FABRICAÇÃO E VALIDADE. VALIDADE MÍNIMA DE 2 MESES A CONTAR DA DATA DE ENTREGA. </w:t>
            </w:r>
          </w:p>
        </w:tc>
        <w:tc>
          <w:tcPr>
            <w:tcW w:w="709" w:type="dxa"/>
            <w:noWrap/>
            <w:hideMark/>
          </w:tcPr>
          <w:p w14:paraId="545BA30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A89A32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10</w:t>
            </w:r>
          </w:p>
        </w:tc>
        <w:tc>
          <w:tcPr>
            <w:tcW w:w="1276" w:type="dxa"/>
            <w:noWrap/>
            <w:hideMark/>
          </w:tcPr>
          <w:p w14:paraId="6D45BD3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4,20 </w:t>
            </w:r>
          </w:p>
        </w:tc>
        <w:tc>
          <w:tcPr>
            <w:tcW w:w="1809" w:type="dxa"/>
            <w:noWrap/>
            <w:hideMark/>
          </w:tcPr>
          <w:p w14:paraId="2778552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42,00 </w:t>
            </w:r>
          </w:p>
        </w:tc>
        <w:tc>
          <w:tcPr>
            <w:tcW w:w="1168" w:type="dxa"/>
            <w:hideMark/>
          </w:tcPr>
          <w:p w14:paraId="4E6763F4"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Nordeste</w:t>
            </w:r>
          </w:p>
        </w:tc>
      </w:tr>
      <w:tr w:rsidR="009A4DD0" w:rsidRPr="009A4DD0" w14:paraId="7E73723F" w14:textId="77777777" w:rsidTr="009A4DD0">
        <w:trPr>
          <w:trHeight w:val="2100"/>
        </w:trPr>
        <w:tc>
          <w:tcPr>
            <w:tcW w:w="687" w:type="dxa"/>
            <w:noWrap/>
            <w:hideMark/>
          </w:tcPr>
          <w:p w14:paraId="1071B01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111</w:t>
            </w:r>
          </w:p>
        </w:tc>
        <w:tc>
          <w:tcPr>
            <w:tcW w:w="3532" w:type="dxa"/>
            <w:hideMark/>
          </w:tcPr>
          <w:p w14:paraId="747DEB6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FEIJÃO PRETO, 1KG FEIJÃO PRETO, TIPO 01, EMBALAGEM DE 01 KG, SEM SUJIDADES, COM IDENTIFICAÇÃO DO PRODUTO, RÓTULO COM INGREDIENTES, VALOR NUTRICIONAL, PESO, FABRICANTE, DATA DE FABRICAÇÃO E VALIDADE. VALIDADE MÍNIMA DE 6 MESES A CONTAR DA DATA DA ENTREGA. </w:t>
            </w:r>
          </w:p>
        </w:tc>
        <w:tc>
          <w:tcPr>
            <w:tcW w:w="709" w:type="dxa"/>
            <w:noWrap/>
            <w:hideMark/>
          </w:tcPr>
          <w:p w14:paraId="1DBBAD7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43FACE8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200</w:t>
            </w:r>
          </w:p>
        </w:tc>
        <w:tc>
          <w:tcPr>
            <w:tcW w:w="1276" w:type="dxa"/>
            <w:noWrap/>
            <w:hideMark/>
          </w:tcPr>
          <w:p w14:paraId="07D0F2A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9,58 </w:t>
            </w:r>
          </w:p>
        </w:tc>
        <w:tc>
          <w:tcPr>
            <w:tcW w:w="1809" w:type="dxa"/>
            <w:noWrap/>
            <w:hideMark/>
          </w:tcPr>
          <w:p w14:paraId="75F97E3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1.916,00 </w:t>
            </w:r>
          </w:p>
        </w:tc>
        <w:tc>
          <w:tcPr>
            <w:tcW w:w="1168" w:type="dxa"/>
            <w:hideMark/>
          </w:tcPr>
          <w:p w14:paraId="7F6C728C"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Miotto</w:t>
            </w:r>
            <w:proofErr w:type="spellEnd"/>
          </w:p>
        </w:tc>
      </w:tr>
      <w:tr w:rsidR="009A4DD0" w:rsidRPr="009A4DD0" w14:paraId="6A753D21" w14:textId="77777777" w:rsidTr="009A4DD0">
        <w:trPr>
          <w:trHeight w:val="2400"/>
        </w:trPr>
        <w:tc>
          <w:tcPr>
            <w:tcW w:w="687" w:type="dxa"/>
            <w:noWrap/>
            <w:hideMark/>
          </w:tcPr>
          <w:p w14:paraId="2DF2D1C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112</w:t>
            </w:r>
          </w:p>
        </w:tc>
        <w:tc>
          <w:tcPr>
            <w:tcW w:w="3532" w:type="dxa"/>
            <w:hideMark/>
          </w:tcPr>
          <w:p w14:paraId="5767632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FERMENTO BIOLÓGICO, 500G FERMENTO BIOLÓGICO, EMBALAGEM DE 500G COM IDENTIFICAÇÃO DO PRODUTO, RÓTULO COM INGREDIENTES, VALOR NUTRICIONAL, PESO, FABRICANTE, DATA DE FABRICAÇÃO E VALIDADE. VALIDADE MÍNIMA DE 1 MÊS A CONTAR DA DATA DE ENTREGA. INDICAR MARCA. </w:t>
            </w:r>
          </w:p>
        </w:tc>
        <w:tc>
          <w:tcPr>
            <w:tcW w:w="709" w:type="dxa"/>
            <w:noWrap/>
            <w:hideMark/>
          </w:tcPr>
          <w:p w14:paraId="3453225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45A0BC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3D836BE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24,48 </w:t>
            </w:r>
          </w:p>
        </w:tc>
        <w:tc>
          <w:tcPr>
            <w:tcW w:w="1809" w:type="dxa"/>
            <w:noWrap/>
            <w:hideMark/>
          </w:tcPr>
          <w:p w14:paraId="75D01C4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489,60 </w:t>
            </w:r>
          </w:p>
        </w:tc>
        <w:tc>
          <w:tcPr>
            <w:tcW w:w="1168" w:type="dxa"/>
            <w:hideMark/>
          </w:tcPr>
          <w:p w14:paraId="4BD94D3F"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Saft</w:t>
            </w:r>
            <w:proofErr w:type="spellEnd"/>
            <w:r w:rsidRPr="009A4DD0">
              <w:rPr>
                <w:rFonts w:ascii="Arial Narrow" w:hAnsi="Arial Narrow" w:cs="Calibri"/>
                <w:color w:val="000000"/>
                <w:sz w:val="24"/>
                <w:szCs w:val="24"/>
              </w:rPr>
              <w:t xml:space="preserve"> </w:t>
            </w:r>
            <w:proofErr w:type="spellStart"/>
            <w:r w:rsidRPr="009A4DD0">
              <w:rPr>
                <w:rFonts w:ascii="Arial Narrow" w:hAnsi="Arial Narrow" w:cs="Calibri"/>
                <w:color w:val="000000"/>
                <w:sz w:val="24"/>
                <w:szCs w:val="24"/>
              </w:rPr>
              <w:t>instant</w:t>
            </w:r>
            <w:proofErr w:type="spellEnd"/>
          </w:p>
        </w:tc>
      </w:tr>
      <w:tr w:rsidR="009A4DD0" w:rsidRPr="009A4DD0" w14:paraId="07F69E79" w14:textId="77777777" w:rsidTr="009A4DD0">
        <w:trPr>
          <w:trHeight w:val="425"/>
        </w:trPr>
        <w:tc>
          <w:tcPr>
            <w:tcW w:w="687" w:type="dxa"/>
            <w:noWrap/>
            <w:hideMark/>
          </w:tcPr>
          <w:p w14:paraId="2EB713A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113</w:t>
            </w:r>
          </w:p>
        </w:tc>
        <w:tc>
          <w:tcPr>
            <w:tcW w:w="3532" w:type="dxa"/>
            <w:hideMark/>
          </w:tcPr>
          <w:p w14:paraId="4078A58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FERMENTO QUÍMICO, 100G FERMENTO QUÍMICO, INSTANTÂNEO PARA BOLOS, EMBALAGEM 100 GRAMAS, COM IDENTIFICAÇÃO DO PRODUTO, RÓTULO COM INGREDIENTES, VALOR NUTRICIONAL, PESO, FABRICANTE, DATA DE FABRICAÇÃO E VALIDADE. </w:t>
            </w:r>
            <w:r w:rsidRPr="009A4DD0">
              <w:rPr>
                <w:rFonts w:ascii="Arial Narrow" w:hAnsi="Arial Narrow" w:cs="Calibri"/>
                <w:color w:val="000000"/>
                <w:sz w:val="24"/>
                <w:szCs w:val="24"/>
              </w:rPr>
              <w:lastRenderedPageBreak/>
              <w:t xml:space="preserve">VALIDADE MÍNIMA DE 3 MESES A CONTAR DA DATA DA ENTREGA. </w:t>
            </w:r>
          </w:p>
        </w:tc>
        <w:tc>
          <w:tcPr>
            <w:tcW w:w="709" w:type="dxa"/>
            <w:noWrap/>
            <w:hideMark/>
          </w:tcPr>
          <w:p w14:paraId="6F734C6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UN</w:t>
            </w:r>
          </w:p>
        </w:tc>
        <w:tc>
          <w:tcPr>
            <w:tcW w:w="850" w:type="dxa"/>
            <w:noWrap/>
            <w:hideMark/>
          </w:tcPr>
          <w:p w14:paraId="3546671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50</w:t>
            </w:r>
          </w:p>
        </w:tc>
        <w:tc>
          <w:tcPr>
            <w:tcW w:w="1276" w:type="dxa"/>
            <w:noWrap/>
            <w:hideMark/>
          </w:tcPr>
          <w:p w14:paraId="68ED408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3,60 </w:t>
            </w:r>
          </w:p>
        </w:tc>
        <w:tc>
          <w:tcPr>
            <w:tcW w:w="1809" w:type="dxa"/>
            <w:noWrap/>
            <w:hideMark/>
          </w:tcPr>
          <w:p w14:paraId="70D097A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180,00 </w:t>
            </w:r>
          </w:p>
        </w:tc>
        <w:tc>
          <w:tcPr>
            <w:tcW w:w="1168" w:type="dxa"/>
            <w:hideMark/>
          </w:tcPr>
          <w:p w14:paraId="0D581A5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Royal</w:t>
            </w:r>
          </w:p>
        </w:tc>
      </w:tr>
      <w:tr w:rsidR="009A4DD0" w:rsidRPr="009A4DD0" w14:paraId="3EE16F09" w14:textId="77777777" w:rsidTr="009A4DD0">
        <w:trPr>
          <w:trHeight w:val="300"/>
        </w:trPr>
        <w:tc>
          <w:tcPr>
            <w:tcW w:w="687" w:type="dxa"/>
            <w:noWrap/>
            <w:hideMark/>
          </w:tcPr>
          <w:p w14:paraId="1B2A43E7"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115</w:t>
            </w:r>
          </w:p>
        </w:tc>
        <w:tc>
          <w:tcPr>
            <w:tcW w:w="3532" w:type="dxa"/>
            <w:hideMark/>
          </w:tcPr>
          <w:p w14:paraId="3F7BB46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FIGO EM CALDA, LATA DE 400 GRAMAS </w:t>
            </w:r>
          </w:p>
        </w:tc>
        <w:tc>
          <w:tcPr>
            <w:tcW w:w="709" w:type="dxa"/>
            <w:noWrap/>
            <w:hideMark/>
          </w:tcPr>
          <w:p w14:paraId="07C3E7A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LT</w:t>
            </w:r>
          </w:p>
        </w:tc>
        <w:tc>
          <w:tcPr>
            <w:tcW w:w="850" w:type="dxa"/>
            <w:noWrap/>
            <w:hideMark/>
          </w:tcPr>
          <w:p w14:paraId="019B83A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10</w:t>
            </w:r>
          </w:p>
        </w:tc>
        <w:tc>
          <w:tcPr>
            <w:tcW w:w="1276" w:type="dxa"/>
            <w:noWrap/>
            <w:hideMark/>
          </w:tcPr>
          <w:p w14:paraId="46178E0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10,98 </w:t>
            </w:r>
          </w:p>
        </w:tc>
        <w:tc>
          <w:tcPr>
            <w:tcW w:w="1809" w:type="dxa"/>
            <w:noWrap/>
            <w:hideMark/>
          </w:tcPr>
          <w:p w14:paraId="10B0073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109,80 </w:t>
            </w:r>
          </w:p>
        </w:tc>
        <w:tc>
          <w:tcPr>
            <w:tcW w:w="1168" w:type="dxa"/>
            <w:hideMark/>
          </w:tcPr>
          <w:p w14:paraId="4C10E30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Frida</w:t>
            </w:r>
          </w:p>
        </w:tc>
      </w:tr>
      <w:tr w:rsidR="009A4DD0" w:rsidRPr="009A4DD0" w14:paraId="1A8964A6" w14:textId="77777777" w:rsidTr="009A4DD0">
        <w:trPr>
          <w:trHeight w:val="3000"/>
        </w:trPr>
        <w:tc>
          <w:tcPr>
            <w:tcW w:w="687" w:type="dxa"/>
            <w:noWrap/>
            <w:hideMark/>
          </w:tcPr>
          <w:p w14:paraId="696D85A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119</w:t>
            </w:r>
          </w:p>
        </w:tc>
        <w:tc>
          <w:tcPr>
            <w:tcW w:w="3532" w:type="dxa"/>
            <w:hideMark/>
          </w:tcPr>
          <w:p w14:paraId="29AD729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FRANGO, COXA E SOBRECOXA CONGELADOS FRANGO, COXA E SOBRE COXA CONGELADO (KG). EMBALAGEM PLÁSTICA DE 1KG, SEM ACÚMULO DE LÍQUIDOS EM SEU INTERIOR, COM IDENTIFICAÇÃO DO PRODUTO, RÓTULO CONTENDO A DATA DE ABATE, PESO, FABRICANTE, VALIDADE, TEMPERATURA DE ESTOCAGEM E REGISTRO DO PRODUTO NO SIM, SIF OU CISPOA. VALIDADE MÍNIMA DE 2 MESES A CONTAR DA DATA DE ENTREGA. </w:t>
            </w:r>
          </w:p>
        </w:tc>
        <w:tc>
          <w:tcPr>
            <w:tcW w:w="709" w:type="dxa"/>
            <w:noWrap/>
            <w:hideMark/>
          </w:tcPr>
          <w:p w14:paraId="7E13098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3B60D8E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400</w:t>
            </w:r>
          </w:p>
        </w:tc>
        <w:tc>
          <w:tcPr>
            <w:tcW w:w="1276" w:type="dxa"/>
            <w:noWrap/>
            <w:hideMark/>
          </w:tcPr>
          <w:p w14:paraId="0D6F037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9,60 </w:t>
            </w:r>
          </w:p>
        </w:tc>
        <w:tc>
          <w:tcPr>
            <w:tcW w:w="1809" w:type="dxa"/>
            <w:noWrap/>
            <w:hideMark/>
          </w:tcPr>
          <w:p w14:paraId="76E5DB3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3.840,00 </w:t>
            </w:r>
          </w:p>
        </w:tc>
        <w:tc>
          <w:tcPr>
            <w:tcW w:w="1168" w:type="dxa"/>
            <w:hideMark/>
          </w:tcPr>
          <w:p w14:paraId="6B1833D5"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16282592" w14:textId="77777777" w:rsidTr="009A4DD0">
        <w:trPr>
          <w:trHeight w:val="1200"/>
        </w:trPr>
        <w:tc>
          <w:tcPr>
            <w:tcW w:w="687" w:type="dxa"/>
            <w:noWrap/>
            <w:hideMark/>
          </w:tcPr>
          <w:p w14:paraId="23E6E7EF"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120</w:t>
            </w:r>
          </w:p>
        </w:tc>
        <w:tc>
          <w:tcPr>
            <w:tcW w:w="3532" w:type="dxa"/>
            <w:hideMark/>
          </w:tcPr>
          <w:p w14:paraId="6C5C751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GARRAFÕES PLÁSTICOS, 20L GARRAFÕES PLÁSTICOS, COM CAPACIDADE PARA 20 LITROS UTILIZADOS EXCLUSIVAMENTE PARA ENVASE DE ÁGUA MINERAL. </w:t>
            </w:r>
          </w:p>
        </w:tc>
        <w:tc>
          <w:tcPr>
            <w:tcW w:w="709" w:type="dxa"/>
            <w:noWrap/>
            <w:hideMark/>
          </w:tcPr>
          <w:p w14:paraId="320404B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F34A2F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w:t>
            </w:r>
          </w:p>
        </w:tc>
        <w:tc>
          <w:tcPr>
            <w:tcW w:w="1276" w:type="dxa"/>
            <w:noWrap/>
            <w:hideMark/>
          </w:tcPr>
          <w:p w14:paraId="015D8F9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32,00 </w:t>
            </w:r>
          </w:p>
        </w:tc>
        <w:tc>
          <w:tcPr>
            <w:tcW w:w="1809" w:type="dxa"/>
            <w:noWrap/>
            <w:hideMark/>
          </w:tcPr>
          <w:p w14:paraId="7D5A58D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192,00 </w:t>
            </w:r>
          </w:p>
        </w:tc>
        <w:tc>
          <w:tcPr>
            <w:tcW w:w="1168" w:type="dxa"/>
            <w:hideMark/>
          </w:tcPr>
          <w:p w14:paraId="0E0FFB4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15F62435" w14:textId="77777777" w:rsidTr="009A4DD0">
        <w:trPr>
          <w:trHeight w:val="600"/>
        </w:trPr>
        <w:tc>
          <w:tcPr>
            <w:tcW w:w="687" w:type="dxa"/>
            <w:noWrap/>
            <w:hideMark/>
          </w:tcPr>
          <w:p w14:paraId="1D3603C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122</w:t>
            </w:r>
          </w:p>
        </w:tc>
        <w:tc>
          <w:tcPr>
            <w:tcW w:w="3532" w:type="dxa"/>
            <w:hideMark/>
          </w:tcPr>
          <w:p w14:paraId="3C3C4D9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GELATINA, 45G GELATINA EM EMBALAGEM DE 45 GRAMAS, DIVERSOS SABORES. </w:t>
            </w:r>
          </w:p>
        </w:tc>
        <w:tc>
          <w:tcPr>
            <w:tcW w:w="709" w:type="dxa"/>
            <w:noWrap/>
            <w:hideMark/>
          </w:tcPr>
          <w:p w14:paraId="7079D20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C7B428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150</w:t>
            </w:r>
          </w:p>
        </w:tc>
        <w:tc>
          <w:tcPr>
            <w:tcW w:w="1276" w:type="dxa"/>
            <w:noWrap/>
            <w:hideMark/>
          </w:tcPr>
          <w:p w14:paraId="6FB3920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1,68 </w:t>
            </w:r>
          </w:p>
        </w:tc>
        <w:tc>
          <w:tcPr>
            <w:tcW w:w="1809" w:type="dxa"/>
            <w:noWrap/>
            <w:hideMark/>
          </w:tcPr>
          <w:p w14:paraId="56F6DD3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252,00 </w:t>
            </w:r>
          </w:p>
        </w:tc>
        <w:tc>
          <w:tcPr>
            <w:tcW w:w="1168" w:type="dxa"/>
            <w:hideMark/>
          </w:tcPr>
          <w:p w14:paraId="5791F87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Frida</w:t>
            </w:r>
          </w:p>
        </w:tc>
      </w:tr>
      <w:tr w:rsidR="009A4DD0" w:rsidRPr="009A4DD0" w14:paraId="4BE5ED72" w14:textId="77777777" w:rsidTr="009A4DD0">
        <w:trPr>
          <w:trHeight w:val="600"/>
        </w:trPr>
        <w:tc>
          <w:tcPr>
            <w:tcW w:w="687" w:type="dxa"/>
            <w:noWrap/>
            <w:hideMark/>
          </w:tcPr>
          <w:p w14:paraId="1ED7CE7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123</w:t>
            </w:r>
          </w:p>
        </w:tc>
        <w:tc>
          <w:tcPr>
            <w:tcW w:w="3532" w:type="dxa"/>
            <w:hideMark/>
          </w:tcPr>
          <w:p w14:paraId="58184A1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GRANULADO COLORIDO, 500G GRANULADO COLORIDO PARA COBERTURA PESO 500GRS </w:t>
            </w:r>
          </w:p>
        </w:tc>
        <w:tc>
          <w:tcPr>
            <w:tcW w:w="709" w:type="dxa"/>
            <w:noWrap/>
            <w:hideMark/>
          </w:tcPr>
          <w:p w14:paraId="36DF9AF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B49CA0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45</w:t>
            </w:r>
          </w:p>
        </w:tc>
        <w:tc>
          <w:tcPr>
            <w:tcW w:w="1276" w:type="dxa"/>
            <w:noWrap/>
            <w:hideMark/>
          </w:tcPr>
          <w:p w14:paraId="18D9556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12,98 </w:t>
            </w:r>
          </w:p>
        </w:tc>
        <w:tc>
          <w:tcPr>
            <w:tcW w:w="1809" w:type="dxa"/>
            <w:noWrap/>
            <w:hideMark/>
          </w:tcPr>
          <w:p w14:paraId="64AD18F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584,10 </w:t>
            </w:r>
          </w:p>
        </w:tc>
        <w:tc>
          <w:tcPr>
            <w:tcW w:w="1168" w:type="dxa"/>
            <w:hideMark/>
          </w:tcPr>
          <w:p w14:paraId="5FA4AF4C"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4ADE4882" w14:textId="77777777" w:rsidTr="009A4DD0">
        <w:trPr>
          <w:trHeight w:val="2400"/>
        </w:trPr>
        <w:tc>
          <w:tcPr>
            <w:tcW w:w="687" w:type="dxa"/>
            <w:noWrap/>
            <w:hideMark/>
          </w:tcPr>
          <w:p w14:paraId="4ED30B6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129</w:t>
            </w:r>
          </w:p>
        </w:tc>
        <w:tc>
          <w:tcPr>
            <w:tcW w:w="3532" w:type="dxa"/>
            <w:hideMark/>
          </w:tcPr>
          <w:p w14:paraId="116931D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IOGURTE SABORES DIVERSOS IOGURTE, SABORES (LITRO), EMBALAGEM PLÁSTICA COM IDENTIFICAÇÃO DO PRODUTO, RÓTULO COM INGREDIENTES, VALOR NUTRICIONAL, PESO, FABRICANTE, DATA DE FABRICAÇÃO E VALIDADE. REGISTRO DO PRODUTO NO SIM, SIF OU CISPOA. VALIDADE MÍNIMA DE 15 DIAS A CONTAR DA DATA DE ENTREGA. </w:t>
            </w:r>
          </w:p>
        </w:tc>
        <w:tc>
          <w:tcPr>
            <w:tcW w:w="709" w:type="dxa"/>
            <w:noWrap/>
            <w:hideMark/>
          </w:tcPr>
          <w:p w14:paraId="0BAA645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w:t>
            </w:r>
          </w:p>
        </w:tc>
        <w:tc>
          <w:tcPr>
            <w:tcW w:w="850" w:type="dxa"/>
            <w:noWrap/>
            <w:hideMark/>
          </w:tcPr>
          <w:p w14:paraId="22D7556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200</w:t>
            </w:r>
          </w:p>
        </w:tc>
        <w:tc>
          <w:tcPr>
            <w:tcW w:w="1276" w:type="dxa"/>
            <w:noWrap/>
            <w:hideMark/>
          </w:tcPr>
          <w:p w14:paraId="39F3884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6,30 </w:t>
            </w:r>
          </w:p>
        </w:tc>
        <w:tc>
          <w:tcPr>
            <w:tcW w:w="1809" w:type="dxa"/>
            <w:noWrap/>
            <w:hideMark/>
          </w:tcPr>
          <w:p w14:paraId="4EBF4F4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1.260,00 </w:t>
            </w:r>
          </w:p>
        </w:tc>
        <w:tc>
          <w:tcPr>
            <w:tcW w:w="1168" w:type="dxa"/>
            <w:hideMark/>
          </w:tcPr>
          <w:p w14:paraId="1C502D15"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Frimesa</w:t>
            </w:r>
            <w:proofErr w:type="spellEnd"/>
          </w:p>
        </w:tc>
      </w:tr>
      <w:tr w:rsidR="009A4DD0" w:rsidRPr="009A4DD0" w14:paraId="22F274F5" w14:textId="77777777" w:rsidTr="009A4DD0">
        <w:trPr>
          <w:trHeight w:val="900"/>
        </w:trPr>
        <w:tc>
          <w:tcPr>
            <w:tcW w:w="687" w:type="dxa"/>
            <w:noWrap/>
            <w:hideMark/>
          </w:tcPr>
          <w:p w14:paraId="4C9080D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133</w:t>
            </w:r>
          </w:p>
        </w:tc>
        <w:tc>
          <w:tcPr>
            <w:tcW w:w="3532" w:type="dxa"/>
            <w:hideMark/>
          </w:tcPr>
          <w:p w14:paraId="5EAA806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LARANJA PARA SUCO, KG LARANJA SEM MACHUCADOS, GRAU MÉDIO DE AMADURECIMENTO, FRUTAS LIMPAS </w:t>
            </w:r>
          </w:p>
        </w:tc>
        <w:tc>
          <w:tcPr>
            <w:tcW w:w="709" w:type="dxa"/>
            <w:noWrap/>
            <w:hideMark/>
          </w:tcPr>
          <w:p w14:paraId="4E0BFAC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3C9F9F1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325</w:t>
            </w:r>
          </w:p>
        </w:tc>
        <w:tc>
          <w:tcPr>
            <w:tcW w:w="1276" w:type="dxa"/>
            <w:noWrap/>
            <w:hideMark/>
          </w:tcPr>
          <w:p w14:paraId="52A6510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3,48 </w:t>
            </w:r>
          </w:p>
        </w:tc>
        <w:tc>
          <w:tcPr>
            <w:tcW w:w="1809" w:type="dxa"/>
            <w:noWrap/>
            <w:hideMark/>
          </w:tcPr>
          <w:p w14:paraId="517F4B1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1.131,00 </w:t>
            </w:r>
          </w:p>
        </w:tc>
        <w:tc>
          <w:tcPr>
            <w:tcW w:w="1168" w:type="dxa"/>
            <w:hideMark/>
          </w:tcPr>
          <w:p w14:paraId="1B6F96A2"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3D878CC2" w14:textId="77777777" w:rsidTr="009A4DD0">
        <w:trPr>
          <w:trHeight w:val="600"/>
        </w:trPr>
        <w:tc>
          <w:tcPr>
            <w:tcW w:w="687" w:type="dxa"/>
            <w:noWrap/>
            <w:hideMark/>
          </w:tcPr>
          <w:p w14:paraId="4A7DA60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134</w:t>
            </w:r>
          </w:p>
        </w:tc>
        <w:tc>
          <w:tcPr>
            <w:tcW w:w="3532" w:type="dxa"/>
            <w:hideMark/>
          </w:tcPr>
          <w:p w14:paraId="51566DB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LEITE CONDENSADO, EM EMBALAGEM DE 395G. </w:t>
            </w:r>
          </w:p>
        </w:tc>
        <w:tc>
          <w:tcPr>
            <w:tcW w:w="709" w:type="dxa"/>
            <w:noWrap/>
            <w:hideMark/>
          </w:tcPr>
          <w:p w14:paraId="7BBD1C1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0EC7BA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145</w:t>
            </w:r>
          </w:p>
        </w:tc>
        <w:tc>
          <w:tcPr>
            <w:tcW w:w="1276" w:type="dxa"/>
            <w:noWrap/>
            <w:hideMark/>
          </w:tcPr>
          <w:p w14:paraId="2B51482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4,60 </w:t>
            </w:r>
          </w:p>
        </w:tc>
        <w:tc>
          <w:tcPr>
            <w:tcW w:w="1809" w:type="dxa"/>
            <w:noWrap/>
            <w:hideMark/>
          </w:tcPr>
          <w:p w14:paraId="6849013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667,00 </w:t>
            </w:r>
          </w:p>
        </w:tc>
        <w:tc>
          <w:tcPr>
            <w:tcW w:w="1168" w:type="dxa"/>
            <w:hideMark/>
          </w:tcPr>
          <w:p w14:paraId="53C1668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Triangulo</w:t>
            </w:r>
          </w:p>
        </w:tc>
      </w:tr>
      <w:tr w:rsidR="009A4DD0" w:rsidRPr="009A4DD0" w14:paraId="1CC8C4E4" w14:textId="77777777" w:rsidTr="009A4DD0">
        <w:trPr>
          <w:trHeight w:val="300"/>
        </w:trPr>
        <w:tc>
          <w:tcPr>
            <w:tcW w:w="687" w:type="dxa"/>
            <w:noWrap/>
            <w:hideMark/>
          </w:tcPr>
          <w:p w14:paraId="142FB30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135</w:t>
            </w:r>
          </w:p>
        </w:tc>
        <w:tc>
          <w:tcPr>
            <w:tcW w:w="3532" w:type="dxa"/>
            <w:hideMark/>
          </w:tcPr>
          <w:p w14:paraId="04F441D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LEITE DE COCO, EM EMBALAGEM DE 200 ML. </w:t>
            </w:r>
          </w:p>
        </w:tc>
        <w:tc>
          <w:tcPr>
            <w:tcW w:w="709" w:type="dxa"/>
            <w:noWrap/>
            <w:hideMark/>
          </w:tcPr>
          <w:p w14:paraId="298E288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DB5739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25</w:t>
            </w:r>
          </w:p>
        </w:tc>
        <w:tc>
          <w:tcPr>
            <w:tcW w:w="1276" w:type="dxa"/>
            <w:noWrap/>
            <w:hideMark/>
          </w:tcPr>
          <w:p w14:paraId="4520830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3,98 </w:t>
            </w:r>
          </w:p>
        </w:tc>
        <w:tc>
          <w:tcPr>
            <w:tcW w:w="1809" w:type="dxa"/>
            <w:noWrap/>
            <w:hideMark/>
          </w:tcPr>
          <w:p w14:paraId="0B4FAA9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99,50 </w:t>
            </w:r>
          </w:p>
        </w:tc>
        <w:tc>
          <w:tcPr>
            <w:tcW w:w="1168" w:type="dxa"/>
            <w:hideMark/>
          </w:tcPr>
          <w:p w14:paraId="0A4F3C4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Menina</w:t>
            </w:r>
          </w:p>
        </w:tc>
      </w:tr>
      <w:tr w:rsidR="009A4DD0" w:rsidRPr="009A4DD0" w14:paraId="425AD40F" w14:textId="77777777" w:rsidTr="009A4DD0">
        <w:trPr>
          <w:trHeight w:val="3030"/>
        </w:trPr>
        <w:tc>
          <w:tcPr>
            <w:tcW w:w="687" w:type="dxa"/>
            <w:noWrap/>
            <w:hideMark/>
          </w:tcPr>
          <w:p w14:paraId="5D3628C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137</w:t>
            </w:r>
          </w:p>
        </w:tc>
        <w:tc>
          <w:tcPr>
            <w:tcW w:w="3532" w:type="dxa"/>
            <w:hideMark/>
          </w:tcPr>
          <w:p w14:paraId="01C7653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LEITE INTEGRAL, TIPO LONGA VIDA (LITRO), ENVASADO EM CAIXA TETRA PAK DE 01 (UM) LITRO, TRATADO TERMICAMENTE PELO SISTEMA UHT (ULTRA HIGH TEMPERATURE), EMBALAGEM ORIGINAL DO FABRICANTE. RÓTULO COM IDENTIFICAÇÃO DO PRODUTO, INGREDIENTES, VALOR NUTRICIONAL, PESO, FABRICANTE, DATA DE FABRICAÇÃO E VALIDADE. REGISTRO NO SIM, SIF OU CISPOA. VALIDADE MÍNIMA DE 3 MESES A CONTAR DA DATA DE ENTREGA. </w:t>
            </w:r>
          </w:p>
        </w:tc>
        <w:tc>
          <w:tcPr>
            <w:tcW w:w="709" w:type="dxa"/>
            <w:noWrap/>
            <w:hideMark/>
          </w:tcPr>
          <w:p w14:paraId="5982995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w:t>
            </w:r>
          </w:p>
        </w:tc>
        <w:tc>
          <w:tcPr>
            <w:tcW w:w="850" w:type="dxa"/>
            <w:noWrap/>
            <w:hideMark/>
          </w:tcPr>
          <w:p w14:paraId="024083F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w:t>
            </w:r>
          </w:p>
        </w:tc>
        <w:tc>
          <w:tcPr>
            <w:tcW w:w="1276" w:type="dxa"/>
            <w:noWrap/>
            <w:hideMark/>
          </w:tcPr>
          <w:p w14:paraId="00131C1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3,83 </w:t>
            </w:r>
          </w:p>
        </w:tc>
        <w:tc>
          <w:tcPr>
            <w:tcW w:w="1809" w:type="dxa"/>
            <w:noWrap/>
            <w:hideMark/>
          </w:tcPr>
          <w:p w14:paraId="78290F7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114,90 </w:t>
            </w:r>
          </w:p>
        </w:tc>
        <w:tc>
          <w:tcPr>
            <w:tcW w:w="1168" w:type="dxa"/>
            <w:hideMark/>
          </w:tcPr>
          <w:p w14:paraId="5A4273A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Dália</w:t>
            </w:r>
          </w:p>
        </w:tc>
      </w:tr>
      <w:tr w:rsidR="009A4DD0" w:rsidRPr="009A4DD0" w14:paraId="52304A44" w14:textId="77777777" w:rsidTr="009A4DD0">
        <w:trPr>
          <w:trHeight w:val="1800"/>
        </w:trPr>
        <w:tc>
          <w:tcPr>
            <w:tcW w:w="687" w:type="dxa"/>
            <w:noWrap/>
            <w:hideMark/>
          </w:tcPr>
          <w:p w14:paraId="318624D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138</w:t>
            </w:r>
          </w:p>
        </w:tc>
        <w:tc>
          <w:tcPr>
            <w:tcW w:w="3532" w:type="dxa"/>
            <w:hideMark/>
          </w:tcPr>
          <w:p w14:paraId="0240C47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LEITE PASTEURIZADO INTEGRAL, CAIXINHA COM 1L, COM IDENTIFICAÇÃO DO PRODUTO, RÓTULO COM INGREDIENTES, VALOR NUTRICIONAL, PESO, FABRICANTE, DATA DE FABRICAÇÃO E VALIDADE. VALIDADE MÍNIMA DE 03 MESES A CONTAR DA DATA DE ENTREGA. </w:t>
            </w:r>
          </w:p>
        </w:tc>
        <w:tc>
          <w:tcPr>
            <w:tcW w:w="709" w:type="dxa"/>
            <w:noWrap/>
            <w:hideMark/>
          </w:tcPr>
          <w:p w14:paraId="09BEF4F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w:t>
            </w:r>
          </w:p>
        </w:tc>
        <w:tc>
          <w:tcPr>
            <w:tcW w:w="850" w:type="dxa"/>
            <w:noWrap/>
            <w:hideMark/>
          </w:tcPr>
          <w:p w14:paraId="7DC7428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177</w:t>
            </w:r>
          </w:p>
        </w:tc>
        <w:tc>
          <w:tcPr>
            <w:tcW w:w="1276" w:type="dxa"/>
            <w:noWrap/>
            <w:hideMark/>
          </w:tcPr>
          <w:p w14:paraId="60500D5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4,00 </w:t>
            </w:r>
          </w:p>
        </w:tc>
        <w:tc>
          <w:tcPr>
            <w:tcW w:w="1809" w:type="dxa"/>
            <w:noWrap/>
            <w:hideMark/>
          </w:tcPr>
          <w:p w14:paraId="7A1DEC6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708,00 </w:t>
            </w:r>
          </w:p>
        </w:tc>
        <w:tc>
          <w:tcPr>
            <w:tcW w:w="1168" w:type="dxa"/>
            <w:hideMark/>
          </w:tcPr>
          <w:p w14:paraId="6903CF30"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Dalia</w:t>
            </w:r>
            <w:proofErr w:type="spellEnd"/>
          </w:p>
        </w:tc>
      </w:tr>
      <w:tr w:rsidR="009A4DD0" w:rsidRPr="009A4DD0" w14:paraId="4CAF5699" w14:textId="77777777" w:rsidTr="009A4DD0">
        <w:trPr>
          <w:trHeight w:val="600"/>
        </w:trPr>
        <w:tc>
          <w:tcPr>
            <w:tcW w:w="687" w:type="dxa"/>
            <w:noWrap/>
            <w:hideMark/>
          </w:tcPr>
          <w:p w14:paraId="219DE6C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139</w:t>
            </w:r>
          </w:p>
        </w:tc>
        <w:tc>
          <w:tcPr>
            <w:tcW w:w="3532" w:type="dxa"/>
            <w:hideMark/>
          </w:tcPr>
          <w:p w14:paraId="41AB0C2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LIMÃO PARA SUCO SEM MACHUCADOS GRAU MÉDIO DE AMADURECIMENTO, FRUTAS LIMPAS </w:t>
            </w:r>
          </w:p>
        </w:tc>
        <w:tc>
          <w:tcPr>
            <w:tcW w:w="709" w:type="dxa"/>
            <w:noWrap/>
            <w:hideMark/>
          </w:tcPr>
          <w:p w14:paraId="59FD0B6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5BAC52B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120</w:t>
            </w:r>
          </w:p>
        </w:tc>
        <w:tc>
          <w:tcPr>
            <w:tcW w:w="1276" w:type="dxa"/>
            <w:noWrap/>
            <w:hideMark/>
          </w:tcPr>
          <w:p w14:paraId="7CED91C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4,50 </w:t>
            </w:r>
          </w:p>
        </w:tc>
        <w:tc>
          <w:tcPr>
            <w:tcW w:w="1809" w:type="dxa"/>
            <w:noWrap/>
            <w:hideMark/>
          </w:tcPr>
          <w:p w14:paraId="40FDE5E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540,00 </w:t>
            </w:r>
          </w:p>
        </w:tc>
        <w:tc>
          <w:tcPr>
            <w:tcW w:w="1168" w:type="dxa"/>
            <w:hideMark/>
          </w:tcPr>
          <w:p w14:paraId="6769460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5FECB6B3" w14:textId="77777777" w:rsidTr="009A4DD0">
        <w:trPr>
          <w:trHeight w:val="900"/>
        </w:trPr>
        <w:tc>
          <w:tcPr>
            <w:tcW w:w="687" w:type="dxa"/>
            <w:noWrap/>
            <w:hideMark/>
          </w:tcPr>
          <w:p w14:paraId="7D9A1B4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144</w:t>
            </w:r>
          </w:p>
        </w:tc>
        <w:tc>
          <w:tcPr>
            <w:tcW w:w="3532" w:type="dxa"/>
            <w:hideMark/>
          </w:tcPr>
          <w:p w14:paraId="1C162C2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MAÇÃ FUGI MAÇÃ FUJI, UNIDADES DE TAMANHO MÉDIO, FRUTAS FIRMES, LIMPAS E MADURAS, SEM MACHUCADOS. </w:t>
            </w:r>
          </w:p>
        </w:tc>
        <w:tc>
          <w:tcPr>
            <w:tcW w:w="709" w:type="dxa"/>
            <w:noWrap/>
            <w:hideMark/>
          </w:tcPr>
          <w:p w14:paraId="19A852E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6980F1A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365</w:t>
            </w:r>
          </w:p>
        </w:tc>
        <w:tc>
          <w:tcPr>
            <w:tcW w:w="1276" w:type="dxa"/>
            <w:noWrap/>
            <w:hideMark/>
          </w:tcPr>
          <w:p w14:paraId="12C3AB6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5,90 </w:t>
            </w:r>
          </w:p>
        </w:tc>
        <w:tc>
          <w:tcPr>
            <w:tcW w:w="1809" w:type="dxa"/>
            <w:noWrap/>
            <w:hideMark/>
          </w:tcPr>
          <w:p w14:paraId="77933B1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2.153,50 </w:t>
            </w:r>
          </w:p>
        </w:tc>
        <w:tc>
          <w:tcPr>
            <w:tcW w:w="1168" w:type="dxa"/>
            <w:hideMark/>
          </w:tcPr>
          <w:p w14:paraId="664E2BA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0836C6C9" w14:textId="77777777" w:rsidTr="009A4DD0">
        <w:trPr>
          <w:trHeight w:val="2100"/>
        </w:trPr>
        <w:tc>
          <w:tcPr>
            <w:tcW w:w="687" w:type="dxa"/>
            <w:noWrap/>
            <w:hideMark/>
          </w:tcPr>
          <w:p w14:paraId="1729CA7F"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145</w:t>
            </w:r>
          </w:p>
        </w:tc>
        <w:tc>
          <w:tcPr>
            <w:tcW w:w="3532" w:type="dxa"/>
            <w:hideMark/>
          </w:tcPr>
          <w:p w14:paraId="394A18F8"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MAIONESE, 500G MAIONESE, EMBALAGEM COM IDENTIFICAÇÃO DO PRODUTO, RÓTULO COM INGREDIENTES, VALOR NUTRICIONAL, PESO, FABRICANTE, DATA DE FABRICAÇÃO E VALIDADE. VALIDADE MÍNIMA DE 06 MESES A CONTAR DA DATA DA ENTREGA E REGISTRO DO PRODUTO. POTES DE 500G </w:t>
            </w:r>
          </w:p>
        </w:tc>
        <w:tc>
          <w:tcPr>
            <w:tcW w:w="709" w:type="dxa"/>
            <w:noWrap/>
            <w:hideMark/>
          </w:tcPr>
          <w:p w14:paraId="6AACA9B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PT</w:t>
            </w:r>
          </w:p>
        </w:tc>
        <w:tc>
          <w:tcPr>
            <w:tcW w:w="850" w:type="dxa"/>
            <w:noWrap/>
            <w:hideMark/>
          </w:tcPr>
          <w:p w14:paraId="7CF810E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60</w:t>
            </w:r>
          </w:p>
        </w:tc>
        <w:tc>
          <w:tcPr>
            <w:tcW w:w="1276" w:type="dxa"/>
            <w:noWrap/>
            <w:hideMark/>
          </w:tcPr>
          <w:p w14:paraId="53AE0B1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5,58 </w:t>
            </w:r>
          </w:p>
        </w:tc>
        <w:tc>
          <w:tcPr>
            <w:tcW w:w="1809" w:type="dxa"/>
            <w:noWrap/>
            <w:hideMark/>
          </w:tcPr>
          <w:p w14:paraId="56EC7E2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334,80 </w:t>
            </w:r>
          </w:p>
        </w:tc>
        <w:tc>
          <w:tcPr>
            <w:tcW w:w="1168" w:type="dxa"/>
            <w:hideMark/>
          </w:tcPr>
          <w:p w14:paraId="49B036E5"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Soya</w:t>
            </w:r>
            <w:proofErr w:type="spellEnd"/>
          </w:p>
        </w:tc>
      </w:tr>
      <w:tr w:rsidR="009A4DD0" w:rsidRPr="009A4DD0" w14:paraId="51D76D5A" w14:textId="77777777" w:rsidTr="009A4DD0">
        <w:trPr>
          <w:trHeight w:val="1200"/>
        </w:trPr>
        <w:tc>
          <w:tcPr>
            <w:tcW w:w="687" w:type="dxa"/>
            <w:noWrap/>
            <w:hideMark/>
          </w:tcPr>
          <w:p w14:paraId="3874CD7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146</w:t>
            </w:r>
          </w:p>
        </w:tc>
        <w:tc>
          <w:tcPr>
            <w:tcW w:w="3532" w:type="dxa"/>
            <w:hideMark/>
          </w:tcPr>
          <w:p w14:paraId="73FAE36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MAMÃO FORMOSA, UNIDADES DE TAMANHO MÉDIO, FRUTAS FIRMES, SEM MACHUCADOS, GRAU MÉDIO DE AMADURECIMENTO, FRUTAS LIMPAS </w:t>
            </w:r>
          </w:p>
        </w:tc>
        <w:tc>
          <w:tcPr>
            <w:tcW w:w="709" w:type="dxa"/>
            <w:noWrap/>
            <w:hideMark/>
          </w:tcPr>
          <w:p w14:paraId="7AF402A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7E17694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335</w:t>
            </w:r>
          </w:p>
        </w:tc>
        <w:tc>
          <w:tcPr>
            <w:tcW w:w="1276" w:type="dxa"/>
            <w:noWrap/>
            <w:hideMark/>
          </w:tcPr>
          <w:p w14:paraId="632FDA0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5,60 </w:t>
            </w:r>
          </w:p>
        </w:tc>
        <w:tc>
          <w:tcPr>
            <w:tcW w:w="1809" w:type="dxa"/>
            <w:noWrap/>
            <w:hideMark/>
          </w:tcPr>
          <w:p w14:paraId="3DCC591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1.876,00 </w:t>
            </w:r>
          </w:p>
        </w:tc>
        <w:tc>
          <w:tcPr>
            <w:tcW w:w="1168" w:type="dxa"/>
            <w:hideMark/>
          </w:tcPr>
          <w:p w14:paraId="6383C98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533C6513" w14:textId="77777777" w:rsidTr="009A4DD0">
        <w:trPr>
          <w:trHeight w:val="283"/>
        </w:trPr>
        <w:tc>
          <w:tcPr>
            <w:tcW w:w="687" w:type="dxa"/>
            <w:noWrap/>
            <w:hideMark/>
          </w:tcPr>
          <w:p w14:paraId="508AF4B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147</w:t>
            </w:r>
          </w:p>
        </w:tc>
        <w:tc>
          <w:tcPr>
            <w:tcW w:w="3532" w:type="dxa"/>
            <w:hideMark/>
          </w:tcPr>
          <w:p w14:paraId="7DDA838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MANGUEIRA PLÁSTICA, 40 M MANGUEIRA PLÁSTICA PARA </w:t>
            </w:r>
            <w:r w:rsidRPr="009A4DD0">
              <w:rPr>
                <w:rFonts w:ascii="Arial Narrow" w:hAnsi="Arial Narrow" w:cs="Calibri"/>
                <w:color w:val="000000"/>
                <w:sz w:val="24"/>
                <w:szCs w:val="24"/>
              </w:rPr>
              <w:lastRenderedPageBreak/>
              <w:t xml:space="preserve">JARDIM DE 40 METROS </w:t>
            </w:r>
          </w:p>
        </w:tc>
        <w:tc>
          <w:tcPr>
            <w:tcW w:w="709" w:type="dxa"/>
            <w:noWrap/>
            <w:hideMark/>
          </w:tcPr>
          <w:p w14:paraId="42F44EE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UN</w:t>
            </w:r>
          </w:p>
        </w:tc>
        <w:tc>
          <w:tcPr>
            <w:tcW w:w="850" w:type="dxa"/>
            <w:noWrap/>
            <w:hideMark/>
          </w:tcPr>
          <w:p w14:paraId="31838F6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204</w:t>
            </w:r>
          </w:p>
        </w:tc>
        <w:tc>
          <w:tcPr>
            <w:tcW w:w="1276" w:type="dxa"/>
            <w:noWrap/>
            <w:hideMark/>
          </w:tcPr>
          <w:p w14:paraId="1F21C8C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38,50 </w:t>
            </w:r>
          </w:p>
        </w:tc>
        <w:tc>
          <w:tcPr>
            <w:tcW w:w="1809" w:type="dxa"/>
            <w:noWrap/>
            <w:hideMark/>
          </w:tcPr>
          <w:p w14:paraId="6E1F2F2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7.854,00 </w:t>
            </w:r>
          </w:p>
        </w:tc>
        <w:tc>
          <w:tcPr>
            <w:tcW w:w="1168" w:type="dxa"/>
            <w:hideMark/>
          </w:tcPr>
          <w:p w14:paraId="3D6127B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3FB384A4" w14:textId="77777777" w:rsidTr="009A4DD0">
        <w:trPr>
          <w:trHeight w:val="2700"/>
        </w:trPr>
        <w:tc>
          <w:tcPr>
            <w:tcW w:w="687" w:type="dxa"/>
            <w:noWrap/>
            <w:hideMark/>
          </w:tcPr>
          <w:p w14:paraId="4EFE777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149</w:t>
            </w:r>
          </w:p>
        </w:tc>
        <w:tc>
          <w:tcPr>
            <w:tcW w:w="3532" w:type="dxa"/>
            <w:hideMark/>
          </w:tcPr>
          <w:p w14:paraId="13393FB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MANTEIGA SEM SAL, 200G MANTEIGA DE LEITE SEM SAL EMBALAGEM DE 200GRS COM IDENTIFICAÇÃO DO PRODUTO, RÓTULO COM INGREDIENTES, VALOR NUTRICIONAL, PESO, FABRICANTE, DATA DE FABRICAÇÃO E VALIDADE. REGISTRO DO PRODUTO NO SIM, SIF OU CISPOA. VALIDADE MÍNIMA DE 15 DIAS A CONTAR DA DATA DE ENTREGA. INDICAR MARCA </w:t>
            </w:r>
          </w:p>
        </w:tc>
        <w:tc>
          <w:tcPr>
            <w:tcW w:w="709" w:type="dxa"/>
            <w:noWrap/>
            <w:hideMark/>
          </w:tcPr>
          <w:p w14:paraId="164CEC4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01203A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w:t>
            </w:r>
          </w:p>
        </w:tc>
        <w:tc>
          <w:tcPr>
            <w:tcW w:w="1276" w:type="dxa"/>
            <w:noWrap/>
            <w:hideMark/>
          </w:tcPr>
          <w:p w14:paraId="6E2270D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9,65 </w:t>
            </w:r>
          </w:p>
        </w:tc>
        <w:tc>
          <w:tcPr>
            <w:tcW w:w="1809" w:type="dxa"/>
            <w:noWrap/>
            <w:hideMark/>
          </w:tcPr>
          <w:p w14:paraId="3A50904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289,50 </w:t>
            </w:r>
          </w:p>
        </w:tc>
        <w:tc>
          <w:tcPr>
            <w:tcW w:w="1168" w:type="dxa"/>
            <w:hideMark/>
          </w:tcPr>
          <w:p w14:paraId="3FBC8E7F"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Elege</w:t>
            </w:r>
          </w:p>
        </w:tc>
      </w:tr>
      <w:tr w:rsidR="009A4DD0" w:rsidRPr="009A4DD0" w14:paraId="7C679C39" w14:textId="77777777" w:rsidTr="009A4DD0">
        <w:trPr>
          <w:trHeight w:val="2400"/>
        </w:trPr>
        <w:tc>
          <w:tcPr>
            <w:tcW w:w="687" w:type="dxa"/>
            <w:noWrap/>
            <w:hideMark/>
          </w:tcPr>
          <w:p w14:paraId="64F44DA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150</w:t>
            </w:r>
          </w:p>
        </w:tc>
        <w:tc>
          <w:tcPr>
            <w:tcW w:w="3532" w:type="dxa"/>
            <w:hideMark/>
          </w:tcPr>
          <w:p w14:paraId="0B5339B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MARGARINA VEGETAL, 500G MARGARINA VEGETAL, SEM SAL, ISENTA DE GORDURA TRANS., EMBALAGEM PLÁSTICA DE 500G, COM IDENTIFICAÇÃO DO PRODUTO, RÓTULO COM INGREDIENTES, VALOR NUTRICIONAL, PESO FABRICANTE, DATA DE FABRICAÇÃO E VALIDADE. VALIDADE MÍNIMA DE 3 MESES A CONTAR DA DATA DE ENTRE </w:t>
            </w:r>
          </w:p>
        </w:tc>
        <w:tc>
          <w:tcPr>
            <w:tcW w:w="709" w:type="dxa"/>
            <w:noWrap/>
            <w:hideMark/>
          </w:tcPr>
          <w:p w14:paraId="12D8D5C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38D052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25</w:t>
            </w:r>
          </w:p>
        </w:tc>
        <w:tc>
          <w:tcPr>
            <w:tcW w:w="1276" w:type="dxa"/>
            <w:noWrap/>
            <w:hideMark/>
          </w:tcPr>
          <w:p w14:paraId="740BCAA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6,30 </w:t>
            </w:r>
          </w:p>
        </w:tc>
        <w:tc>
          <w:tcPr>
            <w:tcW w:w="1809" w:type="dxa"/>
            <w:noWrap/>
            <w:hideMark/>
          </w:tcPr>
          <w:p w14:paraId="0369B9C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157,50 </w:t>
            </w:r>
          </w:p>
        </w:tc>
        <w:tc>
          <w:tcPr>
            <w:tcW w:w="1168" w:type="dxa"/>
            <w:hideMark/>
          </w:tcPr>
          <w:p w14:paraId="0A085312"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Delíca</w:t>
            </w:r>
            <w:proofErr w:type="spellEnd"/>
          </w:p>
        </w:tc>
      </w:tr>
      <w:tr w:rsidR="009A4DD0" w:rsidRPr="009A4DD0" w14:paraId="5948CD0D" w14:textId="77777777" w:rsidTr="009A4DD0">
        <w:trPr>
          <w:trHeight w:val="2400"/>
        </w:trPr>
        <w:tc>
          <w:tcPr>
            <w:tcW w:w="687" w:type="dxa"/>
            <w:noWrap/>
            <w:hideMark/>
          </w:tcPr>
          <w:p w14:paraId="2DE129E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151</w:t>
            </w:r>
          </w:p>
        </w:tc>
        <w:tc>
          <w:tcPr>
            <w:tcW w:w="3532" w:type="dxa"/>
            <w:hideMark/>
          </w:tcPr>
          <w:p w14:paraId="321030E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MASSA PARA PASTEL TAMANHO GRANDE (500G), EMBALAGEM DE POLIETILENO ATÓXICO, PACOTE COM IDENTIFICAÇÃO DO PRODUTO, RÓTULO COM INGREDIENTES, VALOR NUTRICIONAL, PESO, FABRICANTE, DATA DE FABRICAÇÃO E VALIDADE. VALIDADE MÍNIMA DE 2 MESES A CONTAR DA DATA DA ENTREGA. INDICAR MARCA. </w:t>
            </w:r>
          </w:p>
        </w:tc>
        <w:tc>
          <w:tcPr>
            <w:tcW w:w="709" w:type="dxa"/>
            <w:noWrap/>
            <w:hideMark/>
          </w:tcPr>
          <w:p w14:paraId="323095B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CEC3CC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150</w:t>
            </w:r>
          </w:p>
        </w:tc>
        <w:tc>
          <w:tcPr>
            <w:tcW w:w="1276" w:type="dxa"/>
            <w:noWrap/>
            <w:hideMark/>
          </w:tcPr>
          <w:p w14:paraId="5DE3CFE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6,00 </w:t>
            </w:r>
          </w:p>
        </w:tc>
        <w:tc>
          <w:tcPr>
            <w:tcW w:w="1809" w:type="dxa"/>
            <w:noWrap/>
            <w:hideMark/>
          </w:tcPr>
          <w:p w14:paraId="07AC445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900,00 </w:t>
            </w:r>
          </w:p>
        </w:tc>
        <w:tc>
          <w:tcPr>
            <w:tcW w:w="1168" w:type="dxa"/>
            <w:hideMark/>
          </w:tcPr>
          <w:p w14:paraId="76C75D07"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w:t>
            </w:r>
            <w:proofErr w:type="spellStart"/>
            <w:r w:rsidRPr="009A4DD0">
              <w:rPr>
                <w:rFonts w:ascii="Arial Narrow" w:hAnsi="Arial Narrow" w:cs="Calibri"/>
                <w:color w:val="000000"/>
                <w:sz w:val="24"/>
                <w:szCs w:val="24"/>
              </w:rPr>
              <w:t>Italia</w:t>
            </w:r>
            <w:proofErr w:type="spellEnd"/>
          </w:p>
        </w:tc>
      </w:tr>
      <w:tr w:rsidR="009A4DD0" w:rsidRPr="009A4DD0" w14:paraId="4131D44B" w14:textId="77777777" w:rsidTr="009A4DD0">
        <w:trPr>
          <w:trHeight w:val="1530"/>
        </w:trPr>
        <w:tc>
          <w:tcPr>
            <w:tcW w:w="687" w:type="dxa"/>
            <w:noWrap/>
            <w:hideMark/>
          </w:tcPr>
          <w:p w14:paraId="58EF612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152</w:t>
            </w:r>
          </w:p>
        </w:tc>
        <w:tc>
          <w:tcPr>
            <w:tcW w:w="3532" w:type="dxa"/>
            <w:hideMark/>
          </w:tcPr>
          <w:p w14:paraId="726E476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MASSA TIPO CASEIRA, COM OVOS, EMBALAGEM COM IDENTIFICAÇÃO DO PRODUTO, RÓTULO COM INGREDIENTES, VALOR NUTRICIONAL, PESO, FABRICANTE, DATA DE FABRICAÇÃO E VALIDADE. EMBALAGEM DE 500G. </w:t>
            </w:r>
          </w:p>
        </w:tc>
        <w:tc>
          <w:tcPr>
            <w:tcW w:w="709" w:type="dxa"/>
            <w:noWrap/>
            <w:hideMark/>
          </w:tcPr>
          <w:p w14:paraId="0BB5B2B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495621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220</w:t>
            </w:r>
          </w:p>
        </w:tc>
        <w:tc>
          <w:tcPr>
            <w:tcW w:w="1276" w:type="dxa"/>
            <w:noWrap/>
            <w:hideMark/>
          </w:tcPr>
          <w:p w14:paraId="01E180E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5,49 </w:t>
            </w:r>
          </w:p>
        </w:tc>
        <w:tc>
          <w:tcPr>
            <w:tcW w:w="1809" w:type="dxa"/>
            <w:noWrap/>
            <w:hideMark/>
          </w:tcPr>
          <w:p w14:paraId="431BB2C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1.207,80 </w:t>
            </w:r>
          </w:p>
        </w:tc>
        <w:tc>
          <w:tcPr>
            <w:tcW w:w="1168" w:type="dxa"/>
            <w:hideMark/>
          </w:tcPr>
          <w:p w14:paraId="18A65C5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w:t>
            </w:r>
            <w:proofErr w:type="spellStart"/>
            <w:r w:rsidRPr="009A4DD0">
              <w:rPr>
                <w:rFonts w:ascii="Arial Narrow" w:hAnsi="Arial Narrow" w:cs="Calibri"/>
                <w:color w:val="000000"/>
                <w:sz w:val="24"/>
                <w:szCs w:val="24"/>
              </w:rPr>
              <w:t>Italia</w:t>
            </w:r>
            <w:proofErr w:type="spellEnd"/>
          </w:p>
        </w:tc>
      </w:tr>
      <w:tr w:rsidR="009A4DD0" w:rsidRPr="009A4DD0" w14:paraId="1F61DC90" w14:textId="77777777" w:rsidTr="009A4DD0">
        <w:trPr>
          <w:trHeight w:val="424"/>
        </w:trPr>
        <w:tc>
          <w:tcPr>
            <w:tcW w:w="687" w:type="dxa"/>
            <w:noWrap/>
            <w:hideMark/>
          </w:tcPr>
          <w:p w14:paraId="2FAA14C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153</w:t>
            </w:r>
          </w:p>
        </w:tc>
        <w:tc>
          <w:tcPr>
            <w:tcW w:w="3532" w:type="dxa"/>
            <w:hideMark/>
          </w:tcPr>
          <w:p w14:paraId="2AEC778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MELADO (700ML), EMBALAGEM DE POLIETILENO ATÓXICO, IDENTIFICAÇÃO DO PRODUTO, RÓTULO COM INGREDIENTES, VALOR NUTRICIONAL, PESO, FABRICANTE, DATA DE FABRICAÇÃO E VALIDADE. </w:t>
            </w:r>
            <w:r w:rsidRPr="009A4DD0">
              <w:rPr>
                <w:rFonts w:ascii="Arial Narrow" w:hAnsi="Arial Narrow" w:cs="Calibri"/>
                <w:color w:val="000000"/>
                <w:sz w:val="24"/>
                <w:szCs w:val="24"/>
              </w:rPr>
              <w:lastRenderedPageBreak/>
              <w:t xml:space="preserve">VALIDADE MÍNIMA DE 3 MESES A CONTAR DA DATA DA ENTREGA </w:t>
            </w:r>
          </w:p>
        </w:tc>
        <w:tc>
          <w:tcPr>
            <w:tcW w:w="709" w:type="dxa"/>
            <w:noWrap/>
            <w:hideMark/>
          </w:tcPr>
          <w:p w14:paraId="4CB2505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UN</w:t>
            </w:r>
          </w:p>
        </w:tc>
        <w:tc>
          <w:tcPr>
            <w:tcW w:w="850" w:type="dxa"/>
            <w:noWrap/>
            <w:hideMark/>
          </w:tcPr>
          <w:p w14:paraId="6FC0A1F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45</w:t>
            </w:r>
          </w:p>
        </w:tc>
        <w:tc>
          <w:tcPr>
            <w:tcW w:w="1276" w:type="dxa"/>
            <w:noWrap/>
            <w:hideMark/>
          </w:tcPr>
          <w:p w14:paraId="4C139AA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11,00 </w:t>
            </w:r>
          </w:p>
        </w:tc>
        <w:tc>
          <w:tcPr>
            <w:tcW w:w="1809" w:type="dxa"/>
            <w:noWrap/>
            <w:hideMark/>
          </w:tcPr>
          <w:p w14:paraId="27213C4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495,00 </w:t>
            </w:r>
          </w:p>
        </w:tc>
        <w:tc>
          <w:tcPr>
            <w:tcW w:w="1168" w:type="dxa"/>
            <w:hideMark/>
          </w:tcPr>
          <w:p w14:paraId="4113604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Da Serra</w:t>
            </w:r>
          </w:p>
        </w:tc>
      </w:tr>
      <w:tr w:rsidR="009A4DD0" w:rsidRPr="009A4DD0" w14:paraId="3351F4D4" w14:textId="77777777" w:rsidTr="009A4DD0">
        <w:trPr>
          <w:trHeight w:val="1125"/>
        </w:trPr>
        <w:tc>
          <w:tcPr>
            <w:tcW w:w="687" w:type="dxa"/>
            <w:noWrap/>
            <w:hideMark/>
          </w:tcPr>
          <w:p w14:paraId="0857467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154</w:t>
            </w:r>
          </w:p>
        </w:tc>
        <w:tc>
          <w:tcPr>
            <w:tcW w:w="3532" w:type="dxa"/>
            <w:hideMark/>
          </w:tcPr>
          <w:p w14:paraId="17365DD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MELANCIA, UNIDADES DE TAMANHO MÉDIO, FRUTAS FIRMES, SEM MACHUCADOS, GRAU MÉDIO DE AMADURECIMENTO, FRUTAS LIMPAS. </w:t>
            </w:r>
          </w:p>
        </w:tc>
        <w:tc>
          <w:tcPr>
            <w:tcW w:w="709" w:type="dxa"/>
            <w:noWrap/>
            <w:hideMark/>
          </w:tcPr>
          <w:p w14:paraId="1BBB574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7D0F110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705</w:t>
            </w:r>
          </w:p>
        </w:tc>
        <w:tc>
          <w:tcPr>
            <w:tcW w:w="1276" w:type="dxa"/>
            <w:noWrap/>
            <w:hideMark/>
          </w:tcPr>
          <w:p w14:paraId="460D577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2,19 </w:t>
            </w:r>
          </w:p>
        </w:tc>
        <w:tc>
          <w:tcPr>
            <w:tcW w:w="1809" w:type="dxa"/>
            <w:noWrap/>
            <w:hideMark/>
          </w:tcPr>
          <w:p w14:paraId="08E252B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1.543,95 </w:t>
            </w:r>
          </w:p>
        </w:tc>
        <w:tc>
          <w:tcPr>
            <w:tcW w:w="1168" w:type="dxa"/>
            <w:hideMark/>
          </w:tcPr>
          <w:p w14:paraId="6D8C1D6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5D2A4834" w14:textId="77777777" w:rsidTr="009A4DD0">
        <w:trPr>
          <w:trHeight w:val="900"/>
        </w:trPr>
        <w:tc>
          <w:tcPr>
            <w:tcW w:w="687" w:type="dxa"/>
            <w:noWrap/>
            <w:hideMark/>
          </w:tcPr>
          <w:p w14:paraId="6A2A4A3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155</w:t>
            </w:r>
          </w:p>
        </w:tc>
        <w:tc>
          <w:tcPr>
            <w:tcW w:w="3532" w:type="dxa"/>
            <w:hideMark/>
          </w:tcPr>
          <w:p w14:paraId="736D508E"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MELÃO, FRUTAS FIRMES, SEM MACHUCADOS, GRAU MÉDIO DE AMADURECIMENTO, FRUTAS LIMPAS. </w:t>
            </w:r>
          </w:p>
        </w:tc>
        <w:tc>
          <w:tcPr>
            <w:tcW w:w="709" w:type="dxa"/>
            <w:noWrap/>
            <w:hideMark/>
          </w:tcPr>
          <w:p w14:paraId="43B8431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0EF355D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340</w:t>
            </w:r>
          </w:p>
        </w:tc>
        <w:tc>
          <w:tcPr>
            <w:tcW w:w="1276" w:type="dxa"/>
            <w:noWrap/>
            <w:hideMark/>
          </w:tcPr>
          <w:p w14:paraId="2830528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6,00 </w:t>
            </w:r>
          </w:p>
        </w:tc>
        <w:tc>
          <w:tcPr>
            <w:tcW w:w="1809" w:type="dxa"/>
            <w:noWrap/>
            <w:hideMark/>
          </w:tcPr>
          <w:p w14:paraId="60DAB47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2.040,00 </w:t>
            </w:r>
          </w:p>
        </w:tc>
        <w:tc>
          <w:tcPr>
            <w:tcW w:w="1168" w:type="dxa"/>
            <w:hideMark/>
          </w:tcPr>
          <w:p w14:paraId="414A5EF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10A2720F" w14:textId="77777777" w:rsidTr="009A4DD0">
        <w:trPr>
          <w:trHeight w:val="2100"/>
        </w:trPr>
        <w:tc>
          <w:tcPr>
            <w:tcW w:w="687" w:type="dxa"/>
            <w:noWrap/>
            <w:hideMark/>
          </w:tcPr>
          <w:p w14:paraId="3A20D34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156</w:t>
            </w:r>
          </w:p>
        </w:tc>
        <w:tc>
          <w:tcPr>
            <w:tcW w:w="3532" w:type="dxa"/>
            <w:hideMark/>
          </w:tcPr>
          <w:p w14:paraId="1855085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MILHO EM CONSERVA, 200G MILHO EM CONSERVA, EMBALAGEM NÃO AMASSADA, COM IDENTIFICAÇÃO DO PRODUTO, RÓTULO COM INGREDIENTES, VALOR NUTRICIONAL, PESO, FABRICANTE, DATA DE FABRICAÇÃO E VALIDADE. VALIDADE MÍNIMA DE 03 MESES A CONTAR DA DATA DA ENTREGA. LATAS DE 200G </w:t>
            </w:r>
          </w:p>
        </w:tc>
        <w:tc>
          <w:tcPr>
            <w:tcW w:w="709" w:type="dxa"/>
            <w:noWrap/>
            <w:hideMark/>
          </w:tcPr>
          <w:p w14:paraId="112E573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LT</w:t>
            </w:r>
          </w:p>
        </w:tc>
        <w:tc>
          <w:tcPr>
            <w:tcW w:w="850" w:type="dxa"/>
            <w:noWrap/>
            <w:hideMark/>
          </w:tcPr>
          <w:p w14:paraId="39D394E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80</w:t>
            </w:r>
          </w:p>
        </w:tc>
        <w:tc>
          <w:tcPr>
            <w:tcW w:w="1276" w:type="dxa"/>
            <w:noWrap/>
            <w:hideMark/>
          </w:tcPr>
          <w:p w14:paraId="0503E17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2,99 </w:t>
            </w:r>
          </w:p>
        </w:tc>
        <w:tc>
          <w:tcPr>
            <w:tcW w:w="1809" w:type="dxa"/>
            <w:noWrap/>
            <w:hideMark/>
          </w:tcPr>
          <w:p w14:paraId="00ED8EF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239,20 </w:t>
            </w:r>
          </w:p>
        </w:tc>
        <w:tc>
          <w:tcPr>
            <w:tcW w:w="1168" w:type="dxa"/>
            <w:hideMark/>
          </w:tcPr>
          <w:p w14:paraId="349343F2"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Fugini</w:t>
            </w:r>
            <w:proofErr w:type="spellEnd"/>
          </w:p>
        </w:tc>
      </w:tr>
      <w:tr w:rsidR="009A4DD0" w:rsidRPr="009A4DD0" w14:paraId="65DDEA1A" w14:textId="77777777" w:rsidTr="009A4DD0">
        <w:trPr>
          <w:trHeight w:val="3000"/>
        </w:trPr>
        <w:tc>
          <w:tcPr>
            <w:tcW w:w="687" w:type="dxa"/>
            <w:noWrap/>
            <w:hideMark/>
          </w:tcPr>
          <w:p w14:paraId="42FE71F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164</w:t>
            </w:r>
          </w:p>
        </w:tc>
        <w:tc>
          <w:tcPr>
            <w:tcW w:w="3532" w:type="dxa"/>
            <w:hideMark/>
          </w:tcPr>
          <w:p w14:paraId="36660D7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MORANGO (KG), BANDEJAS DE 250G, FRUTA IN NATURA, NOVA, DE BOA QUALIDADE, GRAU DE AMADURECIMENTO MÉDIO DA ESPÉCIE, ASPECTO SÃO, SEM RUPTURAS (LESÃO FÍSICA OU MECÂNICA), ÍNTEGRA COM TODAS AS PARTES COMESTÍVEIS APROVEITÁVEIS, ISENTA DE MATÉRIA TERROSA, RAÍZES, PARASITAS, LIVRES DE UMIDADE E FRAGMENTOS ESTRANHOS. ASPECTO, COR E SABOR CARACTERÍSTICOS DO PRODUTO. </w:t>
            </w:r>
          </w:p>
        </w:tc>
        <w:tc>
          <w:tcPr>
            <w:tcW w:w="709" w:type="dxa"/>
            <w:noWrap/>
            <w:hideMark/>
          </w:tcPr>
          <w:p w14:paraId="0420825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BJ</w:t>
            </w:r>
          </w:p>
        </w:tc>
        <w:tc>
          <w:tcPr>
            <w:tcW w:w="850" w:type="dxa"/>
            <w:noWrap/>
            <w:hideMark/>
          </w:tcPr>
          <w:p w14:paraId="6E34850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6FE0B72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6,50 </w:t>
            </w:r>
          </w:p>
        </w:tc>
        <w:tc>
          <w:tcPr>
            <w:tcW w:w="1809" w:type="dxa"/>
            <w:noWrap/>
            <w:hideMark/>
          </w:tcPr>
          <w:p w14:paraId="1ADE7FC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130,00 </w:t>
            </w:r>
          </w:p>
        </w:tc>
        <w:tc>
          <w:tcPr>
            <w:tcW w:w="1168" w:type="dxa"/>
            <w:hideMark/>
          </w:tcPr>
          <w:p w14:paraId="64D8A27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7D359CEE" w14:textId="77777777" w:rsidTr="009A4DD0">
        <w:trPr>
          <w:trHeight w:val="1890"/>
        </w:trPr>
        <w:tc>
          <w:tcPr>
            <w:tcW w:w="687" w:type="dxa"/>
            <w:noWrap/>
            <w:hideMark/>
          </w:tcPr>
          <w:p w14:paraId="0D6AC1B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166</w:t>
            </w:r>
          </w:p>
        </w:tc>
        <w:tc>
          <w:tcPr>
            <w:tcW w:w="3532" w:type="dxa"/>
            <w:hideMark/>
          </w:tcPr>
          <w:p w14:paraId="53971E6A"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MORCELA BRANCA EM FATIAS, EMBALAGEM DE 230 GRAMAS, COM IDENTIFICAÇÃO DO PRODUTO, RÓTULO COM INGREDIENTES, VALOR NUTRICIONAL, PESO, FABRICANTE, DATA DE FABRICAÇÃO E VALIDADE. VALIDADE MÍNIMA DE UM MÊS A CONTAR DA DATA DE ENTREGA. </w:t>
            </w:r>
          </w:p>
        </w:tc>
        <w:tc>
          <w:tcPr>
            <w:tcW w:w="709" w:type="dxa"/>
            <w:noWrap/>
            <w:hideMark/>
          </w:tcPr>
          <w:p w14:paraId="6776AF8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F38EB3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410</w:t>
            </w:r>
          </w:p>
        </w:tc>
        <w:tc>
          <w:tcPr>
            <w:tcW w:w="1276" w:type="dxa"/>
            <w:noWrap/>
            <w:hideMark/>
          </w:tcPr>
          <w:p w14:paraId="55A5868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5,99 </w:t>
            </w:r>
          </w:p>
        </w:tc>
        <w:tc>
          <w:tcPr>
            <w:tcW w:w="1809" w:type="dxa"/>
            <w:noWrap/>
            <w:hideMark/>
          </w:tcPr>
          <w:p w14:paraId="4A26130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2.455,90 </w:t>
            </w:r>
          </w:p>
        </w:tc>
        <w:tc>
          <w:tcPr>
            <w:tcW w:w="1168" w:type="dxa"/>
            <w:hideMark/>
          </w:tcPr>
          <w:p w14:paraId="31B4B94D"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Santa Clara</w:t>
            </w:r>
          </w:p>
        </w:tc>
      </w:tr>
      <w:tr w:rsidR="009A4DD0" w:rsidRPr="009A4DD0" w14:paraId="6D097E45" w14:textId="77777777" w:rsidTr="009A4DD0">
        <w:trPr>
          <w:trHeight w:val="1965"/>
        </w:trPr>
        <w:tc>
          <w:tcPr>
            <w:tcW w:w="687" w:type="dxa"/>
            <w:noWrap/>
            <w:hideMark/>
          </w:tcPr>
          <w:p w14:paraId="0CD24E2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167</w:t>
            </w:r>
          </w:p>
        </w:tc>
        <w:tc>
          <w:tcPr>
            <w:tcW w:w="3532" w:type="dxa"/>
            <w:hideMark/>
          </w:tcPr>
          <w:p w14:paraId="7B0BD83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MORCELA VERMELHA EM FATIAS, EMBALAGEM DE 230 GRAMAS, COM IDENTIFICAÇÃO DO PRODUTO, RÓTULO COM INGREDIENTES, VALOR NUTRICIONAL, PESO, FABRICANTE, DATA DE FABRICAÇÃO E VALIDADE. VALIDADE MÍNIMA DE UM MÊS A CONTAR DA DATA DE ENTREGA </w:t>
            </w:r>
          </w:p>
        </w:tc>
        <w:tc>
          <w:tcPr>
            <w:tcW w:w="709" w:type="dxa"/>
            <w:noWrap/>
            <w:hideMark/>
          </w:tcPr>
          <w:p w14:paraId="1073D2B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6666FB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410</w:t>
            </w:r>
          </w:p>
        </w:tc>
        <w:tc>
          <w:tcPr>
            <w:tcW w:w="1276" w:type="dxa"/>
            <w:noWrap/>
            <w:hideMark/>
          </w:tcPr>
          <w:p w14:paraId="62D7DD9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5,99 </w:t>
            </w:r>
          </w:p>
        </w:tc>
        <w:tc>
          <w:tcPr>
            <w:tcW w:w="1809" w:type="dxa"/>
            <w:noWrap/>
            <w:hideMark/>
          </w:tcPr>
          <w:p w14:paraId="0E5E146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2.455,90 </w:t>
            </w:r>
          </w:p>
        </w:tc>
        <w:tc>
          <w:tcPr>
            <w:tcW w:w="1168" w:type="dxa"/>
            <w:hideMark/>
          </w:tcPr>
          <w:p w14:paraId="4A425025"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Santa Clara</w:t>
            </w:r>
          </w:p>
        </w:tc>
      </w:tr>
      <w:tr w:rsidR="009A4DD0" w:rsidRPr="009A4DD0" w14:paraId="4D4238D9" w14:textId="77777777" w:rsidTr="009A4DD0">
        <w:trPr>
          <w:trHeight w:val="2100"/>
        </w:trPr>
        <w:tc>
          <w:tcPr>
            <w:tcW w:w="687" w:type="dxa"/>
            <w:noWrap/>
            <w:hideMark/>
          </w:tcPr>
          <w:p w14:paraId="203E0D5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168</w:t>
            </w:r>
          </w:p>
        </w:tc>
        <w:tc>
          <w:tcPr>
            <w:tcW w:w="3532" w:type="dxa"/>
            <w:hideMark/>
          </w:tcPr>
          <w:p w14:paraId="07916D70"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MORTADELA EM CUBOS MORTADELA, EM CUBOS, TAMANHO MÉDIO, EMBALAGEM DE KG COM IDENTIFICAÇÃO DO PRODUTO, RÓTULO COM INGREDIENTES, VALOR NUTRICIONAL, PESO, FABRICANTE, DATA DE FABRICAÇÃO E VALIDADE. VALIDADE MÍNIMA DE UM MÊS A CONTAR DA DATA DE ENTREGA. </w:t>
            </w:r>
          </w:p>
        </w:tc>
        <w:tc>
          <w:tcPr>
            <w:tcW w:w="709" w:type="dxa"/>
            <w:noWrap/>
            <w:hideMark/>
          </w:tcPr>
          <w:p w14:paraId="71201E1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782ECE8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95</w:t>
            </w:r>
          </w:p>
        </w:tc>
        <w:tc>
          <w:tcPr>
            <w:tcW w:w="1276" w:type="dxa"/>
            <w:noWrap/>
            <w:hideMark/>
          </w:tcPr>
          <w:p w14:paraId="36B665E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11,60 </w:t>
            </w:r>
          </w:p>
        </w:tc>
        <w:tc>
          <w:tcPr>
            <w:tcW w:w="1809" w:type="dxa"/>
            <w:noWrap/>
            <w:hideMark/>
          </w:tcPr>
          <w:p w14:paraId="0E709D8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1.102,00 </w:t>
            </w:r>
          </w:p>
        </w:tc>
        <w:tc>
          <w:tcPr>
            <w:tcW w:w="1168" w:type="dxa"/>
            <w:hideMark/>
          </w:tcPr>
          <w:p w14:paraId="1156E2A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Quinta do Vale</w:t>
            </w:r>
          </w:p>
        </w:tc>
      </w:tr>
      <w:tr w:rsidR="009A4DD0" w:rsidRPr="009A4DD0" w14:paraId="2C794AED" w14:textId="77777777" w:rsidTr="009A4DD0">
        <w:trPr>
          <w:trHeight w:val="1800"/>
        </w:trPr>
        <w:tc>
          <w:tcPr>
            <w:tcW w:w="687" w:type="dxa"/>
            <w:noWrap/>
            <w:hideMark/>
          </w:tcPr>
          <w:p w14:paraId="008BB34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169</w:t>
            </w:r>
          </w:p>
        </w:tc>
        <w:tc>
          <w:tcPr>
            <w:tcW w:w="3532" w:type="dxa"/>
            <w:hideMark/>
          </w:tcPr>
          <w:p w14:paraId="0A6A5BF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NATA, POTE COM NO MÍNIMO 300 GRAMAS, COM IDENTIFICAÇÃO DO PRODUTO, RÓTULO COM INGREDIENTES, VALOR NUTRICIONAL, PESO, FABRICANTE, DATA DE FABRICAÇÃO E VALIDADE. VALIDADE MÍNIMA DE 1 MÊS A CONTAR DA DATA DE ENTREGA. </w:t>
            </w:r>
          </w:p>
        </w:tc>
        <w:tc>
          <w:tcPr>
            <w:tcW w:w="709" w:type="dxa"/>
            <w:noWrap/>
            <w:hideMark/>
          </w:tcPr>
          <w:p w14:paraId="2D5758D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AF81F5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60</w:t>
            </w:r>
          </w:p>
        </w:tc>
        <w:tc>
          <w:tcPr>
            <w:tcW w:w="1276" w:type="dxa"/>
            <w:noWrap/>
            <w:hideMark/>
          </w:tcPr>
          <w:p w14:paraId="6BD705A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6,89 </w:t>
            </w:r>
          </w:p>
        </w:tc>
        <w:tc>
          <w:tcPr>
            <w:tcW w:w="1809" w:type="dxa"/>
            <w:noWrap/>
            <w:hideMark/>
          </w:tcPr>
          <w:p w14:paraId="33011DA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413,40 </w:t>
            </w:r>
          </w:p>
        </w:tc>
        <w:tc>
          <w:tcPr>
            <w:tcW w:w="1168" w:type="dxa"/>
            <w:hideMark/>
          </w:tcPr>
          <w:p w14:paraId="4CDBEF54"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Dália</w:t>
            </w:r>
          </w:p>
        </w:tc>
      </w:tr>
      <w:tr w:rsidR="009A4DD0" w:rsidRPr="009A4DD0" w14:paraId="31B2FC21" w14:textId="77777777" w:rsidTr="009A4DD0">
        <w:trPr>
          <w:trHeight w:val="1590"/>
        </w:trPr>
        <w:tc>
          <w:tcPr>
            <w:tcW w:w="687" w:type="dxa"/>
            <w:noWrap/>
            <w:hideMark/>
          </w:tcPr>
          <w:p w14:paraId="443C1EA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170</w:t>
            </w:r>
          </w:p>
        </w:tc>
        <w:tc>
          <w:tcPr>
            <w:tcW w:w="3532" w:type="dxa"/>
            <w:hideMark/>
          </w:tcPr>
          <w:p w14:paraId="5171654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NÉCTAR DE FRUTAS, GELADO, COM IDENTIFICAÇÃO DO PRODUTO, RÓTULO COM VALOR NUTRICIONAL, PESO, FABRICANTE, DATA DE FABRICAÇÃO, VALIDADE E REGISTRO DO PRODUTO, EMBALAGEM DE 1 LITRO. TETRA PAK. </w:t>
            </w:r>
          </w:p>
        </w:tc>
        <w:tc>
          <w:tcPr>
            <w:tcW w:w="709" w:type="dxa"/>
            <w:noWrap/>
            <w:hideMark/>
          </w:tcPr>
          <w:p w14:paraId="064748D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7C2E14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240</w:t>
            </w:r>
          </w:p>
        </w:tc>
        <w:tc>
          <w:tcPr>
            <w:tcW w:w="1276" w:type="dxa"/>
            <w:noWrap/>
            <w:hideMark/>
          </w:tcPr>
          <w:p w14:paraId="0A4889C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6,89 </w:t>
            </w:r>
          </w:p>
        </w:tc>
        <w:tc>
          <w:tcPr>
            <w:tcW w:w="1809" w:type="dxa"/>
            <w:noWrap/>
            <w:hideMark/>
          </w:tcPr>
          <w:p w14:paraId="1BDB5BC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1.653,60 </w:t>
            </w:r>
          </w:p>
        </w:tc>
        <w:tc>
          <w:tcPr>
            <w:tcW w:w="1168" w:type="dxa"/>
            <w:hideMark/>
          </w:tcPr>
          <w:p w14:paraId="495DE1F9"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Del Valle</w:t>
            </w:r>
          </w:p>
        </w:tc>
      </w:tr>
      <w:tr w:rsidR="009A4DD0" w:rsidRPr="009A4DD0" w14:paraId="3503E705" w14:textId="77777777" w:rsidTr="009A4DD0">
        <w:trPr>
          <w:trHeight w:val="900"/>
        </w:trPr>
        <w:tc>
          <w:tcPr>
            <w:tcW w:w="687" w:type="dxa"/>
            <w:noWrap/>
            <w:hideMark/>
          </w:tcPr>
          <w:p w14:paraId="3A7F3C5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171</w:t>
            </w:r>
          </w:p>
        </w:tc>
        <w:tc>
          <w:tcPr>
            <w:tcW w:w="3532" w:type="dxa"/>
            <w:hideMark/>
          </w:tcPr>
          <w:p w14:paraId="3E3A412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NECTARINA, UNIDADES DE TAMANHO MÉDIO, FRUTAS FIRMES, LIMPAS E MADURAS, SEM MACHUCADOS. </w:t>
            </w:r>
          </w:p>
        </w:tc>
        <w:tc>
          <w:tcPr>
            <w:tcW w:w="709" w:type="dxa"/>
            <w:noWrap/>
            <w:hideMark/>
          </w:tcPr>
          <w:p w14:paraId="5BE2387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109C985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80</w:t>
            </w:r>
          </w:p>
        </w:tc>
        <w:tc>
          <w:tcPr>
            <w:tcW w:w="1276" w:type="dxa"/>
            <w:noWrap/>
            <w:hideMark/>
          </w:tcPr>
          <w:p w14:paraId="628C8E5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15,00 </w:t>
            </w:r>
          </w:p>
        </w:tc>
        <w:tc>
          <w:tcPr>
            <w:tcW w:w="1809" w:type="dxa"/>
            <w:noWrap/>
            <w:hideMark/>
          </w:tcPr>
          <w:p w14:paraId="453E099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1.200,00 </w:t>
            </w:r>
          </w:p>
        </w:tc>
        <w:tc>
          <w:tcPr>
            <w:tcW w:w="1168" w:type="dxa"/>
            <w:hideMark/>
          </w:tcPr>
          <w:p w14:paraId="7803634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1FC9ED56" w14:textId="77777777" w:rsidTr="009A4DD0">
        <w:trPr>
          <w:trHeight w:val="600"/>
        </w:trPr>
        <w:tc>
          <w:tcPr>
            <w:tcW w:w="687" w:type="dxa"/>
            <w:noWrap/>
            <w:hideMark/>
          </w:tcPr>
          <w:p w14:paraId="71C2710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172</w:t>
            </w:r>
          </w:p>
        </w:tc>
        <w:tc>
          <w:tcPr>
            <w:tcW w:w="3532" w:type="dxa"/>
            <w:hideMark/>
          </w:tcPr>
          <w:p w14:paraId="4B76D496"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NOZ-MOSCADA </w:t>
            </w:r>
            <w:proofErr w:type="spellStart"/>
            <w:r w:rsidRPr="009A4DD0">
              <w:rPr>
                <w:rFonts w:ascii="Arial Narrow" w:hAnsi="Arial Narrow" w:cs="Calibri"/>
                <w:color w:val="000000"/>
                <w:sz w:val="24"/>
                <w:szCs w:val="24"/>
              </w:rPr>
              <w:t>NOZ-MOSCADA</w:t>
            </w:r>
            <w:proofErr w:type="spellEnd"/>
            <w:r w:rsidRPr="009A4DD0">
              <w:rPr>
                <w:rFonts w:ascii="Arial Narrow" w:hAnsi="Arial Narrow" w:cs="Calibri"/>
                <w:color w:val="000000"/>
                <w:sz w:val="24"/>
                <w:szCs w:val="24"/>
              </w:rPr>
              <w:t xml:space="preserve">, PCT COM 2 UN IDENTIFICAÇÃO DO PRODUTO, </w:t>
            </w:r>
          </w:p>
        </w:tc>
        <w:tc>
          <w:tcPr>
            <w:tcW w:w="709" w:type="dxa"/>
            <w:noWrap/>
            <w:hideMark/>
          </w:tcPr>
          <w:p w14:paraId="28C65D6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CFAFDC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36</w:t>
            </w:r>
          </w:p>
        </w:tc>
        <w:tc>
          <w:tcPr>
            <w:tcW w:w="1276" w:type="dxa"/>
            <w:noWrap/>
            <w:hideMark/>
          </w:tcPr>
          <w:p w14:paraId="23E5C92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6,00 </w:t>
            </w:r>
          </w:p>
        </w:tc>
        <w:tc>
          <w:tcPr>
            <w:tcW w:w="1809" w:type="dxa"/>
            <w:noWrap/>
            <w:hideMark/>
          </w:tcPr>
          <w:p w14:paraId="4163AB0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216,00 </w:t>
            </w:r>
          </w:p>
        </w:tc>
        <w:tc>
          <w:tcPr>
            <w:tcW w:w="1168" w:type="dxa"/>
            <w:hideMark/>
          </w:tcPr>
          <w:p w14:paraId="27A5D43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354EA5A9" w14:textId="77777777" w:rsidTr="009A4DD0">
        <w:trPr>
          <w:trHeight w:val="2100"/>
        </w:trPr>
        <w:tc>
          <w:tcPr>
            <w:tcW w:w="687" w:type="dxa"/>
            <w:noWrap/>
            <w:hideMark/>
          </w:tcPr>
          <w:p w14:paraId="20A2C30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174</w:t>
            </w:r>
          </w:p>
        </w:tc>
        <w:tc>
          <w:tcPr>
            <w:tcW w:w="3532" w:type="dxa"/>
            <w:hideMark/>
          </w:tcPr>
          <w:p w14:paraId="1F21962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ÓLEO DE SOJA REFINADO, EMBALAGEM DE 900ML, NÃO AMASSADAS, SEM FERRUGEM, COM IDENTIFICAÇÃO DO PRODUTO, RÓTULO COM INGREDIENTES, VALOR NUTRICIONAL, PESO, FABRICANTE, DATA DE FABRICAÇÃO E VALIDADE. VALIDADE MÍNIMA DE SEIS MESES A CONTAR DA DATA DE ENTREGA </w:t>
            </w:r>
          </w:p>
        </w:tc>
        <w:tc>
          <w:tcPr>
            <w:tcW w:w="709" w:type="dxa"/>
            <w:noWrap/>
            <w:hideMark/>
          </w:tcPr>
          <w:p w14:paraId="668A142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A333E8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403</w:t>
            </w:r>
          </w:p>
        </w:tc>
        <w:tc>
          <w:tcPr>
            <w:tcW w:w="1276" w:type="dxa"/>
            <w:noWrap/>
            <w:hideMark/>
          </w:tcPr>
          <w:p w14:paraId="7AF1D91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8,48 </w:t>
            </w:r>
          </w:p>
        </w:tc>
        <w:tc>
          <w:tcPr>
            <w:tcW w:w="1809" w:type="dxa"/>
            <w:noWrap/>
            <w:hideMark/>
          </w:tcPr>
          <w:p w14:paraId="2B23303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3.417,44 </w:t>
            </w:r>
          </w:p>
        </w:tc>
        <w:tc>
          <w:tcPr>
            <w:tcW w:w="1168" w:type="dxa"/>
            <w:hideMark/>
          </w:tcPr>
          <w:p w14:paraId="7FFD591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Corcovado</w:t>
            </w:r>
          </w:p>
        </w:tc>
      </w:tr>
      <w:tr w:rsidR="009A4DD0" w:rsidRPr="009A4DD0" w14:paraId="59714767" w14:textId="77777777" w:rsidTr="009A4DD0">
        <w:trPr>
          <w:trHeight w:val="1305"/>
        </w:trPr>
        <w:tc>
          <w:tcPr>
            <w:tcW w:w="687" w:type="dxa"/>
            <w:noWrap/>
            <w:hideMark/>
          </w:tcPr>
          <w:p w14:paraId="25361F2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175</w:t>
            </w:r>
          </w:p>
        </w:tc>
        <w:tc>
          <w:tcPr>
            <w:tcW w:w="3532" w:type="dxa"/>
            <w:hideMark/>
          </w:tcPr>
          <w:p w14:paraId="285533E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OVOS DE GALINHA, TIPO 2, GRANDES, INTEIROS, SEM RACHADURAS E LIMPOS. EMBALAGEM COM DATA E VALIDADE E AVIÁRIO DE ORIGEM, COM REGISTRO NO SIM, SIF OU CISPOA. </w:t>
            </w:r>
          </w:p>
        </w:tc>
        <w:tc>
          <w:tcPr>
            <w:tcW w:w="709" w:type="dxa"/>
            <w:noWrap/>
            <w:hideMark/>
          </w:tcPr>
          <w:p w14:paraId="67B58CA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DZ</w:t>
            </w:r>
          </w:p>
        </w:tc>
        <w:tc>
          <w:tcPr>
            <w:tcW w:w="850" w:type="dxa"/>
            <w:noWrap/>
            <w:hideMark/>
          </w:tcPr>
          <w:p w14:paraId="3AE2753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390</w:t>
            </w:r>
          </w:p>
        </w:tc>
        <w:tc>
          <w:tcPr>
            <w:tcW w:w="1276" w:type="dxa"/>
            <w:noWrap/>
            <w:hideMark/>
          </w:tcPr>
          <w:p w14:paraId="1CB73A1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7,78 </w:t>
            </w:r>
          </w:p>
        </w:tc>
        <w:tc>
          <w:tcPr>
            <w:tcW w:w="1809" w:type="dxa"/>
            <w:noWrap/>
            <w:hideMark/>
          </w:tcPr>
          <w:p w14:paraId="3C3D256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3.034,20 </w:t>
            </w:r>
          </w:p>
        </w:tc>
        <w:tc>
          <w:tcPr>
            <w:tcW w:w="1168" w:type="dxa"/>
            <w:hideMark/>
          </w:tcPr>
          <w:p w14:paraId="10D1BDF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3B75B60B" w14:textId="77777777" w:rsidTr="009A4DD0">
        <w:trPr>
          <w:trHeight w:val="1830"/>
        </w:trPr>
        <w:tc>
          <w:tcPr>
            <w:tcW w:w="687" w:type="dxa"/>
            <w:noWrap/>
            <w:hideMark/>
          </w:tcPr>
          <w:p w14:paraId="69CD2DB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179</w:t>
            </w:r>
          </w:p>
        </w:tc>
        <w:tc>
          <w:tcPr>
            <w:tcW w:w="3532" w:type="dxa"/>
            <w:hideMark/>
          </w:tcPr>
          <w:p w14:paraId="7F604DA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PACOTE DE PIRULITO PACOTES DE PIRULITO, EMBALAGEM DE 190G, COM IDENTIFICAÇÃO DO PRODUTO, RÓTULO COM INGREDIENTES, VALOR NUTRICIONAL, PESO, FABRICANTE, DATA DE FABRICAÇÃO E VALIDADE. VALIDADE MÍNIMA DE SEIS MESES A CONTAR DA DATA DE ENTREGA. </w:t>
            </w:r>
          </w:p>
        </w:tc>
        <w:tc>
          <w:tcPr>
            <w:tcW w:w="709" w:type="dxa"/>
            <w:noWrap/>
            <w:hideMark/>
          </w:tcPr>
          <w:p w14:paraId="2C90D18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AC2B5E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77</w:t>
            </w:r>
          </w:p>
        </w:tc>
        <w:tc>
          <w:tcPr>
            <w:tcW w:w="1276" w:type="dxa"/>
            <w:noWrap/>
            <w:hideMark/>
          </w:tcPr>
          <w:p w14:paraId="2AC94FE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4,99 </w:t>
            </w:r>
          </w:p>
        </w:tc>
        <w:tc>
          <w:tcPr>
            <w:tcW w:w="1809" w:type="dxa"/>
            <w:noWrap/>
            <w:hideMark/>
          </w:tcPr>
          <w:p w14:paraId="080B743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384,23 </w:t>
            </w:r>
          </w:p>
        </w:tc>
        <w:tc>
          <w:tcPr>
            <w:tcW w:w="1168" w:type="dxa"/>
            <w:hideMark/>
          </w:tcPr>
          <w:p w14:paraId="3A752769"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Pietrobom</w:t>
            </w:r>
            <w:proofErr w:type="spellEnd"/>
          </w:p>
        </w:tc>
      </w:tr>
      <w:tr w:rsidR="009A4DD0" w:rsidRPr="009A4DD0" w14:paraId="788F2BA9" w14:textId="77777777" w:rsidTr="009A4DD0">
        <w:trPr>
          <w:trHeight w:val="2100"/>
        </w:trPr>
        <w:tc>
          <w:tcPr>
            <w:tcW w:w="687" w:type="dxa"/>
            <w:noWrap/>
            <w:hideMark/>
          </w:tcPr>
          <w:p w14:paraId="2DD5A81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180</w:t>
            </w:r>
          </w:p>
        </w:tc>
        <w:tc>
          <w:tcPr>
            <w:tcW w:w="3532" w:type="dxa"/>
            <w:hideMark/>
          </w:tcPr>
          <w:p w14:paraId="789EBAB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PACOTES DE BALAS PACOTES DE BALA, EMBALAGEM COM 250G, COM IDENTIFICAÇÃO DO PRODUTO, RÓTULO COM INGREDIENTES, VALOR NUTRICIONAL, PESO, FABRICANTE, DATA DE FABRICAÇÃO E VALIDADE. VALIDADE MÍNIMA DE SEIS MESES A CONTAR DA DATA DE ENTREGA. </w:t>
            </w:r>
          </w:p>
        </w:tc>
        <w:tc>
          <w:tcPr>
            <w:tcW w:w="709" w:type="dxa"/>
            <w:noWrap/>
            <w:hideMark/>
          </w:tcPr>
          <w:p w14:paraId="7C6D22E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PCT</w:t>
            </w:r>
          </w:p>
        </w:tc>
        <w:tc>
          <w:tcPr>
            <w:tcW w:w="850" w:type="dxa"/>
            <w:noWrap/>
            <w:hideMark/>
          </w:tcPr>
          <w:p w14:paraId="01E16CB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65</w:t>
            </w:r>
          </w:p>
        </w:tc>
        <w:tc>
          <w:tcPr>
            <w:tcW w:w="1276" w:type="dxa"/>
            <w:noWrap/>
            <w:hideMark/>
          </w:tcPr>
          <w:p w14:paraId="401445C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4,68 </w:t>
            </w:r>
          </w:p>
        </w:tc>
        <w:tc>
          <w:tcPr>
            <w:tcW w:w="1809" w:type="dxa"/>
            <w:noWrap/>
            <w:hideMark/>
          </w:tcPr>
          <w:p w14:paraId="64C5BDF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304,20 </w:t>
            </w:r>
          </w:p>
        </w:tc>
        <w:tc>
          <w:tcPr>
            <w:tcW w:w="1168" w:type="dxa"/>
            <w:hideMark/>
          </w:tcPr>
          <w:p w14:paraId="1115489B"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Pietrobom</w:t>
            </w:r>
            <w:proofErr w:type="spellEnd"/>
          </w:p>
        </w:tc>
      </w:tr>
      <w:tr w:rsidR="009A4DD0" w:rsidRPr="009A4DD0" w14:paraId="2622D242" w14:textId="77777777" w:rsidTr="009A4DD0">
        <w:trPr>
          <w:trHeight w:val="2400"/>
        </w:trPr>
        <w:tc>
          <w:tcPr>
            <w:tcW w:w="687" w:type="dxa"/>
            <w:noWrap/>
            <w:hideMark/>
          </w:tcPr>
          <w:p w14:paraId="278AEBE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202</w:t>
            </w:r>
          </w:p>
        </w:tc>
        <w:tc>
          <w:tcPr>
            <w:tcW w:w="3532" w:type="dxa"/>
            <w:hideMark/>
          </w:tcPr>
          <w:p w14:paraId="1789D4E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PEITO DE FRANGO CONGELADO, 1KG PEITO DE FRANGO, CONGELADO, EMBALAGEM PLÁSTICA DE 1 KG, SEM ACÚMULO DE LÍQUIDOS EM SEU INTERIOR, COM IDENTIFICAÇÃO DO PRODUTO, RÓTULO CONTENDO A DATA DE ABATE, PESO, FABRICANTE, VALIDADE, TEMPERATURA DE ESTOCAGEM E REGISTRO DO PRODUTO NO SIM, SIF OU CISPOA. </w:t>
            </w:r>
          </w:p>
        </w:tc>
        <w:tc>
          <w:tcPr>
            <w:tcW w:w="709" w:type="dxa"/>
            <w:noWrap/>
            <w:hideMark/>
          </w:tcPr>
          <w:p w14:paraId="1DB9EB7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008B725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00ADAD2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14,50 </w:t>
            </w:r>
          </w:p>
        </w:tc>
        <w:tc>
          <w:tcPr>
            <w:tcW w:w="1809" w:type="dxa"/>
            <w:noWrap/>
            <w:hideMark/>
          </w:tcPr>
          <w:p w14:paraId="21D954B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290,00 </w:t>
            </w:r>
          </w:p>
        </w:tc>
        <w:tc>
          <w:tcPr>
            <w:tcW w:w="1168" w:type="dxa"/>
            <w:hideMark/>
          </w:tcPr>
          <w:p w14:paraId="2993CCC1"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Aurora</w:t>
            </w:r>
          </w:p>
        </w:tc>
      </w:tr>
      <w:tr w:rsidR="009A4DD0" w:rsidRPr="009A4DD0" w14:paraId="27D84F12" w14:textId="77777777" w:rsidTr="009A4DD0">
        <w:trPr>
          <w:trHeight w:val="2400"/>
        </w:trPr>
        <w:tc>
          <w:tcPr>
            <w:tcW w:w="687" w:type="dxa"/>
            <w:noWrap/>
            <w:hideMark/>
          </w:tcPr>
          <w:p w14:paraId="20E8EA69"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203</w:t>
            </w:r>
          </w:p>
        </w:tc>
        <w:tc>
          <w:tcPr>
            <w:tcW w:w="3532" w:type="dxa"/>
            <w:hideMark/>
          </w:tcPr>
          <w:p w14:paraId="2275715C"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PEITO DE FRANGO, 1KG PEITO DE FRANGO, CONGELADO, EMBALAGEM PLÁSTICA DE 1 KG, SEM ACÚMULO DE LÍQUIDOS EM SEU INTERIOR, COM IDENTIFICAÇÃO DO PRODUTO, RÓTULO CONTENDO A DATA DE ABATE, PESO, FABRICANTE, VALIDADE, TEMPERATURA DE ESTOCAGEM E REGISTRO DO PRODUTO NO SIM, SIF OU CISPOA. </w:t>
            </w:r>
          </w:p>
        </w:tc>
        <w:tc>
          <w:tcPr>
            <w:tcW w:w="709" w:type="dxa"/>
            <w:noWrap/>
            <w:hideMark/>
          </w:tcPr>
          <w:p w14:paraId="0E8AA2E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797B31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24</w:t>
            </w:r>
          </w:p>
        </w:tc>
        <w:tc>
          <w:tcPr>
            <w:tcW w:w="1276" w:type="dxa"/>
            <w:noWrap/>
            <w:hideMark/>
          </w:tcPr>
          <w:p w14:paraId="11BE930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14,50 </w:t>
            </w:r>
          </w:p>
        </w:tc>
        <w:tc>
          <w:tcPr>
            <w:tcW w:w="1809" w:type="dxa"/>
            <w:noWrap/>
            <w:hideMark/>
          </w:tcPr>
          <w:p w14:paraId="571A18D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348,00 </w:t>
            </w:r>
          </w:p>
        </w:tc>
        <w:tc>
          <w:tcPr>
            <w:tcW w:w="1168" w:type="dxa"/>
            <w:hideMark/>
          </w:tcPr>
          <w:p w14:paraId="1F374ED7"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Aurora</w:t>
            </w:r>
          </w:p>
        </w:tc>
      </w:tr>
      <w:tr w:rsidR="009A4DD0" w:rsidRPr="009A4DD0" w14:paraId="70CC9EF1" w14:textId="77777777" w:rsidTr="009A4DD0">
        <w:trPr>
          <w:trHeight w:val="2400"/>
        </w:trPr>
        <w:tc>
          <w:tcPr>
            <w:tcW w:w="687" w:type="dxa"/>
            <w:noWrap/>
            <w:hideMark/>
          </w:tcPr>
          <w:p w14:paraId="305E2B8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204</w:t>
            </w:r>
          </w:p>
        </w:tc>
        <w:tc>
          <w:tcPr>
            <w:tcW w:w="3532" w:type="dxa"/>
            <w:hideMark/>
          </w:tcPr>
          <w:p w14:paraId="27B8802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PEPINO EM CONSERVA 1,8KG PEPINO EM CONSERVA, EMBALAGEM DE VIDRO DE 1,800KG, COM IDENTIFICAÇÃO DO PRODUTO, RÓTULO COM INGREDIENTES, VALOR NUTRICIONAL, PESO, FABRICANTE, DATA DE FABRICAÇÃO E VALIDADE. VALIDADE MÍNIMA DE TRÊS MESES A CONTAR DA DATA DE ENTREGA. </w:t>
            </w:r>
          </w:p>
        </w:tc>
        <w:tc>
          <w:tcPr>
            <w:tcW w:w="709" w:type="dxa"/>
            <w:noWrap/>
            <w:hideMark/>
          </w:tcPr>
          <w:p w14:paraId="6C1A500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87C3AC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10</w:t>
            </w:r>
          </w:p>
        </w:tc>
        <w:tc>
          <w:tcPr>
            <w:tcW w:w="1276" w:type="dxa"/>
            <w:noWrap/>
            <w:hideMark/>
          </w:tcPr>
          <w:p w14:paraId="60E7232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31,00 </w:t>
            </w:r>
          </w:p>
        </w:tc>
        <w:tc>
          <w:tcPr>
            <w:tcW w:w="1809" w:type="dxa"/>
            <w:noWrap/>
            <w:hideMark/>
          </w:tcPr>
          <w:p w14:paraId="1E3D7B7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310,00 </w:t>
            </w:r>
          </w:p>
        </w:tc>
        <w:tc>
          <w:tcPr>
            <w:tcW w:w="1168" w:type="dxa"/>
            <w:hideMark/>
          </w:tcPr>
          <w:p w14:paraId="37B689A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Novo Horizonte</w:t>
            </w:r>
          </w:p>
        </w:tc>
      </w:tr>
      <w:tr w:rsidR="009A4DD0" w:rsidRPr="009A4DD0" w14:paraId="0D78D338" w14:textId="77777777" w:rsidTr="009A4DD0">
        <w:trPr>
          <w:trHeight w:val="2100"/>
        </w:trPr>
        <w:tc>
          <w:tcPr>
            <w:tcW w:w="687" w:type="dxa"/>
            <w:noWrap/>
            <w:hideMark/>
          </w:tcPr>
          <w:p w14:paraId="74FA6F5F"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205</w:t>
            </w:r>
          </w:p>
        </w:tc>
        <w:tc>
          <w:tcPr>
            <w:tcW w:w="3532" w:type="dxa"/>
            <w:hideMark/>
          </w:tcPr>
          <w:p w14:paraId="468F780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PEPINO EM CONSERVA 300G PEPINO EM CONSERVA, EMBALAGEM DE VIDRO DE 300G, COM IDENTIFICAÇÃO DO PRODUTO, RÓTULO COM INGREDIENTES, VALOR NUTRICIONAL, PESO, FABRICANTE, DATA DE FABRICAÇÃO E VALIDADE. VALIDADE MÍNIMA DE TRÊS MESES A CONTAR DA DATA DE ENTREGA. </w:t>
            </w:r>
          </w:p>
        </w:tc>
        <w:tc>
          <w:tcPr>
            <w:tcW w:w="709" w:type="dxa"/>
            <w:noWrap/>
            <w:hideMark/>
          </w:tcPr>
          <w:p w14:paraId="08FCDA1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6747A8F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w:t>
            </w:r>
          </w:p>
        </w:tc>
        <w:tc>
          <w:tcPr>
            <w:tcW w:w="1276" w:type="dxa"/>
            <w:noWrap/>
            <w:hideMark/>
          </w:tcPr>
          <w:p w14:paraId="432A6BF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7,30 </w:t>
            </w:r>
          </w:p>
        </w:tc>
        <w:tc>
          <w:tcPr>
            <w:tcW w:w="1809" w:type="dxa"/>
            <w:noWrap/>
            <w:hideMark/>
          </w:tcPr>
          <w:p w14:paraId="4D7DBBB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219,00 </w:t>
            </w:r>
          </w:p>
        </w:tc>
        <w:tc>
          <w:tcPr>
            <w:tcW w:w="1168" w:type="dxa"/>
            <w:hideMark/>
          </w:tcPr>
          <w:p w14:paraId="6B96A65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Novo Horizonte</w:t>
            </w:r>
          </w:p>
        </w:tc>
      </w:tr>
      <w:tr w:rsidR="009A4DD0" w:rsidRPr="009A4DD0" w14:paraId="5BA45C2E" w14:textId="77777777" w:rsidTr="009A4DD0">
        <w:trPr>
          <w:trHeight w:val="600"/>
        </w:trPr>
        <w:tc>
          <w:tcPr>
            <w:tcW w:w="687" w:type="dxa"/>
            <w:noWrap/>
            <w:hideMark/>
          </w:tcPr>
          <w:p w14:paraId="6F4BBD0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207</w:t>
            </w:r>
          </w:p>
        </w:tc>
        <w:tc>
          <w:tcPr>
            <w:tcW w:w="3532" w:type="dxa"/>
            <w:hideMark/>
          </w:tcPr>
          <w:p w14:paraId="479F531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PÊSSEGO EM CALDA, EM METADES EM EMBALAGEM DE 450 GRAMAS. </w:t>
            </w:r>
          </w:p>
        </w:tc>
        <w:tc>
          <w:tcPr>
            <w:tcW w:w="709" w:type="dxa"/>
            <w:noWrap/>
            <w:hideMark/>
          </w:tcPr>
          <w:p w14:paraId="46427C8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FB0409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65</w:t>
            </w:r>
          </w:p>
        </w:tc>
        <w:tc>
          <w:tcPr>
            <w:tcW w:w="1276" w:type="dxa"/>
            <w:noWrap/>
            <w:hideMark/>
          </w:tcPr>
          <w:p w14:paraId="27AA391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9,30 </w:t>
            </w:r>
          </w:p>
        </w:tc>
        <w:tc>
          <w:tcPr>
            <w:tcW w:w="1809" w:type="dxa"/>
            <w:noWrap/>
            <w:hideMark/>
          </w:tcPr>
          <w:p w14:paraId="485C302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604,50 </w:t>
            </w:r>
          </w:p>
        </w:tc>
        <w:tc>
          <w:tcPr>
            <w:tcW w:w="1168" w:type="dxa"/>
            <w:hideMark/>
          </w:tcPr>
          <w:p w14:paraId="13AFD5A8"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Frida</w:t>
            </w:r>
          </w:p>
        </w:tc>
      </w:tr>
      <w:tr w:rsidR="009A4DD0" w:rsidRPr="009A4DD0" w14:paraId="0CFF3736" w14:textId="77777777" w:rsidTr="009A4DD0">
        <w:trPr>
          <w:trHeight w:val="900"/>
        </w:trPr>
        <w:tc>
          <w:tcPr>
            <w:tcW w:w="687" w:type="dxa"/>
            <w:noWrap/>
            <w:hideMark/>
          </w:tcPr>
          <w:p w14:paraId="4B713BD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208</w:t>
            </w:r>
          </w:p>
        </w:tc>
        <w:tc>
          <w:tcPr>
            <w:tcW w:w="3532" w:type="dxa"/>
            <w:hideMark/>
          </w:tcPr>
          <w:p w14:paraId="5212370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PÊSSEGO, UNIDADES DE TAMANHO MÉDIO, FRUTAS FIRMES, LIMPAS E MADURAS, SEM MACHUCADOS. </w:t>
            </w:r>
          </w:p>
        </w:tc>
        <w:tc>
          <w:tcPr>
            <w:tcW w:w="709" w:type="dxa"/>
            <w:noWrap/>
            <w:hideMark/>
          </w:tcPr>
          <w:p w14:paraId="1FD59B5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60B4973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185</w:t>
            </w:r>
          </w:p>
        </w:tc>
        <w:tc>
          <w:tcPr>
            <w:tcW w:w="1276" w:type="dxa"/>
            <w:noWrap/>
            <w:hideMark/>
          </w:tcPr>
          <w:p w14:paraId="0B191D0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14,90 </w:t>
            </w:r>
          </w:p>
        </w:tc>
        <w:tc>
          <w:tcPr>
            <w:tcW w:w="1809" w:type="dxa"/>
            <w:noWrap/>
            <w:hideMark/>
          </w:tcPr>
          <w:p w14:paraId="5D7C44E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2.756,50 </w:t>
            </w:r>
          </w:p>
        </w:tc>
        <w:tc>
          <w:tcPr>
            <w:tcW w:w="1168" w:type="dxa"/>
            <w:hideMark/>
          </w:tcPr>
          <w:p w14:paraId="036D23B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78D2E388" w14:textId="77777777" w:rsidTr="009A4DD0">
        <w:trPr>
          <w:trHeight w:val="1275"/>
        </w:trPr>
        <w:tc>
          <w:tcPr>
            <w:tcW w:w="687" w:type="dxa"/>
            <w:noWrap/>
            <w:hideMark/>
          </w:tcPr>
          <w:p w14:paraId="35F5DA6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209</w:t>
            </w:r>
          </w:p>
        </w:tc>
        <w:tc>
          <w:tcPr>
            <w:tcW w:w="3532" w:type="dxa"/>
            <w:hideMark/>
          </w:tcPr>
          <w:p w14:paraId="33C85558"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PICOLÉS CREMOSOS, 50G, VÁRIOS SABORES, CONGELADOS A TEMPERATURA IDEAL PARA SUA CONSERVAÇÃO E INTEGRALIDADE DO PRODUTO. EMBALAGEM COM IDENTIFICAÇÃO DO PRODUTO, RÓTULO COM INGREDIENTES, VALOR NUTRICIONAL, PESO, </w:t>
            </w:r>
            <w:r w:rsidRPr="009A4DD0">
              <w:rPr>
                <w:rFonts w:ascii="Arial Narrow" w:hAnsi="Arial Narrow" w:cs="Calibri"/>
                <w:color w:val="000000"/>
                <w:sz w:val="24"/>
                <w:szCs w:val="24"/>
              </w:rPr>
              <w:lastRenderedPageBreak/>
              <w:t xml:space="preserve">FABRICANTE, DATA DE FABRICAÇÃO E VALIDADE. VALIDADE MÍNIMA DE 03 MESES A CONTAR DA DATA DA ENTREGA E REGISTRO DO PRODUTO. </w:t>
            </w:r>
          </w:p>
        </w:tc>
        <w:tc>
          <w:tcPr>
            <w:tcW w:w="709" w:type="dxa"/>
            <w:noWrap/>
            <w:hideMark/>
          </w:tcPr>
          <w:p w14:paraId="277EE61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UN</w:t>
            </w:r>
          </w:p>
        </w:tc>
        <w:tc>
          <w:tcPr>
            <w:tcW w:w="850" w:type="dxa"/>
            <w:noWrap/>
            <w:hideMark/>
          </w:tcPr>
          <w:p w14:paraId="4A4DC10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400</w:t>
            </w:r>
          </w:p>
        </w:tc>
        <w:tc>
          <w:tcPr>
            <w:tcW w:w="1276" w:type="dxa"/>
            <w:noWrap/>
            <w:hideMark/>
          </w:tcPr>
          <w:p w14:paraId="23F2AD4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3,70 </w:t>
            </w:r>
          </w:p>
        </w:tc>
        <w:tc>
          <w:tcPr>
            <w:tcW w:w="1809" w:type="dxa"/>
            <w:noWrap/>
            <w:hideMark/>
          </w:tcPr>
          <w:p w14:paraId="2FEECCD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1.480,00 </w:t>
            </w:r>
          </w:p>
        </w:tc>
        <w:tc>
          <w:tcPr>
            <w:tcW w:w="1168" w:type="dxa"/>
            <w:hideMark/>
          </w:tcPr>
          <w:p w14:paraId="77364A72"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Sabory</w:t>
            </w:r>
            <w:proofErr w:type="spellEnd"/>
          </w:p>
        </w:tc>
      </w:tr>
      <w:tr w:rsidR="009A4DD0" w:rsidRPr="009A4DD0" w14:paraId="6BC3FA40" w14:textId="77777777" w:rsidTr="009A4DD0">
        <w:trPr>
          <w:trHeight w:val="2700"/>
        </w:trPr>
        <w:tc>
          <w:tcPr>
            <w:tcW w:w="687" w:type="dxa"/>
            <w:noWrap/>
            <w:hideMark/>
          </w:tcPr>
          <w:p w14:paraId="4D6FDCC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210</w:t>
            </w:r>
          </w:p>
        </w:tc>
        <w:tc>
          <w:tcPr>
            <w:tcW w:w="3532" w:type="dxa"/>
            <w:hideMark/>
          </w:tcPr>
          <w:p w14:paraId="5776A32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PICOLÉS DE FRUTAS, 50G, VÁRIOS SABORES, CONGELADOS A TEMPERATURA IDEAL PARA SUA CONSERVAÇÃO E INTEGRALIDADE DO PRODUTO. EMBALAGEM COM IDENTIFICAÇÃO DO PRODUTO, RÓTULO COM INGREDIENTES, VALOR NUTRICIONAL, PESO, FABRICANTE, DATA DE FABRICAÇÃO E VALIDADE. VALIDADE MÍNIMA DE 03 MESES A CONTAR DA DATA DA ENTREGA E REGISTRO DO PRODUTO. </w:t>
            </w:r>
          </w:p>
        </w:tc>
        <w:tc>
          <w:tcPr>
            <w:tcW w:w="709" w:type="dxa"/>
            <w:noWrap/>
            <w:hideMark/>
          </w:tcPr>
          <w:p w14:paraId="7D5ED51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A224BE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400</w:t>
            </w:r>
          </w:p>
        </w:tc>
        <w:tc>
          <w:tcPr>
            <w:tcW w:w="1276" w:type="dxa"/>
            <w:noWrap/>
            <w:hideMark/>
          </w:tcPr>
          <w:p w14:paraId="50C656F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2,89 </w:t>
            </w:r>
          </w:p>
        </w:tc>
        <w:tc>
          <w:tcPr>
            <w:tcW w:w="1809" w:type="dxa"/>
            <w:noWrap/>
            <w:hideMark/>
          </w:tcPr>
          <w:p w14:paraId="6404676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1.156,00 </w:t>
            </w:r>
          </w:p>
        </w:tc>
        <w:tc>
          <w:tcPr>
            <w:tcW w:w="1168" w:type="dxa"/>
            <w:hideMark/>
          </w:tcPr>
          <w:p w14:paraId="1800A4EE"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Sabory</w:t>
            </w:r>
            <w:proofErr w:type="spellEnd"/>
          </w:p>
        </w:tc>
      </w:tr>
      <w:tr w:rsidR="009A4DD0" w:rsidRPr="009A4DD0" w14:paraId="1CC1A3DC" w14:textId="77777777" w:rsidTr="009A4DD0">
        <w:trPr>
          <w:trHeight w:val="900"/>
        </w:trPr>
        <w:tc>
          <w:tcPr>
            <w:tcW w:w="687" w:type="dxa"/>
            <w:noWrap/>
            <w:hideMark/>
          </w:tcPr>
          <w:p w14:paraId="5864678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211</w:t>
            </w:r>
          </w:p>
        </w:tc>
        <w:tc>
          <w:tcPr>
            <w:tcW w:w="3532" w:type="dxa"/>
            <w:hideMark/>
          </w:tcPr>
          <w:p w14:paraId="1EE39C41"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PILHAS ALCALINAS AA PEQUENAS PILHAS ALCALINAS AA PEQUENA, EM PACOTES DE 02 UNIDADES. </w:t>
            </w:r>
          </w:p>
        </w:tc>
        <w:tc>
          <w:tcPr>
            <w:tcW w:w="709" w:type="dxa"/>
            <w:noWrap/>
            <w:hideMark/>
          </w:tcPr>
          <w:p w14:paraId="1CEE1BA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5A82F7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195</w:t>
            </w:r>
          </w:p>
        </w:tc>
        <w:tc>
          <w:tcPr>
            <w:tcW w:w="1276" w:type="dxa"/>
            <w:noWrap/>
            <w:hideMark/>
          </w:tcPr>
          <w:p w14:paraId="5032830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4,90 </w:t>
            </w:r>
          </w:p>
        </w:tc>
        <w:tc>
          <w:tcPr>
            <w:tcW w:w="1809" w:type="dxa"/>
            <w:noWrap/>
            <w:hideMark/>
          </w:tcPr>
          <w:p w14:paraId="3CD8D15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955,50 </w:t>
            </w:r>
          </w:p>
        </w:tc>
        <w:tc>
          <w:tcPr>
            <w:tcW w:w="1168" w:type="dxa"/>
            <w:hideMark/>
          </w:tcPr>
          <w:p w14:paraId="64E41334"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Raiovac</w:t>
            </w:r>
            <w:proofErr w:type="spellEnd"/>
          </w:p>
        </w:tc>
      </w:tr>
      <w:tr w:rsidR="009A4DD0" w:rsidRPr="009A4DD0" w14:paraId="2F8577EF" w14:textId="77777777" w:rsidTr="009A4DD0">
        <w:trPr>
          <w:trHeight w:val="600"/>
        </w:trPr>
        <w:tc>
          <w:tcPr>
            <w:tcW w:w="687" w:type="dxa"/>
            <w:noWrap/>
            <w:hideMark/>
          </w:tcPr>
          <w:p w14:paraId="4BB7ECF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212</w:t>
            </w:r>
          </w:p>
        </w:tc>
        <w:tc>
          <w:tcPr>
            <w:tcW w:w="3532" w:type="dxa"/>
            <w:hideMark/>
          </w:tcPr>
          <w:p w14:paraId="6A0A827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PILHAS ALCALINAS MÉDIAS PILHAS ALCALINAS, TAMANHO MÉDIAS </w:t>
            </w:r>
          </w:p>
        </w:tc>
        <w:tc>
          <w:tcPr>
            <w:tcW w:w="709" w:type="dxa"/>
            <w:noWrap/>
            <w:hideMark/>
          </w:tcPr>
          <w:p w14:paraId="303CEF8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CBE842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124</w:t>
            </w:r>
          </w:p>
        </w:tc>
        <w:tc>
          <w:tcPr>
            <w:tcW w:w="1276" w:type="dxa"/>
            <w:noWrap/>
            <w:hideMark/>
          </w:tcPr>
          <w:p w14:paraId="23E1CD0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6,00 </w:t>
            </w:r>
          </w:p>
        </w:tc>
        <w:tc>
          <w:tcPr>
            <w:tcW w:w="1809" w:type="dxa"/>
            <w:noWrap/>
            <w:hideMark/>
          </w:tcPr>
          <w:p w14:paraId="28824F3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744,00 </w:t>
            </w:r>
          </w:p>
        </w:tc>
        <w:tc>
          <w:tcPr>
            <w:tcW w:w="1168" w:type="dxa"/>
            <w:hideMark/>
          </w:tcPr>
          <w:p w14:paraId="2A26D9FD"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Raiovac</w:t>
            </w:r>
            <w:proofErr w:type="spellEnd"/>
          </w:p>
        </w:tc>
      </w:tr>
      <w:tr w:rsidR="009A4DD0" w:rsidRPr="009A4DD0" w14:paraId="35C0A9BA" w14:textId="77777777" w:rsidTr="009A4DD0">
        <w:trPr>
          <w:trHeight w:val="300"/>
        </w:trPr>
        <w:tc>
          <w:tcPr>
            <w:tcW w:w="687" w:type="dxa"/>
            <w:noWrap/>
            <w:hideMark/>
          </w:tcPr>
          <w:p w14:paraId="2E56C81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213</w:t>
            </w:r>
          </w:p>
        </w:tc>
        <w:tc>
          <w:tcPr>
            <w:tcW w:w="3532" w:type="dxa"/>
            <w:hideMark/>
          </w:tcPr>
          <w:p w14:paraId="52460F8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PILHAS ALCALINAS PALITO AA </w:t>
            </w:r>
          </w:p>
        </w:tc>
        <w:tc>
          <w:tcPr>
            <w:tcW w:w="709" w:type="dxa"/>
            <w:noWrap/>
            <w:hideMark/>
          </w:tcPr>
          <w:p w14:paraId="64CDFE8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DAAC7D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164</w:t>
            </w:r>
          </w:p>
        </w:tc>
        <w:tc>
          <w:tcPr>
            <w:tcW w:w="1276" w:type="dxa"/>
            <w:noWrap/>
            <w:hideMark/>
          </w:tcPr>
          <w:p w14:paraId="2BC0E5B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3,50 </w:t>
            </w:r>
          </w:p>
        </w:tc>
        <w:tc>
          <w:tcPr>
            <w:tcW w:w="1809" w:type="dxa"/>
            <w:noWrap/>
            <w:hideMark/>
          </w:tcPr>
          <w:p w14:paraId="223A2F5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574,00 </w:t>
            </w:r>
          </w:p>
        </w:tc>
        <w:tc>
          <w:tcPr>
            <w:tcW w:w="1168" w:type="dxa"/>
            <w:hideMark/>
          </w:tcPr>
          <w:p w14:paraId="2D3718D7"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Raiovac</w:t>
            </w:r>
            <w:proofErr w:type="spellEnd"/>
          </w:p>
        </w:tc>
      </w:tr>
      <w:tr w:rsidR="009A4DD0" w:rsidRPr="009A4DD0" w14:paraId="7DC5F88D" w14:textId="77777777" w:rsidTr="009A4DD0">
        <w:trPr>
          <w:trHeight w:val="600"/>
        </w:trPr>
        <w:tc>
          <w:tcPr>
            <w:tcW w:w="687" w:type="dxa"/>
            <w:noWrap/>
            <w:hideMark/>
          </w:tcPr>
          <w:p w14:paraId="3B3C1232"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214</w:t>
            </w:r>
          </w:p>
        </w:tc>
        <w:tc>
          <w:tcPr>
            <w:tcW w:w="3532" w:type="dxa"/>
            <w:hideMark/>
          </w:tcPr>
          <w:p w14:paraId="0A92E8E6"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PILHAS ALCALINAS TAMANHO GRANDE PILHAS ALCALINAS, TAMANHO GRANDE </w:t>
            </w:r>
          </w:p>
        </w:tc>
        <w:tc>
          <w:tcPr>
            <w:tcW w:w="709" w:type="dxa"/>
            <w:noWrap/>
            <w:hideMark/>
          </w:tcPr>
          <w:p w14:paraId="40FD862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90FCA9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115</w:t>
            </w:r>
          </w:p>
        </w:tc>
        <w:tc>
          <w:tcPr>
            <w:tcW w:w="1276" w:type="dxa"/>
            <w:noWrap/>
            <w:hideMark/>
          </w:tcPr>
          <w:p w14:paraId="4DDC404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8,00 </w:t>
            </w:r>
          </w:p>
        </w:tc>
        <w:tc>
          <w:tcPr>
            <w:tcW w:w="1809" w:type="dxa"/>
            <w:noWrap/>
            <w:hideMark/>
          </w:tcPr>
          <w:p w14:paraId="159A9E7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920,00 </w:t>
            </w:r>
          </w:p>
        </w:tc>
        <w:tc>
          <w:tcPr>
            <w:tcW w:w="1168" w:type="dxa"/>
            <w:hideMark/>
          </w:tcPr>
          <w:p w14:paraId="67BDF752"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Raiovac</w:t>
            </w:r>
            <w:proofErr w:type="spellEnd"/>
          </w:p>
        </w:tc>
      </w:tr>
      <w:tr w:rsidR="009A4DD0" w:rsidRPr="009A4DD0" w14:paraId="5B1CE477" w14:textId="77777777" w:rsidTr="009A4DD0">
        <w:trPr>
          <w:trHeight w:val="1800"/>
        </w:trPr>
        <w:tc>
          <w:tcPr>
            <w:tcW w:w="687" w:type="dxa"/>
            <w:noWrap/>
            <w:hideMark/>
          </w:tcPr>
          <w:p w14:paraId="2EDD2B6A"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215</w:t>
            </w:r>
          </w:p>
        </w:tc>
        <w:tc>
          <w:tcPr>
            <w:tcW w:w="3532" w:type="dxa"/>
            <w:hideMark/>
          </w:tcPr>
          <w:p w14:paraId="75D7547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PIPOCA EM GRÃO (500G), EMBALAGEM COM IDENTIFICAÇÃO DO PRODUTO, RÓTULO COM INGREDIENTES, VALOR NUTRICIONAL, PESO, FABRICANTE, DATA DE FABRICAÇÃO E VALIDADE. VALIDADE MÍNIMA DE 6 MESES A CONTAR DA DATA DA ENTREGA. </w:t>
            </w:r>
          </w:p>
        </w:tc>
        <w:tc>
          <w:tcPr>
            <w:tcW w:w="709" w:type="dxa"/>
            <w:noWrap/>
            <w:hideMark/>
          </w:tcPr>
          <w:p w14:paraId="60CFC2E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D74ECF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75</w:t>
            </w:r>
          </w:p>
        </w:tc>
        <w:tc>
          <w:tcPr>
            <w:tcW w:w="1276" w:type="dxa"/>
            <w:noWrap/>
            <w:hideMark/>
          </w:tcPr>
          <w:p w14:paraId="29B3796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3,80 </w:t>
            </w:r>
          </w:p>
        </w:tc>
        <w:tc>
          <w:tcPr>
            <w:tcW w:w="1809" w:type="dxa"/>
            <w:noWrap/>
            <w:hideMark/>
          </w:tcPr>
          <w:p w14:paraId="65461F3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285,00 </w:t>
            </w:r>
          </w:p>
        </w:tc>
        <w:tc>
          <w:tcPr>
            <w:tcW w:w="1168" w:type="dxa"/>
            <w:hideMark/>
          </w:tcPr>
          <w:p w14:paraId="4E277769"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Miotto</w:t>
            </w:r>
            <w:proofErr w:type="spellEnd"/>
          </w:p>
        </w:tc>
      </w:tr>
      <w:tr w:rsidR="009A4DD0" w:rsidRPr="009A4DD0" w14:paraId="447B509F" w14:textId="77777777" w:rsidTr="009A4DD0">
        <w:trPr>
          <w:trHeight w:val="900"/>
        </w:trPr>
        <w:tc>
          <w:tcPr>
            <w:tcW w:w="687" w:type="dxa"/>
            <w:noWrap/>
            <w:hideMark/>
          </w:tcPr>
          <w:p w14:paraId="7E758397"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216</w:t>
            </w:r>
          </w:p>
        </w:tc>
        <w:tc>
          <w:tcPr>
            <w:tcW w:w="3532" w:type="dxa"/>
            <w:hideMark/>
          </w:tcPr>
          <w:p w14:paraId="7D463A4D"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PÓ PARA PUDIM, COLORIDO AROMATIZADO ARTIFICIALMENTE EM CAIXAS DE50 GRAMAS DE VÁRIOS SABORES </w:t>
            </w:r>
          </w:p>
        </w:tc>
        <w:tc>
          <w:tcPr>
            <w:tcW w:w="709" w:type="dxa"/>
            <w:noWrap/>
            <w:hideMark/>
          </w:tcPr>
          <w:p w14:paraId="0A37A55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3CDEC5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40</w:t>
            </w:r>
          </w:p>
        </w:tc>
        <w:tc>
          <w:tcPr>
            <w:tcW w:w="1276" w:type="dxa"/>
            <w:noWrap/>
            <w:hideMark/>
          </w:tcPr>
          <w:p w14:paraId="5DEFBBB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2,40 </w:t>
            </w:r>
          </w:p>
        </w:tc>
        <w:tc>
          <w:tcPr>
            <w:tcW w:w="1809" w:type="dxa"/>
            <w:noWrap/>
            <w:hideMark/>
          </w:tcPr>
          <w:p w14:paraId="5102131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96,00 </w:t>
            </w:r>
          </w:p>
        </w:tc>
        <w:tc>
          <w:tcPr>
            <w:tcW w:w="1168" w:type="dxa"/>
            <w:hideMark/>
          </w:tcPr>
          <w:p w14:paraId="57A3DDA8"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Apti</w:t>
            </w:r>
            <w:proofErr w:type="spellEnd"/>
          </w:p>
        </w:tc>
      </w:tr>
      <w:tr w:rsidR="009A4DD0" w:rsidRPr="009A4DD0" w14:paraId="477071DA" w14:textId="77777777" w:rsidTr="009A4DD0">
        <w:trPr>
          <w:trHeight w:val="2100"/>
        </w:trPr>
        <w:tc>
          <w:tcPr>
            <w:tcW w:w="687" w:type="dxa"/>
            <w:noWrap/>
            <w:hideMark/>
          </w:tcPr>
          <w:p w14:paraId="49D0AE6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221</w:t>
            </w:r>
          </w:p>
        </w:tc>
        <w:tc>
          <w:tcPr>
            <w:tcW w:w="3532" w:type="dxa"/>
            <w:hideMark/>
          </w:tcPr>
          <w:p w14:paraId="65BF08DE"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PRESUNTO EM FATIAS, 150 GRAMAS PRESUNTO EM FATIAS, EMBALAGEM 150 GRAMAS, COM IDENTIFICAÇÃO DO PRODUTO, COM INGREDIENTES, VALOR NUTRICIONAL, PESO, FABRICANTE, DATA DE FABRICAÇÃO E VALIDADE. VALIDADE MÍNIMA DE 1 MÊS A CONTAR DA DATA DE ENTREGA. </w:t>
            </w:r>
          </w:p>
        </w:tc>
        <w:tc>
          <w:tcPr>
            <w:tcW w:w="709" w:type="dxa"/>
            <w:noWrap/>
            <w:hideMark/>
          </w:tcPr>
          <w:p w14:paraId="6CC424F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BCBA67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0EBD479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6,75 </w:t>
            </w:r>
          </w:p>
        </w:tc>
        <w:tc>
          <w:tcPr>
            <w:tcW w:w="1809" w:type="dxa"/>
            <w:noWrap/>
            <w:hideMark/>
          </w:tcPr>
          <w:p w14:paraId="0E70667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135,00 </w:t>
            </w:r>
          </w:p>
        </w:tc>
        <w:tc>
          <w:tcPr>
            <w:tcW w:w="1168" w:type="dxa"/>
            <w:hideMark/>
          </w:tcPr>
          <w:p w14:paraId="0916B6D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Quinta do Vale</w:t>
            </w:r>
          </w:p>
        </w:tc>
      </w:tr>
      <w:tr w:rsidR="009A4DD0" w:rsidRPr="009A4DD0" w14:paraId="5375306B" w14:textId="77777777" w:rsidTr="009A4DD0">
        <w:trPr>
          <w:trHeight w:val="1980"/>
        </w:trPr>
        <w:tc>
          <w:tcPr>
            <w:tcW w:w="687" w:type="dxa"/>
            <w:noWrap/>
            <w:hideMark/>
          </w:tcPr>
          <w:p w14:paraId="3FCC90B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222</w:t>
            </w:r>
          </w:p>
        </w:tc>
        <w:tc>
          <w:tcPr>
            <w:tcW w:w="3532" w:type="dxa"/>
            <w:hideMark/>
          </w:tcPr>
          <w:p w14:paraId="25D7774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PRESUNTO EM FATIAS, 1KG PRESUNTO EM FATIAS, EMBALAGEM 1 KG, COM IDENTIFICAÇÃO DO PRODUTO, COM INGREDIENTES, VALOR NUTRICIONAL, PESO, FABRICANTE, DATA DE FABRICAÇÃO E VALIDADE. VALIDADE MÍNIMA DE 1 MÊS A CONTAR DA DATA DE ENTREGA. </w:t>
            </w:r>
          </w:p>
        </w:tc>
        <w:tc>
          <w:tcPr>
            <w:tcW w:w="709" w:type="dxa"/>
            <w:noWrap/>
            <w:hideMark/>
          </w:tcPr>
          <w:p w14:paraId="560768E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5507A20"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20</w:t>
            </w:r>
          </w:p>
        </w:tc>
        <w:tc>
          <w:tcPr>
            <w:tcW w:w="1276" w:type="dxa"/>
            <w:noWrap/>
            <w:hideMark/>
          </w:tcPr>
          <w:p w14:paraId="2B6A026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29,95 </w:t>
            </w:r>
          </w:p>
        </w:tc>
        <w:tc>
          <w:tcPr>
            <w:tcW w:w="1809" w:type="dxa"/>
            <w:noWrap/>
            <w:hideMark/>
          </w:tcPr>
          <w:p w14:paraId="1CEB0F1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599,00 </w:t>
            </w:r>
          </w:p>
        </w:tc>
        <w:tc>
          <w:tcPr>
            <w:tcW w:w="1168" w:type="dxa"/>
            <w:hideMark/>
          </w:tcPr>
          <w:p w14:paraId="00AEF838"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Quinta do Vale</w:t>
            </w:r>
          </w:p>
        </w:tc>
      </w:tr>
      <w:tr w:rsidR="009A4DD0" w:rsidRPr="009A4DD0" w14:paraId="2B670D83" w14:textId="77777777" w:rsidTr="009A4DD0">
        <w:trPr>
          <w:trHeight w:val="2100"/>
        </w:trPr>
        <w:tc>
          <w:tcPr>
            <w:tcW w:w="687" w:type="dxa"/>
            <w:noWrap/>
            <w:hideMark/>
          </w:tcPr>
          <w:p w14:paraId="51CF5BED"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225</w:t>
            </w:r>
          </w:p>
        </w:tc>
        <w:tc>
          <w:tcPr>
            <w:tcW w:w="3532" w:type="dxa"/>
            <w:hideMark/>
          </w:tcPr>
          <w:p w14:paraId="1B067D5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FATIADO TIPO LANCHE, 1KG QUEIJO FATIADO, TIPO LANCHE, EMBALAGEM DE 1KG, COM IDENTIFICAÇÃO DO PRODUTO, RÓTULO COM INGREDIENTES, VALOR NUTRICIONAL, PESO, FABRICANTE, DATA DE FABRICAÇÃO E VALIDADE. VALIDADE MÍNIMA DE UM MÊS A CONTAR DA DATA DE ENTREGA. </w:t>
            </w:r>
          </w:p>
        </w:tc>
        <w:tc>
          <w:tcPr>
            <w:tcW w:w="709" w:type="dxa"/>
            <w:noWrap/>
            <w:hideMark/>
          </w:tcPr>
          <w:p w14:paraId="6303888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999DB5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162</w:t>
            </w:r>
          </w:p>
        </w:tc>
        <w:tc>
          <w:tcPr>
            <w:tcW w:w="1276" w:type="dxa"/>
            <w:noWrap/>
            <w:hideMark/>
          </w:tcPr>
          <w:p w14:paraId="3E8178B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39,50 </w:t>
            </w:r>
          </w:p>
        </w:tc>
        <w:tc>
          <w:tcPr>
            <w:tcW w:w="1809" w:type="dxa"/>
            <w:noWrap/>
            <w:hideMark/>
          </w:tcPr>
          <w:p w14:paraId="08000C73"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6.399,00 </w:t>
            </w:r>
          </w:p>
        </w:tc>
        <w:tc>
          <w:tcPr>
            <w:tcW w:w="1168" w:type="dxa"/>
            <w:hideMark/>
          </w:tcPr>
          <w:p w14:paraId="04EA4BB5"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2DE57645" w14:textId="77777777" w:rsidTr="009A4DD0">
        <w:trPr>
          <w:trHeight w:val="2100"/>
        </w:trPr>
        <w:tc>
          <w:tcPr>
            <w:tcW w:w="687" w:type="dxa"/>
            <w:noWrap/>
            <w:hideMark/>
          </w:tcPr>
          <w:p w14:paraId="2B7E1B4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226</w:t>
            </w:r>
          </w:p>
        </w:tc>
        <w:tc>
          <w:tcPr>
            <w:tcW w:w="3532" w:type="dxa"/>
            <w:hideMark/>
          </w:tcPr>
          <w:p w14:paraId="1FE85D17"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FATIADO, 150G QUEIJO FATIADO EMBALAGEM 150 GRAMAS, COM IDENTIFICAÇÃO DO PRODUTO, RÓTULO COM INGREDIENTES, VALOR NUTRICIONAL, PESO, FABRICANTE, DATA DE FABRICAÇÃO E VALIDADE. VALIDADE MÍNIMA DE UM MÊS A CONTAR DA DATA DE ENTREGA. </w:t>
            </w:r>
          </w:p>
        </w:tc>
        <w:tc>
          <w:tcPr>
            <w:tcW w:w="709" w:type="dxa"/>
            <w:noWrap/>
            <w:hideMark/>
          </w:tcPr>
          <w:p w14:paraId="3047F1F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31AED9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85</w:t>
            </w:r>
          </w:p>
        </w:tc>
        <w:tc>
          <w:tcPr>
            <w:tcW w:w="1276" w:type="dxa"/>
            <w:noWrap/>
            <w:hideMark/>
          </w:tcPr>
          <w:p w14:paraId="4B1AB28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6,75 </w:t>
            </w:r>
          </w:p>
        </w:tc>
        <w:tc>
          <w:tcPr>
            <w:tcW w:w="1809" w:type="dxa"/>
            <w:noWrap/>
            <w:hideMark/>
          </w:tcPr>
          <w:p w14:paraId="5A3F764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573,75 </w:t>
            </w:r>
          </w:p>
        </w:tc>
        <w:tc>
          <w:tcPr>
            <w:tcW w:w="1168" w:type="dxa"/>
            <w:hideMark/>
          </w:tcPr>
          <w:p w14:paraId="4FA95317"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65D2F465" w14:textId="77777777" w:rsidTr="009A4DD0">
        <w:trPr>
          <w:trHeight w:val="1800"/>
        </w:trPr>
        <w:tc>
          <w:tcPr>
            <w:tcW w:w="687" w:type="dxa"/>
            <w:noWrap/>
            <w:hideMark/>
          </w:tcPr>
          <w:p w14:paraId="56F6F18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227</w:t>
            </w:r>
          </w:p>
        </w:tc>
        <w:tc>
          <w:tcPr>
            <w:tcW w:w="3532" w:type="dxa"/>
            <w:hideMark/>
          </w:tcPr>
          <w:p w14:paraId="5A9CDEA6"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MEIA LUA, TIPO LANCHE, EMBALAGEM DE 500G, COM IDENTIFICAÇÃO DO PRODUTO, RÓTULO COM INGREDIENTES, VALOR NUTRICIONAL, PESO, FABRICANTE, DATA DE FABRICAÇÃO E VALIDADE. VALIDADE MÍNIMA DE UM MÊS A CONTAR DA DATA DE ENTREGA. </w:t>
            </w:r>
          </w:p>
        </w:tc>
        <w:tc>
          <w:tcPr>
            <w:tcW w:w="709" w:type="dxa"/>
            <w:noWrap/>
            <w:hideMark/>
          </w:tcPr>
          <w:p w14:paraId="4F1663E4"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902F6A6"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70</w:t>
            </w:r>
          </w:p>
        </w:tc>
        <w:tc>
          <w:tcPr>
            <w:tcW w:w="1276" w:type="dxa"/>
            <w:noWrap/>
            <w:hideMark/>
          </w:tcPr>
          <w:p w14:paraId="71BD097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34,00 </w:t>
            </w:r>
          </w:p>
        </w:tc>
        <w:tc>
          <w:tcPr>
            <w:tcW w:w="1809" w:type="dxa"/>
            <w:noWrap/>
            <w:hideMark/>
          </w:tcPr>
          <w:p w14:paraId="7C20AE7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2.380,00 </w:t>
            </w:r>
          </w:p>
        </w:tc>
        <w:tc>
          <w:tcPr>
            <w:tcW w:w="1168" w:type="dxa"/>
            <w:hideMark/>
          </w:tcPr>
          <w:p w14:paraId="0CD1C082"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7545DC34" w14:textId="77777777" w:rsidTr="009A4DD0">
        <w:trPr>
          <w:trHeight w:val="1800"/>
        </w:trPr>
        <w:tc>
          <w:tcPr>
            <w:tcW w:w="687" w:type="dxa"/>
            <w:noWrap/>
            <w:hideMark/>
          </w:tcPr>
          <w:p w14:paraId="68F6B73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228</w:t>
            </w:r>
          </w:p>
        </w:tc>
        <w:tc>
          <w:tcPr>
            <w:tcW w:w="3532" w:type="dxa"/>
            <w:hideMark/>
          </w:tcPr>
          <w:p w14:paraId="5BE04BE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PARMESÃO RALADO, EMBALAGEM DE 500 KG, COM IDENTIFICAÇÃO DO PRODUTO, RÓTULO COM INGREDIENTES, VALOR NUTRICIONAL, PESO, FABRICANTE, DATA DE FABRICAÇÃO E VALIDADE. VALIDADE MÍNIMA DE UM MÊS A CONTAR DA DATA DE ENTREGA. </w:t>
            </w:r>
          </w:p>
        </w:tc>
        <w:tc>
          <w:tcPr>
            <w:tcW w:w="709" w:type="dxa"/>
            <w:noWrap/>
            <w:hideMark/>
          </w:tcPr>
          <w:p w14:paraId="46CC548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27D38BB2"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75</w:t>
            </w:r>
          </w:p>
        </w:tc>
        <w:tc>
          <w:tcPr>
            <w:tcW w:w="1276" w:type="dxa"/>
            <w:noWrap/>
            <w:hideMark/>
          </w:tcPr>
          <w:p w14:paraId="79A2FE8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30,99 </w:t>
            </w:r>
          </w:p>
        </w:tc>
        <w:tc>
          <w:tcPr>
            <w:tcW w:w="1809" w:type="dxa"/>
            <w:noWrap/>
            <w:hideMark/>
          </w:tcPr>
          <w:p w14:paraId="7D0BA38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2.324,25 </w:t>
            </w:r>
          </w:p>
        </w:tc>
        <w:tc>
          <w:tcPr>
            <w:tcW w:w="1168" w:type="dxa"/>
            <w:hideMark/>
          </w:tcPr>
          <w:p w14:paraId="428EA467"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39D459F7" w14:textId="77777777" w:rsidTr="009A4DD0">
        <w:trPr>
          <w:trHeight w:val="1800"/>
        </w:trPr>
        <w:tc>
          <w:tcPr>
            <w:tcW w:w="687" w:type="dxa"/>
            <w:noWrap/>
            <w:hideMark/>
          </w:tcPr>
          <w:p w14:paraId="141DC07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229</w:t>
            </w:r>
          </w:p>
        </w:tc>
        <w:tc>
          <w:tcPr>
            <w:tcW w:w="3532" w:type="dxa"/>
            <w:hideMark/>
          </w:tcPr>
          <w:p w14:paraId="546D353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PRATO LANCHE INTEIRO, EMBALAGEM DE 1 KG, COM IDENTIFICAÇÃO DO PRODUTO, RÓTULO COM INGREDIENTES, VALOR NUTRICIONAL, PESO, FABRICANTE, DATA DE FABRICAÇÃO E VALIDADE. VALIDADE MÍNIMA DE UM MÊS A CONTAR DA DATA DE ENTREGA </w:t>
            </w:r>
          </w:p>
        </w:tc>
        <w:tc>
          <w:tcPr>
            <w:tcW w:w="709" w:type="dxa"/>
            <w:noWrap/>
            <w:hideMark/>
          </w:tcPr>
          <w:p w14:paraId="7C9FBB0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16D7B86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105</w:t>
            </w:r>
          </w:p>
        </w:tc>
        <w:tc>
          <w:tcPr>
            <w:tcW w:w="1276" w:type="dxa"/>
            <w:noWrap/>
            <w:hideMark/>
          </w:tcPr>
          <w:p w14:paraId="6CCA9A7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39,00 </w:t>
            </w:r>
          </w:p>
        </w:tc>
        <w:tc>
          <w:tcPr>
            <w:tcW w:w="1809" w:type="dxa"/>
            <w:noWrap/>
            <w:hideMark/>
          </w:tcPr>
          <w:p w14:paraId="3395A16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4.095,00 </w:t>
            </w:r>
          </w:p>
        </w:tc>
        <w:tc>
          <w:tcPr>
            <w:tcW w:w="1168" w:type="dxa"/>
            <w:hideMark/>
          </w:tcPr>
          <w:p w14:paraId="0E5DA6C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79FD928B" w14:textId="77777777" w:rsidTr="009A4DD0">
        <w:trPr>
          <w:trHeight w:val="1800"/>
        </w:trPr>
        <w:tc>
          <w:tcPr>
            <w:tcW w:w="687" w:type="dxa"/>
            <w:noWrap/>
            <w:hideMark/>
          </w:tcPr>
          <w:p w14:paraId="228C369E"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230</w:t>
            </w:r>
          </w:p>
        </w:tc>
        <w:tc>
          <w:tcPr>
            <w:tcW w:w="3532" w:type="dxa"/>
            <w:hideMark/>
          </w:tcPr>
          <w:p w14:paraId="781815B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RALADO, EMBALAGEM DE 50 GRAMAS COM IDENTIFICAÇÃO DO PRODUTO, RÓTULO COM INGREDIENTES, VALOR NUTRICIONAL, PESO, FABRICANTE, DATA DE FABRICAÇÃO E VALIDADE. VALIDADE MÍNIMA DE UM MÊS A CONTAR DA DATA DE ENTREGA. </w:t>
            </w:r>
          </w:p>
        </w:tc>
        <w:tc>
          <w:tcPr>
            <w:tcW w:w="709" w:type="dxa"/>
            <w:noWrap/>
            <w:hideMark/>
          </w:tcPr>
          <w:p w14:paraId="4F06619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42DB337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185</w:t>
            </w:r>
          </w:p>
        </w:tc>
        <w:tc>
          <w:tcPr>
            <w:tcW w:w="1276" w:type="dxa"/>
            <w:noWrap/>
            <w:hideMark/>
          </w:tcPr>
          <w:p w14:paraId="6E52A3B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3,58 </w:t>
            </w:r>
          </w:p>
        </w:tc>
        <w:tc>
          <w:tcPr>
            <w:tcW w:w="1809" w:type="dxa"/>
            <w:noWrap/>
            <w:hideMark/>
          </w:tcPr>
          <w:p w14:paraId="735E850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662,30 </w:t>
            </w:r>
          </w:p>
        </w:tc>
        <w:tc>
          <w:tcPr>
            <w:tcW w:w="1168" w:type="dxa"/>
            <w:hideMark/>
          </w:tcPr>
          <w:p w14:paraId="0C217120"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1EF5038B" w14:textId="77777777" w:rsidTr="009A4DD0">
        <w:trPr>
          <w:trHeight w:val="2400"/>
        </w:trPr>
        <w:tc>
          <w:tcPr>
            <w:tcW w:w="687" w:type="dxa"/>
            <w:noWrap/>
            <w:hideMark/>
          </w:tcPr>
          <w:p w14:paraId="0FEBC80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231</w:t>
            </w:r>
          </w:p>
        </w:tc>
        <w:tc>
          <w:tcPr>
            <w:tcW w:w="3532" w:type="dxa"/>
            <w:hideMark/>
          </w:tcPr>
          <w:p w14:paraId="636451E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QUEIJO TIPO LANCHE EM CUBOS QUEIJO, TIPO LANCHE, EM CUBOS, EM TAMANHO MÉDIO, EMBALAGEM DE KG, COM IDENTIFICAÇÃO DO PRODUTO, RÓTULO COM INGREDIENTES, VALOR NUTRICIONAL, PESO, FABRICANTE, DATA DE FABRICAÇÃO E VALIDADE. VALIDADE MÍNIMA DE UM MÊS A CONTAR DA DATA DE ENTREGA. </w:t>
            </w:r>
          </w:p>
        </w:tc>
        <w:tc>
          <w:tcPr>
            <w:tcW w:w="709" w:type="dxa"/>
            <w:noWrap/>
            <w:hideMark/>
          </w:tcPr>
          <w:p w14:paraId="1AA6398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75FA7FA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225</w:t>
            </w:r>
          </w:p>
        </w:tc>
        <w:tc>
          <w:tcPr>
            <w:tcW w:w="1276" w:type="dxa"/>
            <w:noWrap/>
            <w:hideMark/>
          </w:tcPr>
          <w:p w14:paraId="26003B0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43,80 </w:t>
            </w:r>
          </w:p>
        </w:tc>
        <w:tc>
          <w:tcPr>
            <w:tcW w:w="1809" w:type="dxa"/>
            <w:noWrap/>
            <w:hideMark/>
          </w:tcPr>
          <w:p w14:paraId="71E5641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9.855,00 </w:t>
            </w:r>
          </w:p>
        </w:tc>
        <w:tc>
          <w:tcPr>
            <w:tcW w:w="1168" w:type="dxa"/>
            <w:hideMark/>
          </w:tcPr>
          <w:p w14:paraId="083CC8E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Dom Miro</w:t>
            </w:r>
          </w:p>
        </w:tc>
      </w:tr>
      <w:tr w:rsidR="009A4DD0" w:rsidRPr="009A4DD0" w14:paraId="37F946D5" w14:textId="77777777" w:rsidTr="009A4DD0">
        <w:trPr>
          <w:trHeight w:val="600"/>
        </w:trPr>
        <w:tc>
          <w:tcPr>
            <w:tcW w:w="687" w:type="dxa"/>
            <w:noWrap/>
            <w:hideMark/>
          </w:tcPr>
          <w:p w14:paraId="38959E00"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232</w:t>
            </w:r>
          </w:p>
        </w:tc>
        <w:tc>
          <w:tcPr>
            <w:tcW w:w="3532" w:type="dxa"/>
            <w:hideMark/>
          </w:tcPr>
          <w:p w14:paraId="5EDB29C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RAPADURA DE MELADO COM AMENDOIM, UNIDADES DE 100G. </w:t>
            </w:r>
          </w:p>
        </w:tc>
        <w:tc>
          <w:tcPr>
            <w:tcW w:w="709" w:type="dxa"/>
            <w:noWrap/>
            <w:hideMark/>
          </w:tcPr>
          <w:p w14:paraId="18DFD2C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5DA6CBD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8.330</w:t>
            </w:r>
          </w:p>
        </w:tc>
        <w:tc>
          <w:tcPr>
            <w:tcW w:w="1276" w:type="dxa"/>
            <w:noWrap/>
            <w:hideMark/>
          </w:tcPr>
          <w:p w14:paraId="62E6572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4,00 </w:t>
            </w:r>
          </w:p>
        </w:tc>
        <w:tc>
          <w:tcPr>
            <w:tcW w:w="1809" w:type="dxa"/>
            <w:noWrap/>
            <w:hideMark/>
          </w:tcPr>
          <w:p w14:paraId="39AB97B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33.320,00 </w:t>
            </w:r>
          </w:p>
        </w:tc>
        <w:tc>
          <w:tcPr>
            <w:tcW w:w="1168" w:type="dxa"/>
            <w:hideMark/>
          </w:tcPr>
          <w:p w14:paraId="06E91C8F"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6FCB1CB6" w14:textId="77777777" w:rsidTr="009A4DD0">
        <w:trPr>
          <w:trHeight w:val="300"/>
        </w:trPr>
        <w:tc>
          <w:tcPr>
            <w:tcW w:w="687" w:type="dxa"/>
            <w:noWrap/>
            <w:hideMark/>
          </w:tcPr>
          <w:p w14:paraId="711F2BA6"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233</w:t>
            </w:r>
          </w:p>
        </w:tc>
        <w:tc>
          <w:tcPr>
            <w:tcW w:w="3532" w:type="dxa"/>
            <w:hideMark/>
          </w:tcPr>
          <w:p w14:paraId="53DA6A1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REFRESCO EM PÓ 1 KG DIVERSOS SABORES </w:t>
            </w:r>
          </w:p>
        </w:tc>
        <w:tc>
          <w:tcPr>
            <w:tcW w:w="709" w:type="dxa"/>
            <w:noWrap/>
            <w:hideMark/>
          </w:tcPr>
          <w:p w14:paraId="7D2454F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75DC371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175</w:t>
            </w:r>
          </w:p>
        </w:tc>
        <w:tc>
          <w:tcPr>
            <w:tcW w:w="1276" w:type="dxa"/>
            <w:noWrap/>
            <w:hideMark/>
          </w:tcPr>
          <w:p w14:paraId="1C3A190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10,58 </w:t>
            </w:r>
          </w:p>
        </w:tc>
        <w:tc>
          <w:tcPr>
            <w:tcW w:w="1809" w:type="dxa"/>
            <w:noWrap/>
            <w:hideMark/>
          </w:tcPr>
          <w:p w14:paraId="7BDF6A92"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1.851,50 </w:t>
            </w:r>
          </w:p>
        </w:tc>
        <w:tc>
          <w:tcPr>
            <w:tcW w:w="1168" w:type="dxa"/>
            <w:hideMark/>
          </w:tcPr>
          <w:p w14:paraId="4508705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08748D00" w14:textId="77777777" w:rsidTr="009A4DD0">
        <w:trPr>
          <w:trHeight w:val="2100"/>
        </w:trPr>
        <w:tc>
          <w:tcPr>
            <w:tcW w:w="687" w:type="dxa"/>
            <w:noWrap/>
            <w:hideMark/>
          </w:tcPr>
          <w:p w14:paraId="5E196129"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234</w:t>
            </w:r>
          </w:p>
        </w:tc>
        <w:tc>
          <w:tcPr>
            <w:tcW w:w="3532" w:type="dxa"/>
            <w:hideMark/>
          </w:tcPr>
          <w:p w14:paraId="0EB1433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REFRIGERANTE GELADO, EM EMBALAGEM DE 2 LITROS, DIVERSOS SABORES, COLA, GUARANÁ, LARANJA E LIMÃO, EMBALAGEM COM IDENTIFICAÇÃO DO PRODUTO, RÓTULO COM VALOR NUTRICIONAL, PESO, FABRICANTE, DATA DE FABRICAÇÃO, VALIDADE E REGISTRO DO PRODUTO. </w:t>
            </w:r>
          </w:p>
        </w:tc>
        <w:tc>
          <w:tcPr>
            <w:tcW w:w="709" w:type="dxa"/>
            <w:noWrap/>
            <w:hideMark/>
          </w:tcPr>
          <w:p w14:paraId="416CE00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8DB9C8E"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576</w:t>
            </w:r>
          </w:p>
        </w:tc>
        <w:tc>
          <w:tcPr>
            <w:tcW w:w="1276" w:type="dxa"/>
            <w:noWrap/>
            <w:hideMark/>
          </w:tcPr>
          <w:p w14:paraId="6C119A8C"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6,48 </w:t>
            </w:r>
          </w:p>
        </w:tc>
        <w:tc>
          <w:tcPr>
            <w:tcW w:w="1809" w:type="dxa"/>
            <w:noWrap/>
            <w:hideMark/>
          </w:tcPr>
          <w:p w14:paraId="7A62D81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3.732,48 </w:t>
            </w:r>
          </w:p>
        </w:tc>
        <w:tc>
          <w:tcPr>
            <w:tcW w:w="1168" w:type="dxa"/>
            <w:hideMark/>
          </w:tcPr>
          <w:p w14:paraId="3D0874C5"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Fruki</w:t>
            </w:r>
            <w:proofErr w:type="spellEnd"/>
          </w:p>
        </w:tc>
      </w:tr>
      <w:tr w:rsidR="009A4DD0" w:rsidRPr="009A4DD0" w14:paraId="4C3251DC" w14:textId="77777777" w:rsidTr="009A4DD0">
        <w:trPr>
          <w:trHeight w:val="4200"/>
        </w:trPr>
        <w:tc>
          <w:tcPr>
            <w:tcW w:w="687" w:type="dxa"/>
            <w:noWrap/>
            <w:hideMark/>
          </w:tcPr>
          <w:p w14:paraId="7A51EDE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236</w:t>
            </w:r>
          </w:p>
        </w:tc>
        <w:tc>
          <w:tcPr>
            <w:tcW w:w="3532" w:type="dxa"/>
            <w:hideMark/>
          </w:tcPr>
          <w:p w14:paraId="34207389" w14:textId="6FDDD47A"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REPOLHO VERDE (KG), NOVO, DE PRIMEIRA, TAMANHO MÉDIO DA ESPÉCIE, COM ASPECTO SÃO E COLORAÇÃO UNIFORME, SEM RUPTURAS (LESÃO FÍSICA OU MECÂNICA), ÍNTEGRO COM TODAS AS PARTES COMESTÍVEIS APROVEITÁVEIS, ISENTO DE MATÉRIA TERROSA, RAÍZES, PARASITAS, LIVRES DE UMIDADE E FRAGMENTOS ESTRANHOS, APRESENTANDO GRAU DE MATURAÇÃO QUE LHE PERMITA SUPORTAR A MANIPULAÇÃO, O TRANSPORTE E A CONSERVAÇÃO EM CONDIÇÕES ADEQUADAS PARA O CONSUMO. ASPECTO, COR E SABOR CARACTERÍSTICOS DO PRODUTO.</w:t>
            </w:r>
          </w:p>
        </w:tc>
        <w:tc>
          <w:tcPr>
            <w:tcW w:w="709" w:type="dxa"/>
            <w:noWrap/>
            <w:hideMark/>
          </w:tcPr>
          <w:p w14:paraId="5BFD26A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19C0FDB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50</w:t>
            </w:r>
          </w:p>
        </w:tc>
        <w:tc>
          <w:tcPr>
            <w:tcW w:w="1276" w:type="dxa"/>
            <w:noWrap/>
            <w:hideMark/>
          </w:tcPr>
          <w:p w14:paraId="1BD1DA34"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2,20 </w:t>
            </w:r>
          </w:p>
        </w:tc>
        <w:tc>
          <w:tcPr>
            <w:tcW w:w="1809" w:type="dxa"/>
            <w:noWrap/>
            <w:hideMark/>
          </w:tcPr>
          <w:p w14:paraId="5CACC16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110,00 </w:t>
            </w:r>
          </w:p>
        </w:tc>
        <w:tc>
          <w:tcPr>
            <w:tcW w:w="1168" w:type="dxa"/>
            <w:hideMark/>
          </w:tcPr>
          <w:p w14:paraId="6A835A7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7738C7C8" w14:textId="77777777" w:rsidTr="009A4DD0">
        <w:trPr>
          <w:trHeight w:val="300"/>
        </w:trPr>
        <w:tc>
          <w:tcPr>
            <w:tcW w:w="687" w:type="dxa"/>
            <w:noWrap/>
            <w:hideMark/>
          </w:tcPr>
          <w:p w14:paraId="417B3B77"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254</w:t>
            </w:r>
          </w:p>
        </w:tc>
        <w:tc>
          <w:tcPr>
            <w:tcW w:w="3532" w:type="dxa"/>
            <w:hideMark/>
          </w:tcPr>
          <w:p w14:paraId="2FA5163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SAGU DE TAPIOCA GRUPO II TIPO I, 500GS </w:t>
            </w:r>
          </w:p>
        </w:tc>
        <w:tc>
          <w:tcPr>
            <w:tcW w:w="709" w:type="dxa"/>
            <w:noWrap/>
            <w:hideMark/>
          </w:tcPr>
          <w:p w14:paraId="6B5197CA"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439047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33</w:t>
            </w:r>
          </w:p>
        </w:tc>
        <w:tc>
          <w:tcPr>
            <w:tcW w:w="1276" w:type="dxa"/>
            <w:noWrap/>
            <w:hideMark/>
          </w:tcPr>
          <w:p w14:paraId="0A6DFCA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4,30 </w:t>
            </w:r>
          </w:p>
        </w:tc>
        <w:tc>
          <w:tcPr>
            <w:tcW w:w="1809" w:type="dxa"/>
            <w:noWrap/>
            <w:hideMark/>
          </w:tcPr>
          <w:p w14:paraId="3882C3A6"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141,90 </w:t>
            </w:r>
          </w:p>
        </w:tc>
        <w:tc>
          <w:tcPr>
            <w:tcW w:w="1168" w:type="dxa"/>
            <w:hideMark/>
          </w:tcPr>
          <w:p w14:paraId="0B98927F" w14:textId="77777777" w:rsidR="009A4DD0" w:rsidRPr="009A4DD0" w:rsidRDefault="009A4DD0" w:rsidP="009A4DD0">
            <w:pPr>
              <w:rPr>
                <w:rFonts w:ascii="Arial Narrow" w:hAnsi="Arial Narrow" w:cs="Calibri"/>
                <w:color w:val="000000"/>
                <w:sz w:val="24"/>
                <w:szCs w:val="24"/>
              </w:rPr>
            </w:pPr>
            <w:proofErr w:type="spellStart"/>
            <w:r w:rsidRPr="009A4DD0">
              <w:rPr>
                <w:rFonts w:ascii="Arial Narrow" w:hAnsi="Arial Narrow" w:cs="Calibri"/>
                <w:color w:val="000000"/>
                <w:sz w:val="24"/>
                <w:szCs w:val="24"/>
              </w:rPr>
              <w:t>Miotto</w:t>
            </w:r>
            <w:proofErr w:type="spellEnd"/>
          </w:p>
        </w:tc>
      </w:tr>
      <w:tr w:rsidR="009A4DD0" w:rsidRPr="009A4DD0" w14:paraId="43AB4C74" w14:textId="77777777" w:rsidTr="009A4DD0">
        <w:trPr>
          <w:trHeight w:val="600"/>
        </w:trPr>
        <w:tc>
          <w:tcPr>
            <w:tcW w:w="687" w:type="dxa"/>
            <w:noWrap/>
            <w:hideMark/>
          </w:tcPr>
          <w:p w14:paraId="585545F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255</w:t>
            </w:r>
          </w:p>
        </w:tc>
        <w:tc>
          <w:tcPr>
            <w:tcW w:w="3532" w:type="dxa"/>
            <w:hideMark/>
          </w:tcPr>
          <w:p w14:paraId="5A699D0C"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SAL AMONÍACO, PACOTE DE 100GR COM IDENTIFICAÇÃO DO PRODUTO </w:t>
            </w:r>
          </w:p>
        </w:tc>
        <w:tc>
          <w:tcPr>
            <w:tcW w:w="709" w:type="dxa"/>
            <w:noWrap/>
            <w:hideMark/>
          </w:tcPr>
          <w:p w14:paraId="20BAB56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35CE9E7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23</w:t>
            </w:r>
          </w:p>
        </w:tc>
        <w:tc>
          <w:tcPr>
            <w:tcW w:w="1276" w:type="dxa"/>
            <w:noWrap/>
            <w:hideMark/>
          </w:tcPr>
          <w:p w14:paraId="52A217D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1,99 </w:t>
            </w:r>
          </w:p>
        </w:tc>
        <w:tc>
          <w:tcPr>
            <w:tcW w:w="1809" w:type="dxa"/>
            <w:noWrap/>
            <w:hideMark/>
          </w:tcPr>
          <w:p w14:paraId="2F79806D"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45,77 </w:t>
            </w:r>
          </w:p>
        </w:tc>
        <w:tc>
          <w:tcPr>
            <w:tcW w:w="1168" w:type="dxa"/>
            <w:hideMark/>
          </w:tcPr>
          <w:p w14:paraId="6340AFF6"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Patroa</w:t>
            </w:r>
          </w:p>
        </w:tc>
      </w:tr>
      <w:tr w:rsidR="009A4DD0" w:rsidRPr="009A4DD0" w14:paraId="54221220" w14:textId="77777777" w:rsidTr="009A4DD0">
        <w:trPr>
          <w:trHeight w:val="1800"/>
        </w:trPr>
        <w:tc>
          <w:tcPr>
            <w:tcW w:w="687" w:type="dxa"/>
            <w:noWrap/>
            <w:hideMark/>
          </w:tcPr>
          <w:p w14:paraId="1DA0E10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256</w:t>
            </w:r>
          </w:p>
        </w:tc>
        <w:tc>
          <w:tcPr>
            <w:tcW w:w="3532" w:type="dxa"/>
            <w:hideMark/>
          </w:tcPr>
          <w:p w14:paraId="3FE65A35"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SAL IODADO (KG) SAL IODADO EMBALAGEM DE 1KG, COM IDENTIFICAÇÃO DO PRODUTO, RÓTULO COM INGREDIENTES, VALOR NUTRICIONAL, PESO FABRICANTE, DATA DE FABRICAÇÃO E VALIDADE. VALIDADE MÍNIMA DE 06 MESES A CONTAR DA DATA DE ENTREGA </w:t>
            </w:r>
          </w:p>
        </w:tc>
        <w:tc>
          <w:tcPr>
            <w:tcW w:w="709" w:type="dxa"/>
            <w:noWrap/>
            <w:hideMark/>
          </w:tcPr>
          <w:p w14:paraId="031F7CB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6A007409"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266</w:t>
            </w:r>
          </w:p>
        </w:tc>
        <w:tc>
          <w:tcPr>
            <w:tcW w:w="1276" w:type="dxa"/>
            <w:noWrap/>
            <w:hideMark/>
          </w:tcPr>
          <w:p w14:paraId="2E706B45"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1,62 </w:t>
            </w:r>
          </w:p>
        </w:tc>
        <w:tc>
          <w:tcPr>
            <w:tcW w:w="1809" w:type="dxa"/>
            <w:noWrap/>
            <w:hideMark/>
          </w:tcPr>
          <w:p w14:paraId="29CFF30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430,92 </w:t>
            </w:r>
          </w:p>
        </w:tc>
        <w:tc>
          <w:tcPr>
            <w:tcW w:w="1168" w:type="dxa"/>
            <w:hideMark/>
          </w:tcPr>
          <w:p w14:paraId="29AC5ABF"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Frida</w:t>
            </w:r>
          </w:p>
        </w:tc>
      </w:tr>
      <w:tr w:rsidR="009A4DD0" w:rsidRPr="009A4DD0" w14:paraId="579A2DA1" w14:textId="77777777" w:rsidTr="009A4DD0">
        <w:trPr>
          <w:trHeight w:val="1800"/>
        </w:trPr>
        <w:tc>
          <w:tcPr>
            <w:tcW w:w="687" w:type="dxa"/>
            <w:noWrap/>
            <w:hideMark/>
          </w:tcPr>
          <w:p w14:paraId="3A1E2D1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258</w:t>
            </w:r>
          </w:p>
        </w:tc>
        <w:tc>
          <w:tcPr>
            <w:tcW w:w="3532" w:type="dxa"/>
            <w:hideMark/>
          </w:tcPr>
          <w:p w14:paraId="32B3BE0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SALAME EM PERNAS, EMBALAGEM DE KG, COM IDENTIFICAÇÃO DO PRODUTO, RÓTULO COM INGREDIENTES, VALOR NUTRICIONAL, PESO, FABRICANTE, DATA DE FABRICAÇÃO E VALIDADE. VALIDADE MÍNIMA DE UM MÊS A CONTAR DA DATA DE ENTREGA. </w:t>
            </w:r>
          </w:p>
        </w:tc>
        <w:tc>
          <w:tcPr>
            <w:tcW w:w="709" w:type="dxa"/>
            <w:noWrap/>
            <w:hideMark/>
          </w:tcPr>
          <w:p w14:paraId="348E6FC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57641A6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120</w:t>
            </w:r>
          </w:p>
        </w:tc>
        <w:tc>
          <w:tcPr>
            <w:tcW w:w="1276" w:type="dxa"/>
            <w:noWrap/>
            <w:hideMark/>
          </w:tcPr>
          <w:p w14:paraId="3657040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48,90 </w:t>
            </w:r>
          </w:p>
        </w:tc>
        <w:tc>
          <w:tcPr>
            <w:tcW w:w="1809" w:type="dxa"/>
            <w:noWrap/>
            <w:hideMark/>
          </w:tcPr>
          <w:p w14:paraId="4342ED2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5.868,00 </w:t>
            </w:r>
          </w:p>
        </w:tc>
        <w:tc>
          <w:tcPr>
            <w:tcW w:w="1168" w:type="dxa"/>
            <w:hideMark/>
          </w:tcPr>
          <w:p w14:paraId="799155EC"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w:t>
            </w:r>
            <w:proofErr w:type="spellStart"/>
            <w:r w:rsidRPr="009A4DD0">
              <w:rPr>
                <w:rFonts w:ascii="Arial Narrow" w:hAnsi="Arial Narrow" w:cs="Calibri"/>
                <w:color w:val="000000"/>
                <w:sz w:val="24"/>
                <w:szCs w:val="24"/>
              </w:rPr>
              <w:t>Vian</w:t>
            </w:r>
            <w:proofErr w:type="spellEnd"/>
          </w:p>
        </w:tc>
      </w:tr>
      <w:tr w:rsidR="009A4DD0" w:rsidRPr="009A4DD0" w14:paraId="20C37E24" w14:textId="77777777" w:rsidTr="009A4DD0">
        <w:trPr>
          <w:trHeight w:val="283"/>
        </w:trPr>
        <w:tc>
          <w:tcPr>
            <w:tcW w:w="687" w:type="dxa"/>
            <w:noWrap/>
            <w:hideMark/>
          </w:tcPr>
          <w:p w14:paraId="50D54CBC"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259</w:t>
            </w:r>
          </w:p>
        </w:tc>
        <w:tc>
          <w:tcPr>
            <w:tcW w:w="3532" w:type="dxa"/>
            <w:hideMark/>
          </w:tcPr>
          <w:p w14:paraId="21ED9A92"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SALAME FATIADO, FATIAS DE TAMANHO MÉDIO, EMBALAGEM DE 1 KG, COM IDENTIFICAÇÃO DO PRODUTO, RÓTULO COM INGREDIENTES, VALOR NUTRICIONAL, PESO, FABRICANTE, DATA DE FABRICAÇÃO E VALIDADE. VALIDADE MÍNIMA DE 01 MÊS A CONTAR DA DATA DE ENTREGA. </w:t>
            </w:r>
            <w:r w:rsidRPr="009A4DD0">
              <w:rPr>
                <w:rFonts w:ascii="Arial Narrow" w:hAnsi="Arial Narrow" w:cs="Calibri"/>
                <w:color w:val="000000"/>
                <w:sz w:val="24"/>
                <w:szCs w:val="24"/>
              </w:rPr>
              <w:lastRenderedPageBreak/>
              <w:t xml:space="preserve">SEM CASCA. </w:t>
            </w:r>
          </w:p>
        </w:tc>
        <w:tc>
          <w:tcPr>
            <w:tcW w:w="709" w:type="dxa"/>
            <w:noWrap/>
            <w:hideMark/>
          </w:tcPr>
          <w:p w14:paraId="334F9773"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lastRenderedPageBreak/>
              <w:t>KG</w:t>
            </w:r>
          </w:p>
        </w:tc>
        <w:tc>
          <w:tcPr>
            <w:tcW w:w="850" w:type="dxa"/>
            <w:noWrap/>
            <w:hideMark/>
          </w:tcPr>
          <w:p w14:paraId="0F71EA6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198</w:t>
            </w:r>
          </w:p>
        </w:tc>
        <w:tc>
          <w:tcPr>
            <w:tcW w:w="1276" w:type="dxa"/>
            <w:noWrap/>
            <w:hideMark/>
          </w:tcPr>
          <w:p w14:paraId="203A19C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55,00 </w:t>
            </w:r>
          </w:p>
        </w:tc>
        <w:tc>
          <w:tcPr>
            <w:tcW w:w="1809" w:type="dxa"/>
            <w:noWrap/>
            <w:hideMark/>
          </w:tcPr>
          <w:p w14:paraId="6FFCCA0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10.890,00 </w:t>
            </w:r>
          </w:p>
        </w:tc>
        <w:tc>
          <w:tcPr>
            <w:tcW w:w="1168" w:type="dxa"/>
            <w:hideMark/>
          </w:tcPr>
          <w:p w14:paraId="4FDE5DDB"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w:t>
            </w:r>
            <w:proofErr w:type="spellStart"/>
            <w:r w:rsidRPr="009A4DD0">
              <w:rPr>
                <w:rFonts w:ascii="Arial Narrow" w:hAnsi="Arial Narrow" w:cs="Calibri"/>
                <w:color w:val="000000"/>
                <w:sz w:val="24"/>
                <w:szCs w:val="24"/>
              </w:rPr>
              <w:t>Vian</w:t>
            </w:r>
            <w:proofErr w:type="spellEnd"/>
          </w:p>
        </w:tc>
      </w:tr>
      <w:tr w:rsidR="009A4DD0" w:rsidRPr="009A4DD0" w14:paraId="23CFD15F" w14:textId="77777777" w:rsidTr="009A4DD0">
        <w:trPr>
          <w:trHeight w:val="2700"/>
        </w:trPr>
        <w:tc>
          <w:tcPr>
            <w:tcW w:w="687" w:type="dxa"/>
            <w:noWrap/>
            <w:hideMark/>
          </w:tcPr>
          <w:p w14:paraId="06CAEDEB"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260</w:t>
            </w:r>
          </w:p>
        </w:tc>
        <w:tc>
          <w:tcPr>
            <w:tcW w:w="3532" w:type="dxa"/>
            <w:hideMark/>
          </w:tcPr>
          <w:p w14:paraId="321604BF"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SALSICHA DE FRANGO CONGELADA(KG) SALSICHA DE FRANGO, KG, EMBALAGEM PLÁSTICA COM IDENTIFICAÇÃO DO PRODUTO, RÓTULO CONTENDO A DATA DE FABRICAÇÃO, INGREDIENTES, VALOR NUTRICIONAL, PESO, FABRICANTE, VALIDADE, TEMPERATURA DE ESTOCAGEM E REGISTRO NO SIM, SIF OU CISPOA. VALIDADE MÍNIMA DE 2 MESES A CONTAR DA DATA DE ENTREGA. </w:t>
            </w:r>
          </w:p>
        </w:tc>
        <w:tc>
          <w:tcPr>
            <w:tcW w:w="709" w:type="dxa"/>
            <w:noWrap/>
            <w:hideMark/>
          </w:tcPr>
          <w:p w14:paraId="11C0EBF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3128BDF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300</w:t>
            </w:r>
          </w:p>
        </w:tc>
        <w:tc>
          <w:tcPr>
            <w:tcW w:w="1276" w:type="dxa"/>
            <w:noWrap/>
            <w:hideMark/>
          </w:tcPr>
          <w:p w14:paraId="030B9947"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10,90 </w:t>
            </w:r>
          </w:p>
        </w:tc>
        <w:tc>
          <w:tcPr>
            <w:tcW w:w="1809" w:type="dxa"/>
            <w:noWrap/>
            <w:hideMark/>
          </w:tcPr>
          <w:p w14:paraId="6F03DA4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3.270,00 </w:t>
            </w:r>
          </w:p>
        </w:tc>
        <w:tc>
          <w:tcPr>
            <w:tcW w:w="1168" w:type="dxa"/>
            <w:hideMark/>
          </w:tcPr>
          <w:p w14:paraId="01DA03C8"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Quinta do Vale</w:t>
            </w:r>
          </w:p>
        </w:tc>
      </w:tr>
      <w:tr w:rsidR="009A4DD0" w:rsidRPr="009A4DD0" w14:paraId="7B6D86FE" w14:textId="77777777" w:rsidTr="009A4DD0">
        <w:trPr>
          <w:trHeight w:val="2400"/>
        </w:trPr>
        <w:tc>
          <w:tcPr>
            <w:tcW w:w="687" w:type="dxa"/>
            <w:noWrap/>
            <w:hideMark/>
          </w:tcPr>
          <w:p w14:paraId="769FE873"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261</w:t>
            </w:r>
          </w:p>
        </w:tc>
        <w:tc>
          <w:tcPr>
            <w:tcW w:w="3532" w:type="dxa"/>
            <w:hideMark/>
          </w:tcPr>
          <w:p w14:paraId="6FA58ACC"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SALSICHÃO (LINGUIÇA DE CARNE SUÍNA), CONGELADA, EMBALAGEM PLÁSTICA DE 01KG, COM IDENTIFICAÇÃO DO PRODUTO, RÓTULO CONTENDO A DATA DE FABRICAÇÃO, INGREDIENTES, VALOR NUTRICIONAL, PESO, FABRICANTE, VALIDADE, TEMPERATURA DE ESTOCAGEM E REGISTRO NO SIM, SIF OU CISPOA. </w:t>
            </w:r>
          </w:p>
        </w:tc>
        <w:tc>
          <w:tcPr>
            <w:tcW w:w="709" w:type="dxa"/>
            <w:noWrap/>
            <w:hideMark/>
          </w:tcPr>
          <w:p w14:paraId="3CCA9A3D"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438BDFD1"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150</w:t>
            </w:r>
          </w:p>
        </w:tc>
        <w:tc>
          <w:tcPr>
            <w:tcW w:w="1276" w:type="dxa"/>
            <w:noWrap/>
            <w:hideMark/>
          </w:tcPr>
          <w:p w14:paraId="68161D9B"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18,00 </w:t>
            </w:r>
          </w:p>
        </w:tc>
        <w:tc>
          <w:tcPr>
            <w:tcW w:w="1809" w:type="dxa"/>
            <w:noWrap/>
            <w:hideMark/>
          </w:tcPr>
          <w:p w14:paraId="337AA47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2.700,00 </w:t>
            </w:r>
          </w:p>
        </w:tc>
        <w:tc>
          <w:tcPr>
            <w:tcW w:w="1168" w:type="dxa"/>
            <w:hideMark/>
          </w:tcPr>
          <w:p w14:paraId="03053FC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w:t>
            </w:r>
            <w:proofErr w:type="spellStart"/>
            <w:r w:rsidRPr="009A4DD0">
              <w:rPr>
                <w:rFonts w:ascii="Arial Narrow" w:hAnsi="Arial Narrow" w:cs="Calibri"/>
                <w:color w:val="000000"/>
                <w:sz w:val="24"/>
                <w:szCs w:val="24"/>
              </w:rPr>
              <w:t>Vian</w:t>
            </w:r>
            <w:proofErr w:type="spellEnd"/>
          </w:p>
        </w:tc>
      </w:tr>
      <w:tr w:rsidR="009A4DD0" w:rsidRPr="009A4DD0" w14:paraId="6C481398" w14:textId="77777777" w:rsidTr="009A4DD0">
        <w:trPr>
          <w:trHeight w:val="1500"/>
        </w:trPr>
        <w:tc>
          <w:tcPr>
            <w:tcW w:w="687" w:type="dxa"/>
            <w:noWrap/>
            <w:hideMark/>
          </w:tcPr>
          <w:p w14:paraId="33E0B138"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267</w:t>
            </w:r>
          </w:p>
        </w:tc>
        <w:tc>
          <w:tcPr>
            <w:tcW w:w="3532" w:type="dxa"/>
            <w:hideMark/>
          </w:tcPr>
          <w:p w14:paraId="4DFB6DF6"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SUCO DE FRUTAS, COM IDENTIFICAÇÃO DO PRODUTO, RÓTULO COM VALOR NUTRICIONAL, PESO, FABRICANTE, DATA DE FABRICAÇÃO, VALIDADE E REGISTRO DO PRODUTO EMBALAGEM DE 1 LITRO TETRA PAK. </w:t>
            </w:r>
          </w:p>
        </w:tc>
        <w:tc>
          <w:tcPr>
            <w:tcW w:w="709" w:type="dxa"/>
            <w:noWrap/>
            <w:hideMark/>
          </w:tcPr>
          <w:p w14:paraId="41B64E2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UN</w:t>
            </w:r>
          </w:p>
        </w:tc>
        <w:tc>
          <w:tcPr>
            <w:tcW w:w="850" w:type="dxa"/>
            <w:noWrap/>
            <w:hideMark/>
          </w:tcPr>
          <w:p w14:paraId="09E2366C"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720</w:t>
            </w:r>
          </w:p>
        </w:tc>
        <w:tc>
          <w:tcPr>
            <w:tcW w:w="1276" w:type="dxa"/>
            <w:noWrap/>
            <w:hideMark/>
          </w:tcPr>
          <w:p w14:paraId="464E7C70"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7,20 </w:t>
            </w:r>
          </w:p>
        </w:tc>
        <w:tc>
          <w:tcPr>
            <w:tcW w:w="1809" w:type="dxa"/>
            <w:noWrap/>
            <w:hideMark/>
          </w:tcPr>
          <w:p w14:paraId="4C08BF29"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5.184,00 </w:t>
            </w:r>
          </w:p>
        </w:tc>
        <w:tc>
          <w:tcPr>
            <w:tcW w:w="1168" w:type="dxa"/>
            <w:hideMark/>
          </w:tcPr>
          <w:p w14:paraId="069A6602"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5FB5B4E1" w14:textId="77777777" w:rsidTr="009A4DD0">
        <w:trPr>
          <w:trHeight w:val="2400"/>
        </w:trPr>
        <w:tc>
          <w:tcPr>
            <w:tcW w:w="687" w:type="dxa"/>
            <w:noWrap/>
            <w:hideMark/>
          </w:tcPr>
          <w:p w14:paraId="2424A941"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268</w:t>
            </w:r>
          </w:p>
        </w:tc>
        <w:tc>
          <w:tcPr>
            <w:tcW w:w="3532" w:type="dxa"/>
            <w:hideMark/>
          </w:tcPr>
          <w:p w14:paraId="2D7DDFFB"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SUCO DE UVA NATURAL CONCENTRADO (LITRO), SEM ADIÇÃO DE AÇÚCAR E SEM CONSERVANTES, COM IDENTIFICAÇÃO DO PRODUTO, RÓTULO COM VALOR NUTRICIONAL, PESO, FABRICANTE, DATA DE FABRICAÇÃO, VALIDADE E REGISTRO DO PRODUTO. VALIDADE MÍNIMA DE 12 MESES A PARTIR DA DATA E ENTREGA. </w:t>
            </w:r>
          </w:p>
        </w:tc>
        <w:tc>
          <w:tcPr>
            <w:tcW w:w="709" w:type="dxa"/>
            <w:noWrap/>
            <w:hideMark/>
          </w:tcPr>
          <w:p w14:paraId="510670F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L</w:t>
            </w:r>
          </w:p>
        </w:tc>
        <w:tc>
          <w:tcPr>
            <w:tcW w:w="850" w:type="dxa"/>
            <w:noWrap/>
            <w:hideMark/>
          </w:tcPr>
          <w:p w14:paraId="7F28397F"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196</w:t>
            </w:r>
          </w:p>
        </w:tc>
        <w:tc>
          <w:tcPr>
            <w:tcW w:w="1276" w:type="dxa"/>
            <w:noWrap/>
            <w:hideMark/>
          </w:tcPr>
          <w:p w14:paraId="4532BCD1"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12,48 </w:t>
            </w:r>
          </w:p>
        </w:tc>
        <w:tc>
          <w:tcPr>
            <w:tcW w:w="1809" w:type="dxa"/>
            <w:noWrap/>
            <w:hideMark/>
          </w:tcPr>
          <w:p w14:paraId="4682652F"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2.446,08 </w:t>
            </w:r>
          </w:p>
        </w:tc>
        <w:tc>
          <w:tcPr>
            <w:tcW w:w="1168" w:type="dxa"/>
            <w:hideMark/>
          </w:tcPr>
          <w:p w14:paraId="13708BF3"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Del Valle</w:t>
            </w:r>
          </w:p>
        </w:tc>
      </w:tr>
      <w:tr w:rsidR="009A4DD0" w:rsidRPr="009A4DD0" w14:paraId="6F0AFB75" w14:textId="77777777" w:rsidTr="009A4DD0">
        <w:trPr>
          <w:trHeight w:val="900"/>
        </w:trPr>
        <w:tc>
          <w:tcPr>
            <w:tcW w:w="687" w:type="dxa"/>
            <w:noWrap/>
            <w:hideMark/>
          </w:tcPr>
          <w:p w14:paraId="58E90024"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t>270</w:t>
            </w:r>
          </w:p>
        </w:tc>
        <w:tc>
          <w:tcPr>
            <w:tcW w:w="3532" w:type="dxa"/>
            <w:hideMark/>
          </w:tcPr>
          <w:p w14:paraId="7DB74E33"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TOMATE, GRAU MÉDIO DE AMADURECIMENTO, UNIDADES ÍNTEGRAS, FRESCAS E LIMPAS, SEM PERFURAÇÕES. </w:t>
            </w:r>
          </w:p>
        </w:tc>
        <w:tc>
          <w:tcPr>
            <w:tcW w:w="709" w:type="dxa"/>
            <w:noWrap/>
            <w:hideMark/>
          </w:tcPr>
          <w:p w14:paraId="7C3FF4A8"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3C99D43B"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250</w:t>
            </w:r>
          </w:p>
        </w:tc>
        <w:tc>
          <w:tcPr>
            <w:tcW w:w="1276" w:type="dxa"/>
            <w:noWrap/>
            <w:hideMark/>
          </w:tcPr>
          <w:p w14:paraId="746FB75E"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5,78 </w:t>
            </w:r>
          </w:p>
        </w:tc>
        <w:tc>
          <w:tcPr>
            <w:tcW w:w="1809" w:type="dxa"/>
            <w:noWrap/>
            <w:hideMark/>
          </w:tcPr>
          <w:p w14:paraId="7CDA8C7A"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1.445,00 </w:t>
            </w:r>
          </w:p>
        </w:tc>
        <w:tc>
          <w:tcPr>
            <w:tcW w:w="1168" w:type="dxa"/>
            <w:hideMark/>
          </w:tcPr>
          <w:p w14:paraId="674C23EC"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0FE5BC6A" w14:textId="77777777" w:rsidTr="009A4DD0">
        <w:trPr>
          <w:trHeight w:val="1050"/>
        </w:trPr>
        <w:tc>
          <w:tcPr>
            <w:tcW w:w="687" w:type="dxa"/>
            <w:noWrap/>
            <w:hideMark/>
          </w:tcPr>
          <w:p w14:paraId="135DB8D5" w14:textId="77777777" w:rsidR="009A4DD0" w:rsidRPr="009A4DD0" w:rsidRDefault="009A4DD0" w:rsidP="009A4DD0">
            <w:pPr>
              <w:jc w:val="center"/>
              <w:rPr>
                <w:rFonts w:ascii="Arial Narrow" w:hAnsi="Arial Narrow" w:cs="Calibri"/>
                <w:b/>
                <w:bCs/>
                <w:color w:val="000000"/>
                <w:sz w:val="24"/>
                <w:szCs w:val="24"/>
              </w:rPr>
            </w:pPr>
            <w:r w:rsidRPr="009A4DD0">
              <w:rPr>
                <w:rFonts w:ascii="Arial Narrow" w:hAnsi="Arial Narrow" w:cs="Calibri"/>
                <w:b/>
                <w:bCs/>
                <w:color w:val="000000"/>
                <w:sz w:val="24"/>
                <w:szCs w:val="24"/>
              </w:rPr>
              <w:lastRenderedPageBreak/>
              <w:t>275</w:t>
            </w:r>
          </w:p>
        </w:tc>
        <w:tc>
          <w:tcPr>
            <w:tcW w:w="3532" w:type="dxa"/>
            <w:hideMark/>
          </w:tcPr>
          <w:p w14:paraId="0D888AA4"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xml:space="preserve">UVA DE MESA, BRANCA E ROSA, FRUTAS FIRMES E INTEGRAS, SEM MACHUCADOS, GRAU MÉDIO DE AMADURECIMENTO, FRUTAS LIMPAS. </w:t>
            </w:r>
          </w:p>
        </w:tc>
        <w:tc>
          <w:tcPr>
            <w:tcW w:w="709" w:type="dxa"/>
            <w:noWrap/>
            <w:hideMark/>
          </w:tcPr>
          <w:p w14:paraId="4A3B5F17"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KG</w:t>
            </w:r>
          </w:p>
        </w:tc>
        <w:tc>
          <w:tcPr>
            <w:tcW w:w="850" w:type="dxa"/>
            <w:noWrap/>
            <w:hideMark/>
          </w:tcPr>
          <w:p w14:paraId="62BBC0F5" w14:textId="77777777" w:rsidR="009A4DD0" w:rsidRPr="009A4DD0" w:rsidRDefault="009A4DD0" w:rsidP="009A4DD0">
            <w:pPr>
              <w:jc w:val="center"/>
              <w:rPr>
                <w:rFonts w:ascii="Arial Narrow" w:hAnsi="Arial Narrow" w:cs="Calibri"/>
                <w:color w:val="000000"/>
                <w:sz w:val="24"/>
                <w:szCs w:val="24"/>
              </w:rPr>
            </w:pPr>
            <w:r w:rsidRPr="009A4DD0">
              <w:rPr>
                <w:rFonts w:ascii="Arial Narrow" w:hAnsi="Arial Narrow" w:cs="Calibri"/>
                <w:color w:val="000000"/>
                <w:sz w:val="24"/>
                <w:szCs w:val="24"/>
              </w:rPr>
              <w:t>215</w:t>
            </w:r>
          </w:p>
        </w:tc>
        <w:tc>
          <w:tcPr>
            <w:tcW w:w="1276" w:type="dxa"/>
            <w:noWrap/>
            <w:hideMark/>
          </w:tcPr>
          <w:p w14:paraId="57E65B6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12,65 </w:t>
            </w:r>
          </w:p>
        </w:tc>
        <w:tc>
          <w:tcPr>
            <w:tcW w:w="1809" w:type="dxa"/>
            <w:noWrap/>
            <w:hideMark/>
          </w:tcPr>
          <w:p w14:paraId="3B4D8DE8" w14:textId="77777777" w:rsidR="009A4DD0" w:rsidRPr="009A4DD0" w:rsidRDefault="009A4DD0" w:rsidP="009A4DD0">
            <w:pPr>
              <w:jc w:val="right"/>
              <w:rPr>
                <w:rFonts w:ascii="Arial Narrow" w:hAnsi="Arial Narrow" w:cs="Calibri"/>
                <w:color w:val="000000"/>
                <w:sz w:val="24"/>
                <w:szCs w:val="24"/>
              </w:rPr>
            </w:pPr>
            <w:r w:rsidRPr="009A4DD0">
              <w:rPr>
                <w:rFonts w:ascii="Arial Narrow" w:hAnsi="Arial Narrow" w:cs="Calibri"/>
                <w:color w:val="000000"/>
                <w:sz w:val="24"/>
                <w:szCs w:val="24"/>
              </w:rPr>
              <w:t xml:space="preserve"> R$        2.719,75 </w:t>
            </w:r>
          </w:p>
        </w:tc>
        <w:tc>
          <w:tcPr>
            <w:tcW w:w="1168" w:type="dxa"/>
            <w:hideMark/>
          </w:tcPr>
          <w:p w14:paraId="2949D10E"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r w:rsidR="009A4DD0" w:rsidRPr="009A4DD0" w14:paraId="099CC11B" w14:textId="77777777" w:rsidTr="009A4DD0">
        <w:trPr>
          <w:trHeight w:val="330"/>
        </w:trPr>
        <w:tc>
          <w:tcPr>
            <w:tcW w:w="687" w:type="dxa"/>
            <w:noWrap/>
            <w:hideMark/>
          </w:tcPr>
          <w:p w14:paraId="7B79D611" w14:textId="281B7194" w:rsidR="009A4DD0" w:rsidRPr="009A4DD0" w:rsidRDefault="009A4DD0" w:rsidP="009A4DD0">
            <w:pPr>
              <w:jc w:val="center"/>
              <w:rPr>
                <w:rFonts w:ascii="Arial Narrow" w:hAnsi="Arial Narrow" w:cs="Calibri"/>
                <w:b/>
                <w:bCs/>
                <w:color w:val="000000"/>
                <w:sz w:val="24"/>
                <w:szCs w:val="24"/>
              </w:rPr>
            </w:pPr>
          </w:p>
        </w:tc>
        <w:tc>
          <w:tcPr>
            <w:tcW w:w="3532" w:type="dxa"/>
            <w:noWrap/>
            <w:hideMark/>
          </w:tcPr>
          <w:p w14:paraId="0C1646C9" w14:textId="77777777" w:rsidR="009A4DD0" w:rsidRPr="009A4DD0" w:rsidRDefault="009A4DD0" w:rsidP="009A4DD0">
            <w:pPr>
              <w:jc w:val="both"/>
              <w:rPr>
                <w:rFonts w:ascii="Arial Narrow" w:hAnsi="Arial Narrow" w:cs="Calibri"/>
                <w:color w:val="000000"/>
                <w:sz w:val="24"/>
                <w:szCs w:val="24"/>
              </w:rPr>
            </w:pPr>
            <w:r w:rsidRPr="009A4DD0">
              <w:rPr>
                <w:rFonts w:ascii="Arial Narrow" w:hAnsi="Arial Narrow" w:cs="Calibri"/>
                <w:color w:val="000000"/>
                <w:sz w:val="24"/>
                <w:szCs w:val="24"/>
              </w:rPr>
              <w:t> </w:t>
            </w:r>
          </w:p>
        </w:tc>
        <w:tc>
          <w:tcPr>
            <w:tcW w:w="709" w:type="dxa"/>
            <w:noWrap/>
            <w:hideMark/>
          </w:tcPr>
          <w:p w14:paraId="4DA64331" w14:textId="6A8915EF" w:rsidR="009A4DD0" w:rsidRPr="009A4DD0" w:rsidRDefault="009A4DD0" w:rsidP="009A4DD0">
            <w:pPr>
              <w:jc w:val="center"/>
              <w:rPr>
                <w:rFonts w:ascii="Arial Narrow" w:hAnsi="Arial Narrow" w:cs="Calibri"/>
                <w:color w:val="000000"/>
                <w:sz w:val="24"/>
                <w:szCs w:val="24"/>
              </w:rPr>
            </w:pPr>
          </w:p>
        </w:tc>
        <w:tc>
          <w:tcPr>
            <w:tcW w:w="850" w:type="dxa"/>
            <w:noWrap/>
            <w:hideMark/>
          </w:tcPr>
          <w:p w14:paraId="7E6C9526" w14:textId="64A00913" w:rsidR="009A4DD0" w:rsidRPr="009A4DD0" w:rsidRDefault="009A4DD0" w:rsidP="009A4DD0">
            <w:pPr>
              <w:jc w:val="center"/>
              <w:rPr>
                <w:rFonts w:ascii="Arial Narrow" w:hAnsi="Arial Narrow" w:cs="Calibri"/>
                <w:color w:val="000000"/>
                <w:sz w:val="24"/>
                <w:szCs w:val="24"/>
              </w:rPr>
            </w:pPr>
          </w:p>
        </w:tc>
        <w:tc>
          <w:tcPr>
            <w:tcW w:w="1276" w:type="dxa"/>
            <w:noWrap/>
            <w:hideMark/>
          </w:tcPr>
          <w:p w14:paraId="26A2D7A8" w14:textId="77777777" w:rsidR="009A4DD0" w:rsidRPr="009A4DD0" w:rsidRDefault="009A4DD0" w:rsidP="009A4DD0">
            <w:pPr>
              <w:jc w:val="right"/>
              <w:rPr>
                <w:rFonts w:ascii="Arial Narrow" w:hAnsi="Arial Narrow" w:cs="Calibri"/>
                <w:b/>
                <w:bCs/>
                <w:color w:val="000000"/>
                <w:sz w:val="24"/>
                <w:szCs w:val="24"/>
              </w:rPr>
            </w:pPr>
            <w:r w:rsidRPr="009A4DD0">
              <w:rPr>
                <w:rFonts w:ascii="Arial Narrow" w:hAnsi="Arial Narrow" w:cs="Calibri"/>
                <w:b/>
                <w:bCs/>
                <w:color w:val="000000"/>
                <w:sz w:val="24"/>
                <w:szCs w:val="24"/>
              </w:rPr>
              <w:t>TOTAL</w:t>
            </w:r>
          </w:p>
        </w:tc>
        <w:tc>
          <w:tcPr>
            <w:tcW w:w="1809" w:type="dxa"/>
            <w:noWrap/>
            <w:hideMark/>
          </w:tcPr>
          <w:p w14:paraId="5037FD74" w14:textId="77777777" w:rsidR="009A4DD0" w:rsidRPr="009A4DD0" w:rsidRDefault="009A4DD0" w:rsidP="009A4DD0">
            <w:pPr>
              <w:jc w:val="right"/>
              <w:rPr>
                <w:rFonts w:ascii="Arial Narrow" w:hAnsi="Arial Narrow" w:cs="Calibri"/>
                <w:b/>
                <w:bCs/>
                <w:color w:val="000000"/>
                <w:sz w:val="24"/>
                <w:szCs w:val="24"/>
              </w:rPr>
            </w:pPr>
            <w:r w:rsidRPr="009A4DD0">
              <w:rPr>
                <w:rFonts w:ascii="Arial Narrow" w:hAnsi="Arial Narrow" w:cs="Calibri"/>
                <w:b/>
                <w:bCs/>
                <w:color w:val="000000"/>
                <w:sz w:val="24"/>
                <w:szCs w:val="24"/>
              </w:rPr>
              <w:t xml:space="preserve"> R$   249.744,81 </w:t>
            </w:r>
          </w:p>
        </w:tc>
        <w:tc>
          <w:tcPr>
            <w:tcW w:w="1168" w:type="dxa"/>
            <w:hideMark/>
          </w:tcPr>
          <w:p w14:paraId="0F03388A" w14:textId="77777777" w:rsidR="009A4DD0" w:rsidRPr="009A4DD0" w:rsidRDefault="009A4DD0" w:rsidP="009A4DD0">
            <w:pPr>
              <w:rPr>
                <w:rFonts w:ascii="Arial Narrow" w:hAnsi="Arial Narrow" w:cs="Calibri"/>
                <w:color w:val="000000"/>
                <w:sz w:val="24"/>
                <w:szCs w:val="24"/>
              </w:rPr>
            </w:pPr>
            <w:r w:rsidRPr="009A4DD0">
              <w:rPr>
                <w:rFonts w:ascii="Arial Narrow" w:hAnsi="Arial Narrow" w:cs="Calibri"/>
                <w:color w:val="000000"/>
                <w:sz w:val="24"/>
                <w:szCs w:val="24"/>
              </w:rPr>
              <w:t> </w:t>
            </w:r>
          </w:p>
        </w:tc>
      </w:tr>
    </w:tbl>
    <w:p w14:paraId="5DDB86DB" w14:textId="77777777" w:rsidR="00C03239" w:rsidRPr="00031A34" w:rsidRDefault="00C03239" w:rsidP="00031A34">
      <w:pPr>
        <w:rPr>
          <w:rFonts w:ascii="Arial Narrow" w:hAnsi="Arial Narrow" w:cs="Arial"/>
          <w:b/>
          <w:bCs/>
          <w:sz w:val="24"/>
          <w:szCs w:val="24"/>
        </w:rPr>
      </w:pPr>
    </w:p>
    <w:p w14:paraId="49D16CBB" w14:textId="77777777" w:rsidR="00385162" w:rsidRPr="00031A34" w:rsidRDefault="00385162" w:rsidP="00031A34">
      <w:pPr>
        <w:pStyle w:val="Textopadro"/>
        <w:rPr>
          <w:rFonts w:ascii="Arial Narrow" w:hAnsi="Arial Narrow" w:cs="Arial"/>
          <w:b/>
          <w:bCs/>
          <w:szCs w:val="24"/>
        </w:rPr>
      </w:pPr>
      <w:r w:rsidRPr="00352E5F">
        <w:rPr>
          <w:rFonts w:ascii="Arial Narrow" w:hAnsi="Arial Narrow" w:cs="Arial"/>
          <w:b/>
          <w:bCs/>
          <w:szCs w:val="24"/>
          <w:u w:val="single"/>
        </w:rPr>
        <w:t>CLÁUSULA SEGUNDA</w:t>
      </w:r>
      <w:r w:rsidRPr="00031A34">
        <w:rPr>
          <w:rFonts w:ascii="Arial Narrow" w:hAnsi="Arial Narrow" w:cs="Arial"/>
          <w:b/>
          <w:bCs/>
          <w:szCs w:val="24"/>
        </w:rPr>
        <w:t xml:space="preserve"> </w:t>
      </w:r>
      <w:r w:rsidR="008D6905" w:rsidRPr="00031A34">
        <w:rPr>
          <w:rFonts w:ascii="Arial Narrow" w:hAnsi="Arial Narrow" w:cs="Arial"/>
          <w:b/>
          <w:bCs/>
          <w:szCs w:val="24"/>
        </w:rPr>
        <w:t>-</w:t>
      </w:r>
      <w:r w:rsidRPr="00031A34">
        <w:rPr>
          <w:rFonts w:ascii="Arial Narrow" w:hAnsi="Arial Narrow" w:cs="Arial"/>
          <w:b/>
          <w:bCs/>
          <w:szCs w:val="24"/>
        </w:rPr>
        <w:t xml:space="preserve"> DA DOTAÇÃO ORÇAMENTÁRIA</w:t>
      </w:r>
    </w:p>
    <w:p w14:paraId="02450E5D" w14:textId="77777777" w:rsidR="00DE7E6C" w:rsidRPr="00031A34" w:rsidRDefault="00385162" w:rsidP="00031A34">
      <w:pPr>
        <w:pStyle w:val="Textopadro"/>
        <w:jc w:val="both"/>
        <w:rPr>
          <w:rFonts w:ascii="Arial Narrow" w:hAnsi="Arial Narrow" w:cs="Arial"/>
          <w:szCs w:val="24"/>
          <w:lang w:val="pt-BR"/>
        </w:rPr>
      </w:pPr>
      <w:r w:rsidRPr="00031A34">
        <w:rPr>
          <w:rFonts w:ascii="Arial Narrow" w:hAnsi="Arial Narrow" w:cs="Arial"/>
          <w:b/>
          <w:bCs/>
          <w:szCs w:val="24"/>
          <w:lang w:val="pt-BR"/>
        </w:rPr>
        <w:t>2.1</w:t>
      </w:r>
      <w:r w:rsidRPr="00031A34">
        <w:rPr>
          <w:rFonts w:ascii="Arial Narrow" w:hAnsi="Arial Narrow" w:cs="Arial"/>
          <w:szCs w:val="24"/>
          <w:lang w:val="pt-BR"/>
        </w:rPr>
        <w:t xml:space="preserve"> Os recursos orçamentários para fazer frente às despesas da presente licitação serão alocados quando da emissão das Notas de Empenho.</w:t>
      </w:r>
    </w:p>
    <w:p w14:paraId="2E44C3C1" w14:textId="77777777" w:rsidR="00385162" w:rsidRPr="00031A34" w:rsidRDefault="00385162" w:rsidP="00031A34">
      <w:pPr>
        <w:pStyle w:val="Textopadro"/>
        <w:jc w:val="both"/>
        <w:rPr>
          <w:rFonts w:ascii="Arial Narrow" w:hAnsi="Arial Narrow" w:cs="Arial"/>
          <w:b/>
          <w:bCs/>
          <w:szCs w:val="24"/>
          <w:lang w:val="pt-BR"/>
        </w:rPr>
      </w:pPr>
    </w:p>
    <w:p w14:paraId="1F167EE9" w14:textId="77777777" w:rsidR="00385162" w:rsidRPr="00031A34" w:rsidRDefault="00385162" w:rsidP="00031A34">
      <w:pPr>
        <w:pStyle w:val="Textopadro"/>
        <w:jc w:val="both"/>
        <w:rPr>
          <w:rFonts w:ascii="Arial Narrow" w:hAnsi="Arial Narrow" w:cs="Arial"/>
          <w:b/>
          <w:bCs/>
          <w:szCs w:val="24"/>
          <w:lang w:val="pt-BR"/>
        </w:rPr>
      </w:pPr>
      <w:r w:rsidRPr="00352E5F">
        <w:rPr>
          <w:rFonts w:ascii="Arial Narrow" w:hAnsi="Arial Narrow" w:cs="Arial"/>
          <w:b/>
          <w:bCs/>
          <w:szCs w:val="24"/>
          <w:u w:val="single"/>
          <w:lang w:val="pt-BR"/>
        </w:rPr>
        <w:t>CLÁUSULA TERCEIRA</w:t>
      </w:r>
      <w:r w:rsidRPr="00031A34">
        <w:rPr>
          <w:rFonts w:ascii="Arial Narrow" w:hAnsi="Arial Narrow" w:cs="Arial"/>
          <w:b/>
          <w:bCs/>
          <w:szCs w:val="24"/>
          <w:lang w:val="pt-BR"/>
        </w:rPr>
        <w:t xml:space="preserve"> </w:t>
      </w:r>
      <w:r w:rsidR="008D6905" w:rsidRPr="00031A34">
        <w:rPr>
          <w:rFonts w:ascii="Arial Narrow" w:hAnsi="Arial Narrow" w:cs="Arial"/>
          <w:b/>
          <w:bCs/>
          <w:szCs w:val="24"/>
          <w:lang w:val="pt-BR"/>
        </w:rPr>
        <w:t>-</w:t>
      </w:r>
      <w:r w:rsidRPr="00031A34">
        <w:rPr>
          <w:rFonts w:ascii="Arial Narrow" w:hAnsi="Arial Narrow" w:cs="Arial"/>
          <w:b/>
          <w:bCs/>
          <w:szCs w:val="24"/>
          <w:lang w:val="pt-BR"/>
        </w:rPr>
        <w:t xml:space="preserve"> DO PAGAMENTO</w:t>
      </w:r>
    </w:p>
    <w:p w14:paraId="430CDC0D"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 xml:space="preserve">3.1 </w:t>
      </w:r>
      <w:r w:rsidRPr="00031A34">
        <w:rPr>
          <w:rFonts w:ascii="Arial Narrow" w:hAnsi="Arial Narrow" w:cs="Arial"/>
          <w:color w:val="000000"/>
          <w:sz w:val="24"/>
          <w:szCs w:val="24"/>
        </w:rPr>
        <w:t xml:space="preserve">A CONTRATADA deverá entregar </w:t>
      </w:r>
      <w:r w:rsidRPr="00031A34">
        <w:rPr>
          <w:rFonts w:ascii="Arial Narrow" w:eastAsia="Calibri" w:hAnsi="Arial Narrow" w:cs="Arial"/>
          <w:sz w:val="24"/>
          <w:szCs w:val="24"/>
        </w:rPr>
        <w:t>nota fiscal e/ou fatura correspondente até o último dia do mês da entrega dos materiais.</w:t>
      </w:r>
    </w:p>
    <w:p w14:paraId="5F62AE2F"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 xml:space="preserve">3.2 </w:t>
      </w:r>
      <w:r w:rsidRPr="00031A34">
        <w:rPr>
          <w:rFonts w:ascii="Arial Narrow" w:eastAsia="Calibri" w:hAnsi="Arial Narrow" w:cs="Arial"/>
          <w:sz w:val="24"/>
          <w:szCs w:val="24"/>
        </w:rPr>
        <w:t xml:space="preserve">O pagamento será efetuado, conforme os preços apresentados na proposta, mediante a apresentação da nota fiscal e/ou fatura correspondente, visada e aceita pela fiscalização, até o 10º (décimo) dia útil do mês subsequente ao da prestação dos serviços, com o devido processo de empenho. </w:t>
      </w:r>
    </w:p>
    <w:p w14:paraId="67C11FEE"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3.3 </w:t>
      </w:r>
      <w:r w:rsidRPr="00031A34">
        <w:rPr>
          <w:rFonts w:ascii="Arial Narrow" w:hAnsi="Arial Narrow" w:cs="Arial"/>
          <w:color w:val="000000"/>
          <w:sz w:val="24"/>
          <w:szCs w:val="24"/>
        </w:rPr>
        <w:t>A atestação da nota fiscal/fatura correspondente à prestação do serviço caberá ao fiscal do contrato ou a outro servidor designado para esse fim.</w:t>
      </w:r>
    </w:p>
    <w:p w14:paraId="76F2EC03"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3.4</w:t>
      </w:r>
      <w:r w:rsidRPr="00031A34">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60552746" w14:textId="77777777" w:rsidR="00031A34" w:rsidRPr="00031A34" w:rsidRDefault="00031A34" w:rsidP="00031A34">
      <w:pPr>
        <w:autoSpaceDE w:val="0"/>
        <w:autoSpaceDN w:val="0"/>
        <w:adjustRightInd w:val="0"/>
        <w:jc w:val="both"/>
        <w:rPr>
          <w:rFonts w:ascii="Arial Narrow" w:eastAsia="Calibri" w:hAnsi="Arial Narrow" w:cs="Arial"/>
          <w:b/>
          <w:sz w:val="24"/>
          <w:szCs w:val="24"/>
        </w:rPr>
      </w:pPr>
      <w:r w:rsidRPr="00031A34">
        <w:rPr>
          <w:rFonts w:ascii="Arial Narrow" w:eastAsia="Calibri" w:hAnsi="Arial Narrow" w:cs="Arial"/>
          <w:b/>
          <w:sz w:val="24"/>
          <w:szCs w:val="24"/>
        </w:rPr>
        <w:t xml:space="preserve">3.5 </w:t>
      </w:r>
      <w:r w:rsidRPr="00031A34">
        <w:rPr>
          <w:rFonts w:ascii="Arial Narrow" w:eastAsia="Calibri" w:hAnsi="Arial Narrow" w:cs="Arial"/>
          <w:b/>
          <w:sz w:val="24"/>
          <w:szCs w:val="24"/>
          <w:u w:val="single"/>
        </w:rPr>
        <w:t>Os DADOS BANCÁRIOS DA EMPRESA CONTRATADA (pessoa jurídica), deverão constar, obrigatoriamente, no corpo da nota fiscal.</w:t>
      </w:r>
    </w:p>
    <w:p w14:paraId="3DD08FC2"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3.5</w:t>
      </w:r>
      <w:r w:rsidRPr="00031A34">
        <w:rPr>
          <w:rFonts w:ascii="Arial Narrow" w:eastAsia="Calibri" w:hAnsi="Arial Narrow" w:cs="Arial"/>
          <w:sz w:val="24"/>
          <w:szCs w:val="24"/>
        </w:rPr>
        <w:t xml:space="preserve"> Não serão aceitos boletos bancários, somente serão efetuados depósitos em conta corrente em nome da Contratada.</w:t>
      </w:r>
    </w:p>
    <w:p w14:paraId="0527CB77" w14:textId="77777777" w:rsidR="00031A34" w:rsidRPr="00031A34" w:rsidRDefault="00031A34" w:rsidP="00031A34">
      <w:pPr>
        <w:pStyle w:val="Corpodetexto2"/>
        <w:spacing w:after="0" w:line="240" w:lineRule="auto"/>
        <w:jc w:val="both"/>
        <w:rPr>
          <w:rFonts w:ascii="Arial Narrow" w:hAnsi="Arial Narrow" w:cs="Arial"/>
          <w:color w:val="000000"/>
          <w:sz w:val="24"/>
          <w:szCs w:val="24"/>
        </w:rPr>
      </w:pPr>
      <w:r w:rsidRPr="00031A34">
        <w:rPr>
          <w:rFonts w:ascii="Arial Narrow" w:eastAsia="Calibri" w:hAnsi="Arial Narrow" w:cs="Arial"/>
          <w:b/>
          <w:sz w:val="24"/>
          <w:szCs w:val="24"/>
        </w:rPr>
        <w:t>3.6</w:t>
      </w:r>
      <w:r w:rsidRPr="00031A34">
        <w:rPr>
          <w:rFonts w:ascii="Arial Narrow" w:eastAsia="Calibri" w:hAnsi="Arial Narrow" w:cs="Arial"/>
          <w:sz w:val="24"/>
          <w:szCs w:val="24"/>
        </w:rPr>
        <w:t xml:space="preserve"> Deverão ser entregues, juntamente com </w:t>
      </w:r>
      <w:r w:rsidRPr="00031A34">
        <w:rPr>
          <w:rFonts w:ascii="Arial Narrow" w:hAnsi="Arial Narrow" w:cs="Arial"/>
          <w:color w:val="000000"/>
          <w:sz w:val="24"/>
          <w:szCs w:val="24"/>
        </w:rPr>
        <w:t>a Nota Fiscal/Fatura, no setor responsável pela fiscalização do contrato, os seguintes documentos:</w:t>
      </w:r>
    </w:p>
    <w:p w14:paraId="62B53A5E" w14:textId="77777777" w:rsidR="00031A34" w:rsidRPr="00031A34" w:rsidRDefault="00031A34" w:rsidP="00031A3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031A34">
        <w:rPr>
          <w:rFonts w:ascii="Arial Narrow" w:hAnsi="Arial Narrow" w:cs="Arial"/>
          <w:color w:val="000000"/>
          <w:sz w:val="24"/>
          <w:szCs w:val="24"/>
        </w:rPr>
        <w:t>a) Certidão de Regularidade do FGTS-CRF.</w:t>
      </w:r>
    </w:p>
    <w:p w14:paraId="5D8D1372" w14:textId="77777777" w:rsidR="00031A34" w:rsidRPr="00031A34" w:rsidRDefault="00031A34" w:rsidP="00031A3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031A34">
        <w:rPr>
          <w:rFonts w:ascii="Arial Narrow" w:hAnsi="Arial Narrow" w:cs="Arial"/>
          <w:color w:val="000000"/>
          <w:sz w:val="24"/>
          <w:szCs w:val="24"/>
        </w:rPr>
        <w:t>b) Certidão Conjunta Negativa de Débitos relativos a Tributos Federais e à Dívida Ativa da União.</w:t>
      </w:r>
    </w:p>
    <w:p w14:paraId="082FDA74"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3.7 </w:t>
      </w:r>
      <w:r w:rsidRPr="00031A34">
        <w:rPr>
          <w:rFonts w:ascii="Arial Narrow" w:hAnsi="Arial Narrow" w:cs="Arial"/>
          <w:color w:val="000000"/>
          <w:sz w:val="24"/>
          <w:szCs w:val="24"/>
        </w:rPr>
        <w:t>O pagamento será realizado por meio de ordem bancária, creditada na conta corrente da CONTRATADA.</w:t>
      </w:r>
    </w:p>
    <w:p w14:paraId="2EDC460B"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3.8 </w:t>
      </w:r>
      <w:r w:rsidRPr="00031A34">
        <w:rPr>
          <w:rFonts w:ascii="Arial Narrow" w:hAnsi="Arial Narrow" w:cs="Arial"/>
          <w:color w:val="000000"/>
          <w:sz w:val="24"/>
          <w:szCs w:val="24"/>
        </w:rPr>
        <w:t>Nenhum pagamento será efetuado à CONTRATADA enquanto pendente qualquer obrigação, sem que isso gere direito de reajustamento de preços, correção monetária ou encargos moratórios.</w:t>
      </w:r>
    </w:p>
    <w:p w14:paraId="5377ECC9"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3.9 </w:t>
      </w:r>
      <w:r w:rsidRPr="00031A34">
        <w:rPr>
          <w:rFonts w:ascii="Arial Narrow" w:hAnsi="Arial Narrow" w:cs="Arial"/>
          <w:color w:val="000000"/>
          <w:sz w:val="24"/>
          <w:szCs w:val="24"/>
        </w:rPr>
        <w:t>A CONTRATANTE reserva-se, ainda, o direito de somente efetuar o pagamento após a atestação de que o serviço foi executado em conformidade com as especificações do Contrato.</w:t>
      </w:r>
    </w:p>
    <w:p w14:paraId="3AC3BE3A" w14:textId="2C6B87D5" w:rsid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3.10 </w:t>
      </w:r>
      <w:r w:rsidRPr="00031A34">
        <w:rPr>
          <w:rFonts w:ascii="Arial Narrow" w:hAnsi="Arial Narrow" w:cs="Arial"/>
          <w:color w:val="000000"/>
          <w:sz w:val="24"/>
          <w:szCs w:val="24"/>
        </w:rPr>
        <w:t>A CONTRATANTE poderá deduzir do montante a pagar os valores correspondentes a multas ou indenizações devidas pela CONTRATADA, nos termos do contrato.</w:t>
      </w:r>
    </w:p>
    <w:p w14:paraId="46738A20" w14:textId="5986C1B1" w:rsidR="00D428ED" w:rsidRDefault="00D428ED" w:rsidP="00031A34">
      <w:pPr>
        <w:pStyle w:val="Textopadro"/>
        <w:jc w:val="both"/>
        <w:rPr>
          <w:rFonts w:ascii="Arial Narrow" w:hAnsi="Arial Narrow" w:cs="Arial"/>
          <w:b/>
          <w:bCs/>
          <w:szCs w:val="24"/>
          <w:lang w:val="pt-BR"/>
        </w:rPr>
      </w:pPr>
    </w:p>
    <w:p w14:paraId="6C153617" w14:textId="77777777" w:rsidR="008A1697" w:rsidRPr="00AA30EC" w:rsidRDefault="008A1697" w:rsidP="008A1697">
      <w:pPr>
        <w:pStyle w:val="Textopadro"/>
        <w:jc w:val="both"/>
        <w:rPr>
          <w:rFonts w:ascii="Arial Narrow" w:hAnsi="Arial Narrow" w:cs="Arial"/>
          <w:b/>
          <w:szCs w:val="24"/>
          <w:lang w:val="pt-BR"/>
        </w:rPr>
      </w:pPr>
      <w:r w:rsidRPr="00352E5F">
        <w:rPr>
          <w:rFonts w:ascii="Arial Narrow" w:hAnsi="Arial Narrow" w:cs="Arial"/>
          <w:b/>
          <w:bCs/>
          <w:szCs w:val="24"/>
          <w:u w:val="single"/>
          <w:lang w:val="pt-BR"/>
        </w:rPr>
        <w:t>CLÁUSULA QUARTA</w:t>
      </w:r>
      <w:r w:rsidRPr="00AA30EC">
        <w:rPr>
          <w:rFonts w:ascii="Arial Narrow" w:hAnsi="Arial Narrow" w:cs="Arial"/>
          <w:b/>
          <w:bCs/>
          <w:szCs w:val="24"/>
          <w:lang w:val="pt-BR"/>
        </w:rPr>
        <w:t xml:space="preserve"> - </w:t>
      </w:r>
      <w:r w:rsidRPr="00AA30EC">
        <w:rPr>
          <w:rFonts w:ascii="Arial Narrow" w:hAnsi="Arial Narrow" w:cs="Arial"/>
          <w:b/>
          <w:szCs w:val="24"/>
          <w:lang w:val="pt-BR"/>
        </w:rPr>
        <w:t xml:space="preserve">DA VARIAÇÃO DOS PREÇOS REGISTRADOS </w:t>
      </w:r>
    </w:p>
    <w:p w14:paraId="04C909AB"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 xml:space="preserve">4.1 </w:t>
      </w:r>
      <w:r w:rsidRPr="00AA30EC">
        <w:rPr>
          <w:rFonts w:ascii="Arial Narrow" w:hAnsi="Arial Narrow" w:cs="Arial"/>
          <w:sz w:val="24"/>
          <w:szCs w:val="24"/>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Federal nº 8.666, de 1993. </w:t>
      </w:r>
    </w:p>
    <w:p w14:paraId="2F849B98"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 xml:space="preserve">4.2 </w:t>
      </w:r>
      <w:r w:rsidRPr="00AA30EC">
        <w:rPr>
          <w:rFonts w:ascii="Arial Narrow" w:hAnsi="Arial Narrow" w:cs="Arial"/>
          <w:sz w:val="24"/>
          <w:szCs w:val="24"/>
        </w:rPr>
        <w:t xml:space="preserve">Quando o preço registrado </w:t>
      </w:r>
      <w:proofErr w:type="gramStart"/>
      <w:r w:rsidRPr="00AA30EC">
        <w:rPr>
          <w:rFonts w:ascii="Arial Narrow" w:hAnsi="Arial Narrow" w:cs="Arial"/>
          <w:sz w:val="24"/>
          <w:szCs w:val="24"/>
        </w:rPr>
        <w:t>tornar-se</w:t>
      </w:r>
      <w:proofErr w:type="gramEnd"/>
      <w:r w:rsidRPr="00AA30EC">
        <w:rPr>
          <w:rFonts w:ascii="Arial Narrow" w:hAnsi="Arial Narrow" w:cs="Arial"/>
          <w:sz w:val="24"/>
          <w:szCs w:val="24"/>
        </w:rPr>
        <w:t xml:space="preserve"> superior ao preço praticado no mercado por motivo superveniente, a Administração Pública convocará os fornecedores para negociarem a redução dos preços aos valores praticados pelo mercado. </w:t>
      </w:r>
    </w:p>
    <w:p w14:paraId="0D51F216"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4.3</w:t>
      </w:r>
      <w:r w:rsidRPr="00AA30EC">
        <w:rPr>
          <w:rFonts w:ascii="Arial Narrow" w:hAnsi="Arial Narrow" w:cs="Arial"/>
          <w:sz w:val="24"/>
          <w:szCs w:val="24"/>
        </w:rPr>
        <w:t xml:space="preserve"> Os fornecedores que não aceitarem reduzir seus preços aos valores praticados pelo mercado serão liberados do compromisso assumido, sem aplicação de penalidade. </w:t>
      </w:r>
    </w:p>
    <w:p w14:paraId="1BC0DDA2"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4.3.1</w:t>
      </w:r>
      <w:r w:rsidRPr="00AA30EC">
        <w:rPr>
          <w:rFonts w:ascii="Arial Narrow" w:hAnsi="Arial Narrow" w:cs="Arial"/>
          <w:sz w:val="24"/>
          <w:szCs w:val="24"/>
        </w:rPr>
        <w:t xml:space="preserve"> A ordem de classificação dos fornecedores que aceitarem reduzir seus preços aos valores de mercado observará a classificação original. </w:t>
      </w:r>
    </w:p>
    <w:p w14:paraId="510346B3"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lastRenderedPageBreak/>
        <w:t>4.4</w:t>
      </w:r>
      <w:r w:rsidRPr="00AA30EC">
        <w:rPr>
          <w:rFonts w:ascii="Arial Narrow" w:hAnsi="Arial Narrow" w:cs="Arial"/>
          <w:sz w:val="24"/>
          <w:szCs w:val="24"/>
        </w:rPr>
        <w:t xml:space="preserve"> Quando o preço de mercado </w:t>
      </w:r>
      <w:proofErr w:type="gramStart"/>
      <w:r w:rsidRPr="00AA30EC">
        <w:rPr>
          <w:rFonts w:ascii="Arial Narrow" w:hAnsi="Arial Narrow" w:cs="Arial"/>
          <w:sz w:val="24"/>
          <w:szCs w:val="24"/>
        </w:rPr>
        <w:t>tornar-se</w:t>
      </w:r>
      <w:proofErr w:type="gramEnd"/>
      <w:r w:rsidRPr="00AA30EC">
        <w:rPr>
          <w:rFonts w:ascii="Arial Narrow" w:hAnsi="Arial Narrow" w:cs="Arial"/>
          <w:sz w:val="24"/>
          <w:szCs w:val="24"/>
        </w:rPr>
        <w:t xml:space="preserve"> superior aos preços registrados e o fornecedor não puder cumprir o compromisso, Administração Pública poderá: </w:t>
      </w:r>
    </w:p>
    <w:p w14:paraId="05BC195F"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4.4.1</w:t>
      </w:r>
      <w:r w:rsidRPr="00AA30EC">
        <w:rPr>
          <w:rFonts w:ascii="Arial Narrow" w:hAnsi="Arial Narrow" w:cs="Arial"/>
          <w:sz w:val="24"/>
          <w:szCs w:val="24"/>
        </w:rPr>
        <w:t xml:space="preserve"> Liberar o fornecedor do compromisso assumido, caso a comunicação ocorra antes do pedido de fornecimento, e sem aplicação da penalidade se confirmada a veracidade dos motivos e comprovantes apresentados. </w:t>
      </w:r>
    </w:p>
    <w:p w14:paraId="1C260AE9"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4.4.1</w:t>
      </w:r>
      <w:r w:rsidRPr="00AA30EC">
        <w:rPr>
          <w:rFonts w:ascii="Arial Narrow" w:hAnsi="Arial Narrow" w:cs="Arial"/>
          <w:sz w:val="24"/>
          <w:szCs w:val="24"/>
        </w:rPr>
        <w:t xml:space="preserve"> Convocar os demais fornecedores para assegurar igual oportunidade de negociação. </w:t>
      </w:r>
    </w:p>
    <w:p w14:paraId="7A7D455D"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4.5</w:t>
      </w:r>
      <w:r w:rsidRPr="00AA30EC">
        <w:rPr>
          <w:rFonts w:ascii="Arial Narrow" w:hAnsi="Arial Narrow" w:cs="Arial"/>
          <w:sz w:val="24"/>
          <w:szCs w:val="24"/>
        </w:rPr>
        <w:t xml:space="preserve"> Não havendo êxito nas negociações, a Administração Pública procederá à revogação da Ata de Registro de Preços, adotando as medidas cabíveis para obtenção da contratação mais vantajosa. </w:t>
      </w:r>
    </w:p>
    <w:p w14:paraId="0A1A148C" w14:textId="77777777" w:rsidR="00385162" w:rsidRPr="00031A34" w:rsidRDefault="00385162" w:rsidP="00031A34">
      <w:pPr>
        <w:pStyle w:val="Textosemformatao1"/>
        <w:rPr>
          <w:rFonts w:ascii="Arial Narrow" w:hAnsi="Arial Narrow" w:cs="Arial"/>
          <w:b/>
          <w:sz w:val="24"/>
          <w:szCs w:val="24"/>
        </w:rPr>
      </w:pPr>
    </w:p>
    <w:p w14:paraId="2592F87B" w14:textId="5A7A059B" w:rsidR="00385162" w:rsidRPr="00031A34" w:rsidRDefault="00385162" w:rsidP="00031A34">
      <w:pPr>
        <w:jc w:val="both"/>
        <w:rPr>
          <w:rFonts w:ascii="Arial Narrow" w:hAnsi="Arial Narrow" w:cs="Arial"/>
          <w:b/>
          <w:sz w:val="24"/>
          <w:szCs w:val="24"/>
        </w:rPr>
      </w:pPr>
      <w:r w:rsidRPr="00352E5F">
        <w:rPr>
          <w:rFonts w:ascii="Arial Narrow" w:hAnsi="Arial Narrow" w:cs="Arial"/>
          <w:b/>
          <w:sz w:val="24"/>
          <w:szCs w:val="24"/>
          <w:u w:val="single"/>
        </w:rPr>
        <w:t>CLÁUSULA QUINTA</w:t>
      </w:r>
      <w:r w:rsidRPr="00031A34">
        <w:rPr>
          <w:rFonts w:ascii="Arial Narrow" w:hAnsi="Arial Narrow" w:cs="Arial"/>
          <w:b/>
          <w:sz w:val="24"/>
          <w:szCs w:val="24"/>
        </w:rPr>
        <w:t xml:space="preserve"> </w:t>
      </w:r>
      <w:r w:rsidR="000F7D2E">
        <w:rPr>
          <w:rFonts w:ascii="Arial Narrow" w:hAnsi="Arial Narrow" w:cs="Arial"/>
          <w:b/>
          <w:sz w:val="24"/>
          <w:szCs w:val="24"/>
        </w:rPr>
        <w:t>-</w:t>
      </w:r>
      <w:r w:rsidRPr="00031A34">
        <w:rPr>
          <w:rFonts w:ascii="Arial Narrow" w:hAnsi="Arial Narrow" w:cs="Arial"/>
          <w:b/>
          <w:sz w:val="24"/>
          <w:szCs w:val="24"/>
        </w:rPr>
        <w:t xml:space="preserve"> DA EXECUÇÃO E RECEBIMENTO DO OBJETO</w:t>
      </w:r>
    </w:p>
    <w:p w14:paraId="12535450" w14:textId="77777777" w:rsidR="00385162" w:rsidRPr="00031A34" w:rsidRDefault="00385162" w:rsidP="00031A34">
      <w:pPr>
        <w:jc w:val="both"/>
        <w:rPr>
          <w:rFonts w:ascii="Arial Narrow" w:hAnsi="Arial Narrow" w:cs="Arial"/>
          <w:b/>
          <w:sz w:val="24"/>
          <w:szCs w:val="24"/>
        </w:rPr>
      </w:pPr>
      <w:r w:rsidRPr="00031A34">
        <w:rPr>
          <w:rFonts w:ascii="Arial Narrow" w:hAnsi="Arial Narrow" w:cs="Arial"/>
          <w:b/>
          <w:sz w:val="24"/>
          <w:szCs w:val="24"/>
        </w:rPr>
        <w:t xml:space="preserve">5.1 </w:t>
      </w:r>
      <w:r w:rsidRPr="00031A34">
        <w:rPr>
          <w:rFonts w:ascii="Arial Narrow" w:hAnsi="Arial Narrow" w:cs="Arial"/>
          <w:sz w:val="24"/>
          <w:szCs w:val="24"/>
        </w:rPr>
        <w:t>O objeto licitado deverá ser fornecido mediante nota de empenho, que será emitida pelo Setor de Contabilidade e remetido à Empresa licitante.</w:t>
      </w:r>
    </w:p>
    <w:p w14:paraId="21D63B6F" w14:textId="6E5CAC7B" w:rsidR="00385162" w:rsidRPr="00031A34" w:rsidRDefault="00385162" w:rsidP="00031A34">
      <w:pPr>
        <w:pStyle w:val="Textopadro"/>
        <w:jc w:val="both"/>
        <w:rPr>
          <w:rFonts w:ascii="Arial Narrow" w:hAnsi="Arial Narrow" w:cs="Arial"/>
          <w:szCs w:val="24"/>
          <w:lang w:val="pt-BR"/>
        </w:rPr>
      </w:pPr>
      <w:r w:rsidRPr="00031A34">
        <w:rPr>
          <w:rFonts w:ascii="Arial Narrow" w:hAnsi="Arial Narrow" w:cs="Arial"/>
          <w:b/>
          <w:szCs w:val="24"/>
          <w:lang w:val="pt-BR"/>
        </w:rPr>
        <w:t xml:space="preserve">5.2 </w:t>
      </w:r>
      <w:r w:rsidRPr="00031A34">
        <w:rPr>
          <w:rFonts w:ascii="Arial Narrow" w:hAnsi="Arial Narrow" w:cs="Arial"/>
          <w:szCs w:val="24"/>
          <w:lang w:val="pt-BR"/>
        </w:rPr>
        <w:t xml:space="preserve">As notas fiscais serão emitidas de acordo com as Autorizações de Fornecimento em nome </w:t>
      </w:r>
      <w:r w:rsidR="00352E5F">
        <w:rPr>
          <w:rFonts w:ascii="Arial Narrow" w:hAnsi="Arial Narrow" w:cs="Arial"/>
          <w:szCs w:val="24"/>
          <w:lang w:val="pt-BR"/>
        </w:rPr>
        <w:t xml:space="preserve">do Município de Doutor </w:t>
      </w:r>
      <w:proofErr w:type="spellStart"/>
      <w:r w:rsidR="00352E5F">
        <w:rPr>
          <w:rFonts w:ascii="Arial Narrow" w:hAnsi="Arial Narrow" w:cs="Arial"/>
          <w:szCs w:val="24"/>
          <w:lang w:val="pt-BR"/>
        </w:rPr>
        <w:t>Ricardo-</w:t>
      </w:r>
      <w:r w:rsidRPr="00031A34">
        <w:rPr>
          <w:rFonts w:ascii="Arial Narrow" w:hAnsi="Arial Narrow" w:cs="Arial"/>
          <w:szCs w:val="24"/>
          <w:lang w:val="pt-BR"/>
        </w:rPr>
        <w:t>RS</w:t>
      </w:r>
      <w:proofErr w:type="spellEnd"/>
      <w:r w:rsidRPr="00031A34">
        <w:rPr>
          <w:rFonts w:ascii="Arial Narrow" w:hAnsi="Arial Narrow" w:cs="Arial"/>
          <w:szCs w:val="24"/>
          <w:lang w:val="pt-BR"/>
        </w:rPr>
        <w:t>, na RS</w:t>
      </w:r>
      <w:r w:rsidR="00352E5F">
        <w:rPr>
          <w:rFonts w:ascii="Arial Narrow" w:hAnsi="Arial Narrow" w:cs="Arial"/>
          <w:szCs w:val="24"/>
          <w:lang w:val="pt-BR"/>
        </w:rPr>
        <w:t>/</w:t>
      </w:r>
      <w:r w:rsidRPr="00031A34">
        <w:rPr>
          <w:rFonts w:ascii="Arial Narrow" w:hAnsi="Arial Narrow" w:cs="Arial"/>
          <w:szCs w:val="24"/>
          <w:lang w:val="pt-BR"/>
        </w:rPr>
        <w:t xml:space="preserve">332, </w:t>
      </w:r>
      <w:r w:rsidR="00352E5F">
        <w:rPr>
          <w:rFonts w:ascii="Arial Narrow" w:hAnsi="Arial Narrow" w:cs="Arial"/>
          <w:szCs w:val="24"/>
          <w:lang w:val="pt-BR"/>
        </w:rPr>
        <w:t xml:space="preserve">no </w:t>
      </w:r>
      <w:r w:rsidRPr="00031A34">
        <w:rPr>
          <w:rFonts w:ascii="Arial Narrow" w:hAnsi="Arial Narrow" w:cs="Arial"/>
          <w:szCs w:val="24"/>
          <w:lang w:val="pt-BR"/>
        </w:rPr>
        <w:t>K</w:t>
      </w:r>
      <w:r w:rsidR="00352E5F">
        <w:rPr>
          <w:rFonts w:ascii="Arial Narrow" w:hAnsi="Arial Narrow" w:cs="Arial"/>
          <w:szCs w:val="24"/>
          <w:lang w:val="pt-BR"/>
        </w:rPr>
        <w:t>m</w:t>
      </w:r>
      <w:r w:rsidRPr="00031A34">
        <w:rPr>
          <w:rFonts w:ascii="Arial Narrow" w:hAnsi="Arial Narrow" w:cs="Arial"/>
          <w:szCs w:val="24"/>
          <w:lang w:val="pt-BR"/>
        </w:rPr>
        <w:t xml:space="preserve"> 21, </w:t>
      </w:r>
      <w:r w:rsidR="00352E5F">
        <w:rPr>
          <w:rFonts w:ascii="Arial Narrow" w:hAnsi="Arial Narrow" w:cs="Arial"/>
          <w:szCs w:val="24"/>
          <w:lang w:val="pt-BR"/>
        </w:rPr>
        <w:t>nº</w:t>
      </w:r>
      <w:r w:rsidRPr="00031A34">
        <w:rPr>
          <w:rFonts w:ascii="Arial Narrow" w:hAnsi="Arial Narrow" w:cs="Arial"/>
          <w:szCs w:val="24"/>
          <w:lang w:val="pt-BR"/>
        </w:rPr>
        <w:t xml:space="preserve">3699, Centro. </w:t>
      </w:r>
    </w:p>
    <w:p w14:paraId="32B2D7E8" w14:textId="77777777" w:rsidR="00385162" w:rsidRPr="00031A34" w:rsidRDefault="00385162" w:rsidP="00031A34">
      <w:pPr>
        <w:pStyle w:val="Textopadro"/>
        <w:jc w:val="both"/>
        <w:rPr>
          <w:rFonts w:ascii="Arial Narrow" w:hAnsi="Arial Narrow" w:cs="Arial"/>
          <w:szCs w:val="24"/>
          <w:lang w:val="pt-BR"/>
        </w:rPr>
      </w:pPr>
      <w:r w:rsidRPr="00031A34">
        <w:rPr>
          <w:rFonts w:ascii="Arial Narrow" w:hAnsi="Arial Narrow" w:cs="Arial"/>
          <w:b/>
          <w:szCs w:val="24"/>
          <w:lang w:val="pt-BR"/>
        </w:rPr>
        <w:t xml:space="preserve">5.3 </w:t>
      </w:r>
      <w:r w:rsidRPr="00031A34">
        <w:rPr>
          <w:rFonts w:ascii="Arial Narrow" w:hAnsi="Arial Narrow" w:cs="Arial"/>
          <w:szCs w:val="24"/>
          <w:lang w:val="pt-BR"/>
        </w:rPr>
        <w:t>Os bens cujos fornecimentos vierem a ser contratados deverão ser entregues no endereço acima, neste Município no horário das 8h30min às 12h e das 13h30min às 17h, nos dias de expediente do Município.</w:t>
      </w:r>
    </w:p>
    <w:p w14:paraId="1211BD2B" w14:textId="77777777" w:rsidR="00385162" w:rsidRPr="00031A34" w:rsidRDefault="00385162" w:rsidP="00031A34">
      <w:pPr>
        <w:pStyle w:val="Textopadro"/>
        <w:jc w:val="both"/>
        <w:rPr>
          <w:rFonts w:ascii="Arial Narrow" w:hAnsi="Arial Narrow" w:cs="Arial"/>
          <w:szCs w:val="24"/>
          <w:lang w:val="pt-BR"/>
        </w:rPr>
      </w:pPr>
    </w:p>
    <w:p w14:paraId="4D92E4F3" w14:textId="77777777" w:rsidR="00385162" w:rsidRPr="00031A34" w:rsidRDefault="00385162" w:rsidP="00031A34">
      <w:pPr>
        <w:pStyle w:val="Textopadro"/>
        <w:jc w:val="both"/>
        <w:rPr>
          <w:rFonts w:ascii="Arial Narrow" w:hAnsi="Arial Narrow" w:cs="Arial"/>
          <w:b/>
          <w:bCs/>
          <w:szCs w:val="24"/>
          <w:lang w:val="pt-BR"/>
        </w:rPr>
      </w:pPr>
      <w:r w:rsidRPr="000F7D2E">
        <w:rPr>
          <w:rFonts w:ascii="Arial Narrow" w:hAnsi="Arial Narrow" w:cs="Arial"/>
          <w:b/>
          <w:szCs w:val="24"/>
          <w:u w:val="single"/>
          <w:lang w:val="pt-BR"/>
        </w:rPr>
        <w:t>CLÁUSULA SEXTA</w:t>
      </w:r>
      <w:r w:rsidRPr="00031A34">
        <w:rPr>
          <w:rFonts w:ascii="Arial Narrow" w:hAnsi="Arial Narrow" w:cs="Arial"/>
          <w:b/>
          <w:szCs w:val="24"/>
          <w:lang w:val="pt-BR"/>
        </w:rPr>
        <w:t xml:space="preserve"> </w:t>
      </w:r>
      <w:r w:rsidR="008D6905" w:rsidRPr="00031A34">
        <w:rPr>
          <w:rFonts w:ascii="Arial Narrow" w:hAnsi="Arial Narrow" w:cs="Arial"/>
          <w:b/>
          <w:szCs w:val="24"/>
          <w:lang w:val="pt-BR"/>
        </w:rPr>
        <w:t>-</w:t>
      </w:r>
      <w:r w:rsidRPr="00031A34">
        <w:rPr>
          <w:rFonts w:ascii="Arial Narrow" w:hAnsi="Arial Narrow" w:cs="Arial"/>
          <w:b/>
          <w:bCs/>
          <w:szCs w:val="24"/>
          <w:lang w:val="pt-BR"/>
        </w:rPr>
        <w:t xml:space="preserve"> DAS OBRIGAÇÕES DAS PARTES</w:t>
      </w:r>
    </w:p>
    <w:p w14:paraId="17661F5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w:t>
      </w:r>
      <w:r w:rsidRPr="00031A34">
        <w:rPr>
          <w:rFonts w:ascii="Arial Narrow" w:hAnsi="Arial Narrow" w:cs="Arial"/>
          <w:sz w:val="24"/>
          <w:szCs w:val="24"/>
        </w:rPr>
        <w:t xml:space="preserve"> O </w:t>
      </w:r>
      <w:r w:rsidRPr="00031A34">
        <w:rPr>
          <w:rFonts w:ascii="Arial Narrow" w:hAnsi="Arial Narrow" w:cs="Arial"/>
          <w:b/>
          <w:sz w:val="24"/>
          <w:szCs w:val="24"/>
        </w:rPr>
        <w:t>CONTRATANTE</w:t>
      </w:r>
      <w:r w:rsidRPr="00031A34">
        <w:rPr>
          <w:rFonts w:ascii="Arial Narrow" w:hAnsi="Arial Narrow" w:cs="Arial"/>
          <w:sz w:val="24"/>
          <w:szCs w:val="24"/>
        </w:rPr>
        <w:t xml:space="preserve"> obriga-se a: </w:t>
      </w:r>
    </w:p>
    <w:p w14:paraId="43CBFC28"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6.1.1 </w:t>
      </w:r>
      <w:r w:rsidRPr="00031A34">
        <w:rPr>
          <w:rFonts w:ascii="Arial Narrow" w:hAnsi="Arial Narrow" w:cs="Arial"/>
          <w:sz w:val="24"/>
          <w:szCs w:val="24"/>
        </w:rPr>
        <w:t>Oferecer todas as condições e informações necessárias para que a CONTRATADA possa fornecer os produtos e/ou materiais dentro das especificações exigidas neste Termo de Referência (ANEXO I);</w:t>
      </w:r>
    </w:p>
    <w:p w14:paraId="039557F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6.1.2 </w:t>
      </w:r>
      <w:r w:rsidRPr="00031A34">
        <w:rPr>
          <w:rFonts w:ascii="Arial Narrow" w:hAnsi="Arial Narrow" w:cs="Arial"/>
          <w:sz w:val="24"/>
          <w:szCs w:val="24"/>
        </w:rPr>
        <w:t>Emitir nota de empenho a crédito do fornecedor no valor total correspondente ao material solicitado, observados os procedimentos do Sistema de Registro de Preços;</w:t>
      </w:r>
    </w:p>
    <w:p w14:paraId="135B37A8"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6.1.3</w:t>
      </w:r>
      <w:r w:rsidRPr="00031A34">
        <w:rPr>
          <w:rFonts w:ascii="Arial Narrow" w:hAnsi="Arial Narrow" w:cs="Arial"/>
          <w:sz w:val="24"/>
          <w:szCs w:val="24"/>
        </w:rPr>
        <w:t xml:space="preserve"> Encaminhar a nota de empenho para a CONTRATADA;</w:t>
      </w:r>
    </w:p>
    <w:p w14:paraId="2D72D49D"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6.1.4</w:t>
      </w:r>
      <w:r w:rsidRPr="00031A34">
        <w:rPr>
          <w:rFonts w:ascii="Arial Narrow" w:hAnsi="Arial Narrow" w:cs="Arial"/>
          <w:sz w:val="24"/>
          <w:szCs w:val="24"/>
        </w:rPr>
        <w:t xml:space="preserve"> Prestar as informações e os esclarecimentos que venham a ser solicitados pela CONTRATADA, proporcionando todas as condições para que a mesma possa cumprir suas obrigações dentro dos prazos estabelecidos;</w:t>
      </w:r>
    </w:p>
    <w:p w14:paraId="295367CC"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6.1.5</w:t>
      </w:r>
      <w:r w:rsidRPr="00031A34">
        <w:rPr>
          <w:rFonts w:ascii="Arial Narrow" w:hAnsi="Arial Narrow" w:cs="Arial"/>
          <w:sz w:val="24"/>
          <w:szCs w:val="24"/>
        </w:rPr>
        <w:t xml:space="preserve"> Acompanhar e fiscalizar o objeto do contrato por meio de um representante da Administração especialmente designado para tanto;</w:t>
      </w:r>
    </w:p>
    <w:p w14:paraId="7FC1D20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6.1.6</w:t>
      </w:r>
      <w:r w:rsidRPr="00031A34">
        <w:rPr>
          <w:rFonts w:ascii="Arial Narrow" w:hAnsi="Arial Narrow" w:cs="Arial"/>
          <w:sz w:val="24"/>
          <w:szCs w:val="24"/>
        </w:rPr>
        <w:t xml:space="preserve"> Notificar, por escrito, a CONTRATADA na ocorrência de eventuais falhas no curso de execução do contrato, aplicando, se for o caso, as penalidades previstas neste Termo de Referência (ANEXO I);</w:t>
      </w:r>
    </w:p>
    <w:p w14:paraId="49A2427C"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6.1.7</w:t>
      </w:r>
      <w:r w:rsidRPr="00031A34">
        <w:rPr>
          <w:rFonts w:ascii="Arial Narrow" w:hAnsi="Arial Narrow" w:cs="Arial"/>
          <w:sz w:val="24"/>
          <w:szCs w:val="24"/>
        </w:rPr>
        <w:t xml:space="preserve"> Pagar a fatura ou nota fiscal devidamente atestada, no prazo e forma previstos no Termo de Referência (ANEXO I). </w:t>
      </w:r>
    </w:p>
    <w:p w14:paraId="70DD6BE1"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6.2</w:t>
      </w:r>
      <w:r w:rsidRPr="00031A34">
        <w:rPr>
          <w:rFonts w:ascii="Arial Narrow" w:hAnsi="Arial Narrow" w:cs="Arial"/>
          <w:sz w:val="24"/>
          <w:szCs w:val="24"/>
        </w:rPr>
        <w:t xml:space="preserve"> A </w:t>
      </w:r>
      <w:r w:rsidRPr="00031A34">
        <w:rPr>
          <w:rFonts w:ascii="Arial Narrow" w:hAnsi="Arial Narrow" w:cs="Arial"/>
          <w:b/>
          <w:sz w:val="24"/>
          <w:szCs w:val="24"/>
        </w:rPr>
        <w:t>CONTRATADA</w:t>
      </w:r>
      <w:r w:rsidRPr="00031A34">
        <w:rPr>
          <w:rFonts w:ascii="Arial Narrow" w:hAnsi="Arial Narrow" w:cs="Arial"/>
          <w:sz w:val="24"/>
          <w:szCs w:val="24"/>
        </w:rPr>
        <w:t xml:space="preserve"> obriga-se a: </w:t>
      </w:r>
    </w:p>
    <w:p w14:paraId="798098F6" w14:textId="77777777" w:rsidR="00385162" w:rsidRPr="00031A34" w:rsidRDefault="00385162" w:rsidP="00031A34">
      <w:pPr>
        <w:jc w:val="both"/>
        <w:rPr>
          <w:rFonts w:ascii="Arial Narrow" w:hAnsi="Arial Narrow" w:cs="Arial"/>
          <w:b/>
          <w:sz w:val="24"/>
          <w:szCs w:val="24"/>
        </w:rPr>
      </w:pPr>
      <w:r w:rsidRPr="00031A34">
        <w:rPr>
          <w:rFonts w:ascii="Arial Narrow" w:hAnsi="Arial Narrow" w:cs="Arial"/>
          <w:b/>
          <w:sz w:val="24"/>
          <w:szCs w:val="24"/>
        </w:rPr>
        <w:t>6.2.1</w:t>
      </w:r>
      <w:r w:rsidRPr="00031A34">
        <w:rPr>
          <w:rFonts w:ascii="Arial Narrow" w:hAnsi="Arial Narrow" w:cs="Arial"/>
          <w:sz w:val="24"/>
          <w:szCs w:val="24"/>
        </w:rPr>
        <w:t xml:space="preserve"> </w:t>
      </w:r>
      <w:proofErr w:type="spellStart"/>
      <w:r w:rsidRPr="00031A34">
        <w:rPr>
          <w:rFonts w:ascii="Arial Narrow" w:hAnsi="Arial Narrow" w:cs="Arial"/>
          <w:sz w:val="24"/>
          <w:szCs w:val="24"/>
        </w:rPr>
        <w:t>Fornecer</w:t>
      </w:r>
      <w:proofErr w:type="spellEnd"/>
      <w:r w:rsidRPr="00031A34">
        <w:rPr>
          <w:rFonts w:ascii="Arial Narrow" w:hAnsi="Arial Narrow" w:cs="Arial"/>
          <w:sz w:val="24"/>
          <w:szCs w:val="24"/>
        </w:rPr>
        <w:t xml:space="preserve"> os produtos e/ou materiais conforme especificações, marcas, validades e preços propostos na licitação, e nas quantidades solicitadas pela Administração;</w:t>
      </w:r>
    </w:p>
    <w:p w14:paraId="557909E1"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6.2.2 </w:t>
      </w:r>
      <w:r w:rsidRPr="00031A34">
        <w:rPr>
          <w:rFonts w:ascii="Arial Narrow" w:hAnsi="Arial Narrow" w:cs="Arial"/>
          <w:sz w:val="24"/>
          <w:szCs w:val="24"/>
        </w:rPr>
        <w:t>Entregar os produtos e/ou materiais adquiridos estritamente no prazo estipulado, 05 (cinco) dias, em perfeitas condições, nas embalagens originais, sem indícios de avarias ou violação.</w:t>
      </w:r>
    </w:p>
    <w:p w14:paraId="1F7CE7F7"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6.2.3 </w:t>
      </w:r>
      <w:r w:rsidRPr="00031A34">
        <w:rPr>
          <w:rFonts w:ascii="Arial Narrow" w:hAnsi="Arial Narrow" w:cs="Arial"/>
          <w:sz w:val="24"/>
          <w:szCs w:val="24"/>
        </w:rPr>
        <w:t>Responsabilizar-se por todo e qualquer ônus decorrente da entrega do objeto licitado, inclusive frete;</w:t>
      </w:r>
    </w:p>
    <w:p w14:paraId="15DB9F7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6.2.4 </w:t>
      </w:r>
      <w:r w:rsidRPr="00031A34">
        <w:rPr>
          <w:rFonts w:ascii="Arial Narrow" w:hAnsi="Arial Narrow" w:cs="Arial"/>
          <w:sz w:val="24"/>
          <w:szCs w:val="24"/>
        </w:rPr>
        <w:t xml:space="preserve">Responsabilizar-se, com a transportadora, pela movimentação dos produtos e/ou materiais até as dependências de cada Secretaria Municipal, ou seja, prefeitura municipal de Doutor Ricardo na RS 332, KM 21, 3699, Centro. </w:t>
      </w:r>
    </w:p>
    <w:p w14:paraId="258041B6" w14:textId="4DAA341A"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6.2.5 </w:t>
      </w:r>
      <w:r w:rsidRPr="00031A34">
        <w:rPr>
          <w:rFonts w:ascii="Arial Narrow" w:hAnsi="Arial Narrow" w:cs="Arial"/>
          <w:sz w:val="24"/>
          <w:szCs w:val="24"/>
        </w:rPr>
        <w:t xml:space="preserve">Aceitar os acréscimos e supressões de até 25% (vinte e cinco por cento) propostos pela Administração, conforme previsto no art. 65, § 1º, da Lei </w:t>
      </w:r>
      <w:r w:rsidR="000F7D2E">
        <w:rPr>
          <w:rFonts w:ascii="Arial Narrow" w:hAnsi="Arial Narrow" w:cs="Arial"/>
          <w:sz w:val="24"/>
          <w:szCs w:val="24"/>
        </w:rPr>
        <w:t>Federal nº</w:t>
      </w:r>
      <w:r w:rsidRPr="00031A34">
        <w:rPr>
          <w:rFonts w:ascii="Arial Narrow" w:hAnsi="Arial Narrow" w:cs="Arial"/>
          <w:sz w:val="24"/>
          <w:szCs w:val="24"/>
        </w:rPr>
        <w:t xml:space="preserve">8.666/93; quando for necessária. </w:t>
      </w:r>
    </w:p>
    <w:p w14:paraId="4465BB88"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6.2.6 </w:t>
      </w:r>
      <w:r w:rsidRPr="00031A34">
        <w:rPr>
          <w:rFonts w:ascii="Arial Narrow" w:hAnsi="Arial Narrow" w:cs="Arial"/>
          <w:sz w:val="24"/>
          <w:szCs w:val="24"/>
        </w:rPr>
        <w:t>Responsabilizar-se por todas as despesas diretas ou indiretas dos valores devidos aos seus empregados no cumprimento das obrigações contraídas nesta licitação;</w:t>
      </w:r>
    </w:p>
    <w:p w14:paraId="0DD83723"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6.2.7 </w:t>
      </w:r>
      <w:r w:rsidRPr="00031A34">
        <w:rPr>
          <w:rFonts w:ascii="Arial Narrow" w:hAnsi="Arial Narrow" w:cs="Arial"/>
          <w:sz w:val="24"/>
          <w:szCs w:val="24"/>
        </w:rPr>
        <w:t>Substituir, no prazo máximo de 10 (dez) dias úteis, no prazo de garantia, quaisquer produtos e/ou materiais defeituoso que houver fornecido;</w:t>
      </w:r>
    </w:p>
    <w:p w14:paraId="3AC7EE51"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6.2.8 </w:t>
      </w:r>
      <w:r w:rsidRPr="00031A34">
        <w:rPr>
          <w:rFonts w:ascii="Arial Narrow" w:hAnsi="Arial Narrow" w:cs="Arial"/>
          <w:sz w:val="24"/>
          <w:szCs w:val="24"/>
        </w:rPr>
        <w:t>Entregar os produtos e/ou materiais acompanhados de Documento Auxiliar da Nota Fiscal Eletrônica - DANFE;</w:t>
      </w:r>
    </w:p>
    <w:p w14:paraId="230E6089"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6.2.9 </w:t>
      </w:r>
      <w:r w:rsidRPr="00031A34">
        <w:rPr>
          <w:rFonts w:ascii="Arial Narrow" w:hAnsi="Arial Narrow" w:cs="Arial"/>
          <w:sz w:val="24"/>
          <w:szCs w:val="24"/>
        </w:rPr>
        <w:t xml:space="preserve">Ressarcir os eventuais prejuízos causados </w:t>
      </w:r>
      <w:proofErr w:type="spellStart"/>
      <w:r w:rsidRPr="00031A34">
        <w:rPr>
          <w:rFonts w:ascii="Arial Narrow" w:hAnsi="Arial Narrow" w:cs="Arial"/>
          <w:sz w:val="24"/>
          <w:szCs w:val="24"/>
        </w:rPr>
        <w:t>a</w:t>
      </w:r>
      <w:proofErr w:type="spellEnd"/>
      <w:r w:rsidRPr="00031A34">
        <w:rPr>
          <w:rFonts w:ascii="Arial Narrow" w:hAnsi="Arial Narrow" w:cs="Arial"/>
          <w:sz w:val="24"/>
          <w:szCs w:val="24"/>
        </w:rPr>
        <w:t xml:space="preserve"> Prefeitura Municipal e/ou a terceiros, provocados por ineficiência ou irregularidades cometidas na execução das obrigações assumidas.</w:t>
      </w:r>
    </w:p>
    <w:p w14:paraId="799A29B4"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lastRenderedPageBreak/>
        <w:t xml:space="preserve">6.2.10 </w:t>
      </w:r>
      <w:r w:rsidRPr="00031A34">
        <w:rPr>
          <w:rFonts w:ascii="Arial Narrow" w:hAnsi="Arial Narrow" w:cs="Arial"/>
          <w:sz w:val="24"/>
          <w:szCs w:val="24"/>
        </w:rPr>
        <w:t xml:space="preserve">Manter durante a vigência contratual, todas as condições de habilitação do certame. </w:t>
      </w:r>
      <w:r w:rsidRPr="00031A34">
        <w:rPr>
          <w:rFonts w:ascii="Arial Narrow" w:hAnsi="Arial Narrow" w:cs="Arial"/>
          <w:sz w:val="24"/>
          <w:szCs w:val="24"/>
        </w:rPr>
        <w:cr/>
      </w:r>
      <w:r w:rsidRPr="00031A34">
        <w:rPr>
          <w:rFonts w:ascii="Arial Narrow" w:hAnsi="Arial Narrow" w:cs="Arial"/>
          <w:b/>
          <w:sz w:val="24"/>
          <w:szCs w:val="24"/>
        </w:rPr>
        <w:t xml:space="preserve">6.2.11 </w:t>
      </w:r>
      <w:r w:rsidRPr="00031A34">
        <w:rPr>
          <w:rFonts w:ascii="Arial Narrow" w:hAnsi="Arial Narrow" w:cs="Arial"/>
          <w:sz w:val="24"/>
          <w:szCs w:val="24"/>
        </w:rPr>
        <w:t xml:space="preserve">Caso seja verificada qualquer incompatibilidade, os produtos e/ou materiais deverão ser substituídos, por conta e ônus da CONTRATADA, em no máximo 10 (dez) dias úteis, não considerados como prorrogação do prazo de entrega. Esse processo de verificação de compatibilidade será também aplicado aos </w:t>
      </w:r>
      <w:proofErr w:type="gramStart"/>
      <w:r w:rsidRPr="00031A34">
        <w:rPr>
          <w:rFonts w:ascii="Arial Narrow" w:hAnsi="Arial Narrow" w:cs="Arial"/>
          <w:sz w:val="24"/>
          <w:szCs w:val="24"/>
        </w:rPr>
        <w:t>produtos e/ou materiais encaminhado</w:t>
      </w:r>
      <w:proofErr w:type="gramEnd"/>
      <w:r w:rsidRPr="00031A34">
        <w:rPr>
          <w:rFonts w:ascii="Arial Narrow" w:hAnsi="Arial Narrow" w:cs="Arial"/>
          <w:sz w:val="24"/>
          <w:szCs w:val="24"/>
        </w:rPr>
        <w:t xml:space="preserve"> pela licitante em substituição, e somente após o cumprimento dessa etapa, será o objeto da licitação definitivamente recebido e aceito; </w:t>
      </w:r>
    </w:p>
    <w:p w14:paraId="2A3ED89A" w14:textId="77777777" w:rsidR="00385162" w:rsidRPr="00031A34" w:rsidRDefault="00385162" w:rsidP="00031A34">
      <w:pPr>
        <w:autoSpaceDE w:val="0"/>
        <w:autoSpaceDN w:val="0"/>
        <w:adjustRightInd w:val="0"/>
        <w:jc w:val="both"/>
        <w:rPr>
          <w:rFonts w:ascii="Arial Narrow" w:hAnsi="Arial Narrow" w:cs="Arial"/>
          <w:sz w:val="24"/>
          <w:szCs w:val="24"/>
        </w:rPr>
      </w:pPr>
      <w:r w:rsidRPr="00031A34">
        <w:rPr>
          <w:rFonts w:ascii="Arial Narrow" w:hAnsi="Arial Narrow" w:cs="Arial"/>
          <w:b/>
          <w:sz w:val="24"/>
          <w:szCs w:val="24"/>
        </w:rPr>
        <w:t xml:space="preserve">6.2.12 </w:t>
      </w:r>
      <w:r w:rsidRPr="00031A34">
        <w:rPr>
          <w:rFonts w:ascii="Arial Narrow" w:hAnsi="Arial Narrow" w:cs="Arial"/>
          <w:sz w:val="24"/>
          <w:szCs w:val="24"/>
        </w:rPr>
        <w:t>O recebimento definitivo não excluirá a responsabilidade da CONTRATADA pela perfeita qualidade dos produtos e/ou materiais fornecidos, cabendo-lhe sanar quaisquer irregularidades detectadas, no prazo de garantia dos mesmos, quando da utilização desse material.</w:t>
      </w:r>
    </w:p>
    <w:p w14:paraId="48084950" w14:textId="77777777" w:rsidR="00385162" w:rsidRPr="00031A34" w:rsidRDefault="00385162" w:rsidP="00031A34">
      <w:pPr>
        <w:pStyle w:val="Textopadro"/>
        <w:jc w:val="both"/>
        <w:rPr>
          <w:rFonts w:ascii="Arial Narrow" w:hAnsi="Arial Narrow" w:cs="Arial"/>
          <w:b/>
          <w:szCs w:val="24"/>
          <w:lang w:val="pt-BR"/>
        </w:rPr>
      </w:pPr>
    </w:p>
    <w:p w14:paraId="0F1CD240" w14:textId="77777777" w:rsidR="0023774B" w:rsidRPr="00031A34" w:rsidRDefault="008D6905" w:rsidP="0023774B">
      <w:pPr>
        <w:pStyle w:val="Textopadro"/>
        <w:jc w:val="both"/>
        <w:rPr>
          <w:rFonts w:ascii="Arial Narrow" w:hAnsi="Arial Narrow" w:cs="Arial"/>
          <w:b/>
          <w:bCs/>
          <w:szCs w:val="24"/>
          <w:lang w:val="pt-BR"/>
        </w:rPr>
      </w:pPr>
      <w:r w:rsidRPr="000F7D2E">
        <w:rPr>
          <w:rFonts w:ascii="Arial Narrow" w:hAnsi="Arial Narrow" w:cs="Arial"/>
          <w:b/>
          <w:szCs w:val="24"/>
          <w:u w:val="single"/>
          <w:lang w:val="pt-BR"/>
        </w:rPr>
        <w:t>CLÁUSULA SÉTIMA</w:t>
      </w:r>
      <w:r w:rsidRPr="00031A34">
        <w:rPr>
          <w:rFonts w:ascii="Arial Narrow" w:hAnsi="Arial Narrow" w:cs="Arial"/>
          <w:b/>
          <w:szCs w:val="24"/>
          <w:lang w:val="pt-BR"/>
        </w:rPr>
        <w:t xml:space="preserve"> -</w:t>
      </w:r>
      <w:r w:rsidR="00385162" w:rsidRPr="00031A34">
        <w:rPr>
          <w:rFonts w:ascii="Arial Narrow" w:hAnsi="Arial Narrow" w:cs="Arial"/>
          <w:b/>
          <w:szCs w:val="24"/>
          <w:lang w:val="pt-BR"/>
        </w:rPr>
        <w:t xml:space="preserve"> </w:t>
      </w:r>
      <w:r w:rsidR="0023774B" w:rsidRPr="00031A34">
        <w:rPr>
          <w:rFonts w:ascii="Arial Narrow" w:hAnsi="Arial Narrow" w:cs="Arial"/>
          <w:b/>
          <w:bCs/>
          <w:szCs w:val="24"/>
          <w:lang w:val="pt-BR"/>
        </w:rPr>
        <w:t>DA VALIDADE DO REGISTRO DE PREÇOS</w:t>
      </w:r>
    </w:p>
    <w:p w14:paraId="5FBAAAD4" w14:textId="4F5FC385" w:rsidR="0023774B" w:rsidRPr="00031A34" w:rsidRDefault="0023774B" w:rsidP="0023774B">
      <w:pPr>
        <w:pStyle w:val="Textopadro"/>
        <w:jc w:val="both"/>
        <w:rPr>
          <w:rFonts w:ascii="Arial Narrow" w:hAnsi="Arial Narrow" w:cs="Arial"/>
          <w:szCs w:val="24"/>
          <w:lang w:val="pt-BR"/>
        </w:rPr>
      </w:pPr>
      <w:r>
        <w:rPr>
          <w:rFonts w:ascii="Arial Narrow" w:hAnsi="Arial Narrow" w:cs="Arial"/>
          <w:b/>
          <w:bCs/>
          <w:szCs w:val="24"/>
          <w:lang w:val="pt-BR"/>
        </w:rPr>
        <w:t>7</w:t>
      </w:r>
      <w:r w:rsidRPr="00031A34">
        <w:rPr>
          <w:rFonts w:ascii="Arial Narrow" w:hAnsi="Arial Narrow" w:cs="Arial"/>
          <w:b/>
          <w:bCs/>
          <w:szCs w:val="24"/>
          <w:lang w:val="pt-BR"/>
        </w:rPr>
        <w:t>.1</w:t>
      </w:r>
      <w:r w:rsidRPr="00031A34">
        <w:rPr>
          <w:rFonts w:ascii="Arial Narrow" w:hAnsi="Arial Narrow" w:cs="Arial"/>
          <w:szCs w:val="24"/>
          <w:lang w:val="pt-BR"/>
        </w:rPr>
        <w:t xml:space="preserve"> O termo de REGISTRO DE PREÇOS vigorará por </w:t>
      </w:r>
      <w:r w:rsidRPr="00031A34">
        <w:rPr>
          <w:rFonts w:ascii="Arial Narrow" w:hAnsi="Arial Narrow" w:cs="Arial"/>
          <w:b/>
          <w:szCs w:val="24"/>
          <w:u w:val="single"/>
          <w:lang w:val="pt-BR"/>
        </w:rPr>
        <w:t xml:space="preserve">12 </w:t>
      </w:r>
      <w:r w:rsidR="000F7D2E">
        <w:rPr>
          <w:rFonts w:ascii="Arial Narrow" w:hAnsi="Arial Narrow" w:cs="Arial"/>
          <w:b/>
          <w:szCs w:val="24"/>
          <w:u w:val="single"/>
          <w:lang w:val="pt-BR"/>
        </w:rPr>
        <w:t xml:space="preserve">(doze) </w:t>
      </w:r>
      <w:r w:rsidRPr="00031A34">
        <w:rPr>
          <w:rFonts w:ascii="Arial Narrow" w:hAnsi="Arial Narrow" w:cs="Arial"/>
          <w:b/>
          <w:szCs w:val="24"/>
          <w:u w:val="single"/>
          <w:lang w:val="pt-BR"/>
        </w:rPr>
        <w:t>meses</w:t>
      </w:r>
      <w:r w:rsidR="00514CFE">
        <w:rPr>
          <w:rFonts w:ascii="Arial Narrow" w:hAnsi="Arial Narrow" w:cs="Arial"/>
          <w:szCs w:val="24"/>
          <w:lang w:val="pt-BR"/>
        </w:rPr>
        <w:t xml:space="preserve">, </w:t>
      </w:r>
      <w:r w:rsidR="00514CFE" w:rsidRPr="00514CFE">
        <w:rPr>
          <w:rFonts w:ascii="Arial Narrow" w:hAnsi="Arial Narrow" w:cs="Arial"/>
          <w:b/>
          <w:szCs w:val="24"/>
          <w:u w:val="single"/>
          <w:lang w:val="pt-BR"/>
        </w:rPr>
        <w:t>COM INÍCIO DA VIGÊNCIA NA DATA DE 1º DE SETEMBRO DE 2021</w:t>
      </w:r>
      <w:r w:rsidR="00514CFE">
        <w:rPr>
          <w:rFonts w:ascii="Arial Narrow" w:hAnsi="Arial Narrow" w:cs="Arial"/>
          <w:b/>
          <w:szCs w:val="24"/>
          <w:lang w:val="pt-BR"/>
        </w:rPr>
        <w:t>.</w:t>
      </w:r>
    </w:p>
    <w:p w14:paraId="17386F18" w14:textId="71805B2E" w:rsidR="0023774B" w:rsidRPr="00031A34" w:rsidRDefault="0023774B" w:rsidP="0023774B">
      <w:pPr>
        <w:pStyle w:val="Textopadro"/>
        <w:jc w:val="both"/>
        <w:rPr>
          <w:rFonts w:ascii="Arial Narrow" w:eastAsia="Arial" w:hAnsi="Arial Narrow" w:cs="Arial"/>
          <w:szCs w:val="24"/>
          <w:lang w:val="pt-BR"/>
        </w:rPr>
      </w:pPr>
      <w:r>
        <w:rPr>
          <w:rFonts w:ascii="Arial Narrow" w:hAnsi="Arial Narrow" w:cs="Arial"/>
          <w:b/>
          <w:bCs/>
          <w:szCs w:val="24"/>
          <w:lang w:val="pt-BR"/>
        </w:rPr>
        <w:t>7</w:t>
      </w:r>
      <w:r w:rsidRPr="00031A34">
        <w:rPr>
          <w:rFonts w:ascii="Arial Narrow" w:hAnsi="Arial Narrow" w:cs="Arial"/>
          <w:b/>
          <w:bCs/>
          <w:szCs w:val="24"/>
          <w:lang w:val="pt-BR"/>
        </w:rPr>
        <w:t xml:space="preserve">.2 </w:t>
      </w:r>
      <w:r w:rsidRPr="00031A34">
        <w:rPr>
          <w:rFonts w:ascii="Arial Narrow" w:hAnsi="Arial Narrow" w:cs="Arial"/>
          <w:szCs w:val="24"/>
          <w:lang w:val="pt-BR"/>
        </w:rPr>
        <w:t>D</w:t>
      </w:r>
      <w:r w:rsidRPr="00031A34">
        <w:rPr>
          <w:rFonts w:ascii="Arial Narrow" w:eastAsia="Arial" w:hAnsi="Arial Narrow" w:cs="Arial"/>
          <w:szCs w:val="24"/>
          <w:lang w:val="pt-BR"/>
        </w:rPr>
        <w:t>urante o prazo de validade da ATA inexistirá obrigatoriedade, por parte do Município, de proceder aquisições exclusivamente por seu intermédio, podendo, quando julgar conveniente, utilizar outros meios expressamente contemplados em lei, sem que caiba ao detentor indenização ou recurso, assegurada preferência ao mesmo tão somente em igualdade de condições.</w:t>
      </w:r>
    </w:p>
    <w:p w14:paraId="6B0AAAA8" w14:textId="28B446BA" w:rsidR="0023774B" w:rsidRDefault="0023774B" w:rsidP="0023774B">
      <w:pPr>
        <w:pStyle w:val="Textopadro"/>
        <w:jc w:val="both"/>
        <w:rPr>
          <w:rFonts w:ascii="Arial Narrow" w:eastAsia="Arial" w:hAnsi="Arial Narrow" w:cs="Arial"/>
          <w:szCs w:val="24"/>
          <w:lang w:val="pt-BR"/>
        </w:rPr>
      </w:pPr>
      <w:r>
        <w:rPr>
          <w:rFonts w:ascii="Arial Narrow" w:eastAsia="Arial" w:hAnsi="Arial Narrow" w:cs="Arial"/>
          <w:b/>
          <w:bCs/>
          <w:szCs w:val="24"/>
          <w:lang w:val="pt-BR"/>
        </w:rPr>
        <w:t>7</w:t>
      </w:r>
      <w:r w:rsidRPr="00031A34">
        <w:rPr>
          <w:rFonts w:ascii="Arial Narrow" w:eastAsia="Arial" w:hAnsi="Arial Narrow" w:cs="Arial"/>
          <w:b/>
          <w:bCs/>
          <w:szCs w:val="24"/>
          <w:lang w:val="pt-BR"/>
        </w:rPr>
        <w:t xml:space="preserve">.3 </w:t>
      </w:r>
      <w:r w:rsidRPr="00031A34">
        <w:rPr>
          <w:rFonts w:ascii="Arial Narrow" w:eastAsia="Arial" w:hAnsi="Arial Narrow" w:cs="Arial"/>
          <w:szCs w:val="24"/>
          <w:lang w:val="pt-BR"/>
        </w:rPr>
        <w:t>Neste mesmo interregno fica também garantido ao órgão responsável pelo REGISTRO o direito de cancelar a ATA na verificação de quaisquer das hipóteses legalmente previstas para tanto, garantidos à detentora o contraditório e ampla defesa.</w:t>
      </w:r>
    </w:p>
    <w:p w14:paraId="1A813769" w14:textId="77777777" w:rsidR="008A1697" w:rsidRDefault="008A1697" w:rsidP="008A1697">
      <w:pPr>
        <w:autoSpaceDE w:val="0"/>
        <w:autoSpaceDN w:val="0"/>
        <w:adjustRightInd w:val="0"/>
        <w:jc w:val="both"/>
        <w:rPr>
          <w:rFonts w:ascii="Arial Narrow" w:eastAsia="Calibri" w:hAnsi="Arial Narrow" w:cs="Arial"/>
          <w:b/>
          <w:sz w:val="24"/>
          <w:szCs w:val="24"/>
        </w:rPr>
      </w:pPr>
    </w:p>
    <w:p w14:paraId="47739A48" w14:textId="3C977C1D" w:rsidR="008A1697" w:rsidRPr="00AA30EC" w:rsidRDefault="008A1697" w:rsidP="008A1697">
      <w:pPr>
        <w:autoSpaceDE w:val="0"/>
        <w:autoSpaceDN w:val="0"/>
        <w:adjustRightInd w:val="0"/>
        <w:jc w:val="both"/>
        <w:rPr>
          <w:rFonts w:ascii="Arial Narrow" w:eastAsia="Calibri" w:hAnsi="Arial Narrow" w:cs="Arial"/>
          <w:sz w:val="24"/>
          <w:szCs w:val="24"/>
        </w:rPr>
      </w:pPr>
      <w:r w:rsidRPr="000F7D2E">
        <w:rPr>
          <w:rFonts w:ascii="Arial Narrow" w:eastAsia="Calibri" w:hAnsi="Arial Narrow" w:cs="Arial"/>
          <w:b/>
          <w:sz w:val="24"/>
          <w:szCs w:val="24"/>
          <w:u w:val="single"/>
        </w:rPr>
        <w:t>CLÁUSULA OITAVA</w:t>
      </w:r>
      <w:r w:rsidRPr="00AA30EC">
        <w:rPr>
          <w:rFonts w:ascii="Arial Narrow" w:eastAsia="Calibri" w:hAnsi="Arial Narrow" w:cs="Arial"/>
          <w:b/>
          <w:sz w:val="24"/>
          <w:szCs w:val="24"/>
        </w:rPr>
        <w:t xml:space="preserve"> - DA SUBCONTRATAÇÃO</w:t>
      </w:r>
    </w:p>
    <w:p w14:paraId="38F2A488" w14:textId="32978F34" w:rsidR="008A1697" w:rsidRPr="00AA30EC" w:rsidRDefault="008A1697" w:rsidP="008A169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8.1</w:t>
      </w:r>
      <w:r w:rsidRPr="00AA30EC">
        <w:rPr>
          <w:rFonts w:ascii="Arial Narrow" w:eastAsia="Calibri" w:hAnsi="Arial Narrow" w:cs="Arial"/>
          <w:sz w:val="24"/>
          <w:szCs w:val="24"/>
        </w:rPr>
        <w:t xml:space="preserve">É vedada a subcontratação </w:t>
      </w:r>
      <w:r w:rsidR="000F7D2E">
        <w:rPr>
          <w:rFonts w:ascii="Arial Narrow" w:eastAsia="Calibri" w:hAnsi="Arial Narrow" w:cs="Arial"/>
          <w:sz w:val="24"/>
          <w:szCs w:val="24"/>
        </w:rPr>
        <w:t xml:space="preserve">parcial e/ou total </w:t>
      </w:r>
      <w:r w:rsidRPr="00AA30EC">
        <w:rPr>
          <w:rFonts w:ascii="Arial Narrow" w:eastAsia="Calibri" w:hAnsi="Arial Narrow" w:cs="Arial"/>
          <w:sz w:val="24"/>
          <w:szCs w:val="24"/>
        </w:rPr>
        <w:t>do</w:t>
      </w:r>
      <w:r w:rsidR="000F7D2E">
        <w:rPr>
          <w:rFonts w:ascii="Arial Narrow" w:eastAsia="Calibri" w:hAnsi="Arial Narrow" w:cs="Arial"/>
          <w:sz w:val="24"/>
          <w:szCs w:val="24"/>
        </w:rPr>
        <w:t>s</w:t>
      </w:r>
      <w:r w:rsidRPr="00AA30EC">
        <w:rPr>
          <w:rFonts w:ascii="Arial Narrow" w:eastAsia="Calibri" w:hAnsi="Arial Narrow" w:cs="Arial"/>
          <w:sz w:val="24"/>
          <w:szCs w:val="24"/>
        </w:rPr>
        <w:t xml:space="preserve"> objeto</w:t>
      </w:r>
      <w:r w:rsidR="000F7D2E">
        <w:rPr>
          <w:rFonts w:ascii="Arial Narrow" w:eastAsia="Calibri" w:hAnsi="Arial Narrow" w:cs="Arial"/>
          <w:sz w:val="24"/>
          <w:szCs w:val="24"/>
        </w:rPr>
        <w:t>s</w:t>
      </w:r>
      <w:r w:rsidRPr="00AA30EC">
        <w:rPr>
          <w:rFonts w:ascii="Arial Narrow" w:eastAsia="Calibri" w:hAnsi="Arial Narrow" w:cs="Arial"/>
          <w:sz w:val="24"/>
          <w:szCs w:val="24"/>
        </w:rPr>
        <w:t xml:space="preserve"> d</w:t>
      </w:r>
      <w:r w:rsidR="000F7D2E">
        <w:rPr>
          <w:rFonts w:ascii="Arial Narrow" w:eastAsia="Calibri" w:hAnsi="Arial Narrow" w:cs="Arial"/>
          <w:sz w:val="24"/>
          <w:szCs w:val="24"/>
        </w:rPr>
        <w:t>essa Ata de Registro de Preços.</w:t>
      </w:r>
    </w:p>
    <w:p w14:paraId="4F9ED038" w14:textId="77777777" w:rsidR="008A1697" w:rsidRPr="00AA30EC" w:rsidRDefault="008A1697" w:rsidP="008A1697">
      <w:pPr>
        <w:autoSpaceDE w:val="0"/>
        <w:autoSpaceDN w:val="0"/>
        <w:adjustRightInd w:val="0"/>
        <w:jc w:val="both"/>
        <w:rPr>
          <w:rFonts w:ascii="Arial Narrow" w:eastAsia="Calibri" w:hAnsi="Arial Narrow" w:cs="Arial"/>
          <w:sz w:val="24"/>
          <w:szCs w:val="24"/>
        </w:rPr>
      </w:pPr>
    </w:p>
    <w:p w14:paraId="1AA6D3E1" w14:textId="77777777" w:rsidR="008A1697" w:rsidRPr="00AA30EC" w:rsidRDefault="008A1697" w:rsidP="008A1697">
      <w:pPr>
        <w:autoSpaceDE w:val="0"/>
        <w:autoSpaceDN w:val="0"/>
        <w:adjustRightInd w:val="0"/>
        <w:jc w:val="both"/>
        <w:rPr>
          <w:rFonts w:ascii="Arial Narrow" w:eastAsia="Calibri" w:hAnsi="Arial Narrow" w:cs="Arial"/>
          <w:b/>
          <w:sz w:val="24"/>
          <w:szCs w:val="24"/>
        </w:rPr>
      </w:pPr>
      <w:r w:rsidRPr="000F7D2E">
        <w:rPr>
          <w:rFonts w:ascii="Arial Narrow" w:eastAsia="Calibri" w:hAnsi="Arial Narrow" w:cs="Arial"/>
          <w:b/>
          <w:sz w:val="24"/>
          <w:szCs w:val="24"/>
          <w:u w:val="single"/>
        </w:rPr>
        <w:t>CLÁUSULA NONA</w:t>
      </w:r>
      <w:r w:rsidRPr="00AA30EC">
        <w:rPr>
          <w:rFonts w:ascii="Arial Narrow" w:eastAsia="Calibri" w:hAnsi="Arial Narrow" w:cs="Arial"/>
          <w:b/>
          <w:sz w:val="24"/>
          <w:szCs w:val="24"/>
        </w:rPr>
        <w:t xml:space="preserve"> - DOS REAJUSTES</w:t>
      </w:r>
    </w:p>
    <w:p w14:paraId="0D1B28EC" w14:textId="6A376692" w:rsidR="008A1697" w:rsidRDefault="008A1697" w:rsidP="008A1697">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 xml:space="preserve">9.1 </w:t>
      </w:r>
      <w:r w:rsidRPr="00AA30EC">
        <w:rPr>
          <w:rFonts w:ascii="Arial Narrow" w:hAnsi="Arial Narrow" w:cs="Arial"/>
          <w:sz w:val="24"/>
          <w:szCs w:val="24"/>
        </w:rPr>
        <w:t>Não haverá qualquer reajustamento de preços, nem mesmo atualização dos valores.</w:t>
      </w:r>
    </w:p>
    <w:p w14:paraId="68D74719" w14:textId="77777777" w:rsidR="008A1697" w:rsidRDefault="008A1697" w:rsidP="008A1697">
      <w:pPr>
        <w:jc w:val="both"/>
        <w:rPr>
          <w:rFonts w:ascii="Arial Narrow" w:hAnsi="Arial Narrow" w:cs="Arial"/>
          <w:b/>
          <w:bCs/>
          <w:sz w:val="24"/>
          <w:szCs w:val="24"/>
        </w:rPr>
      </w:pPr>
    </w:p>
    <w:p w14:paraId="4C67B7B4" w14:textId="30AFF1AD" w:rsidR="008A1697" w:rsidRPr="00031A34" w:rsidRDefault="008A1697" w:rsidP="008A1697">
      <w:pPr>
        <w:jc w:val="both"/>
        <w:rPr>
          <w:rFonts w:ascii="Arial Narrow" w:hAnsi="Arial Narrow" w:cs="Arial"/>
          <w:b/>
          <w:sz w:val="24"/>
          <w:szCs w:val="24"/>
        </w:rPr>
      </w:pPr>
      <w:r w:rsidRPr="000F7D2E">
        <w:rPr>
          <w:rFonts w:ascii="Arial Narrow" w:hAnsi="Arial Narrow" w:cs="Arial"/>
          <w:b/>
          <w:bCs/>
          <w:sz w:val="24"/>
          <w:szCs w:val="24"/>
          <w:u w:val="single"/>
        </w:rPr>
        <w:t>CLÁUSULA DÉCIMA</w:t>
      </w:r>
      <w:r w:rsidRPr="00031A34">
        <w:rPr>
          <w:rFonts w:ascii="Arial Narrow" w:hAnsi="Arial Narrow" w:cs="Arial"/>
          <w:b/>
          <w:bCs/>
          <w:sz w:val="24"/>
          <w:szCs w:val="24"/>
        </w:rPr>
        <w:t xml:space="preserve"> -</w:t>
      </w:r>
      <w:r w:rsidRPr="00031A34">
        <w:rPr>
          <w:rFonts w:ascii="Arial Narrow" w:hAnsi="Arial Narrow" w:cs="Arial"/>
          <w:sz w:val="24"/>
          <w:szCs w:val="24"/>
        </w:rPr>
        <w:t xml:space="preserve"> </w:t>
      </w:r>
      <w:r w:rsidRPr="00031A34">
        <w:rPr>
          <w:rFonts w:ascii="Arial Narrow" w:hAnsi="Arial Narrow" w:cs="Arial"/>
          <w:b/>
          <w:sz w:val="24"/>
          <w:szCs w:val="24"/>
        </w:rPr>
        <w:t>DA FISCALIZAÇÃO</w:t>
      </w:r>
    </w:p>
    <w:p w14:paraId="41FF5366" w14:textId="77777777" w:rsidR="008A1697" w:rsidRPr="00031A34" w:rsidRDefault="008A1697" w:rsidP="008A1697">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10.1</w:t>
      </w:r>
      <w:r w:rsidRPr="00031A34">
        <w:rPr>
          <w:rFonts w:ascii="Arial Narrow" w:eastAsia="Calibri" w:hAnsi="Arial Narrow" w:cs="Arial"/>
          <w:sz w:val="24"/>
          <w:szCs w:val="24"/>
        </w:rPr>
        <w:t xml:space="preserve"> A fiscalização da entrega e recebimento dos produtos adquiridos será realizada pelo fiscal de cada Secretaria municipal, conforme planilha abaixo, cabendo o acompanhamento, controle, aceitação dos mesmos conforme deverá constar nas Notas Fiscais/Faturas, podendo rejeitá-los no todo ou em parte, quando estes não obedecerem ou não atenderem ao especificado.</w:t>
      </w:r>
    </w:p>
    <w:tbl>
      <w:tblPr>
        <w:tblStyle w:val="Tabelacomgrade"/>
        <w:tblW w:w="0" w:type="auto"/>
        <w:jc w:val="center"/>
        <w:tblLook w:val="04A0" w:firstRow="1" w:lastRow="0" w:firstColumn="1" w:lastColumn="0" w:noHBand="0" w:noVBand="1"/>
      </w:tblPr>
      <w:tblGrid>
        <w:gridCol w:w="4606"/>
        <w:gridCol w:w="2590"/>
      </w:tblGrid>
      <w:tr w:rsidR="008A1697" w:rsidRPr="00031A34" w14:paraId="377A78E5" w14:textId="77777777" w:rsidTr="0023117B">
        <w:trPr>
          <w:jc w:val="center"/>
        </w:trPr>
        <w:tc>
          <w:tcPr>
            <w:tcW w:w="4606" w:type="dxa"/>
          </w:tcPr>
          <w:p w14:paraId="7B2F562E" w14:textId="77777777" w:rsidR="008A1697" w:rsidRPr="00031A34" w:rsidRDefault="008A1697" w:rsidP="0023117B">
            <w:pPr>
              <w:autoSpaceDE w:val="0"/>
              <w:autoSpaceDN w:val="0"/>
              <w:adjustRightInd w:val="0"/>
              <w:jc w:val="both"/>
              <w:rPr>
                <w:rFonts w:ascii="Arial Narrow" w:eastAsia="Calibri" w:hAnsi="Arial Narrow" w:cs="Arial"/>
                <w:b/>
                <w:sz w:val="24"/>
                <w:szCs w:val="24"/>
              </w:rPr>
            </w:pPr>
            <w:r w:rsidRPr="00031A34">
              <w:rPr>
                <w:rFonts w:ascii="Arial Narrow" w:eastAsia="Calibri" w:hAnsi="Arial Narrow" w:cs="Arial"/>
                <w:b/>
                <w:sz w:val="24"/>
                <w:szCs w:val="24"/>
              </w:rPr>
              <w:t xml:space="preserve">Secretaria </w:t>
            </w:r>
          </w:p>
        </w:tc>
        <w:tc>
          <w:tcPr>
            <w:tcW w:w="2590" w:type="dxa"/>
          </w:tcPr>
          <w:p w14:paraId="620A12A7" w14:textId="77777777" w:rsidR="008A1697" w:rsidRPr="00031A34" w:rsidRDefault="008A1697" w:rsidP="0023117B">
            <w:pPr>
              <w:autoSpaceDE w:val="0"/>
              <w:autoSpaceDN w:val="0"/>
              <w:adjustRightInd w:val="0"/>
              <w:jc w:val="both"/>
              <w:rPr>
                <w:rFonts w:ascii="Arial Narrow" w:eastAsia="Calibri" w:hAnsi="Arial Narrow" w:cs="Arial"/>
                <w:b/>
                <w:sz w:val="24"/>
                <w:szCs w:val="24"/>
              </w:rPr>
            </w:pPr>
            <w:r w:rsidRPr="00031A34">
              <w:rPr>
                <w:rFonts w:ascii="Arial Narrow" w:eastAsia="Calibri" w:hAnsi="Arial Narrow" w:cs="Arial"/>
                <w:b/>
                <w:sz w:val="24"/>
                <w:szCs w:val="24"/>
              </w:rPr>
              <w:t>Fiscal Responsável</w:t>
            </w:r>
          </w:p>
        </w:tc>
      </w:tr>
      <w:tr w:rsidR="008A1697" w:rsidRPr="00031A34" w14:paraId="69290725" w14:textId="77777777" w:rsidTr="0023117B">
        <w:trPr>
          <w:jc w:val="center"/>
        </w:trPr>
        <w:tc>
          <w:tcPr>
            <w:tcW w:w="4606" w:type="dxa"/>
          </w:tcPr>
          <w:p w14:paraId="707CB611"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Administração </w:t>
            </w:r>
          </w:p>
        </w:tc>
        <w:tc>
          <w:tcPr>
            <w:tcW w:w="2590" w:type="dxa"/>
          </w:tcPr>
          <w:p w14:paraId="7B6191F3"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Srta. Táuana Ubertti</w:t>
            </w:r>
          </w:p>
        </w:tc>
      </w:tr>
      <w:tr w:rsidR="008A1697" w:rsidRPr="00031A34" w14:paraId="3BFDE6B1" w14:textId="77777777" w:rsidTr="0023117B">
        <w:trPr>
          <w:jc w:val="center"/>
        </w:trPr>
        <w:tc>
          <w:tcPr>
            <w:tcW w:w="4606" w:type="dxa"/>
          </w:tcPr>
          <w:p w14:paraId="6603F79F"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Saúde </w:t>
            </w:r>
          </w:p>
        </w:tc>
        <w:tc>
          <w:tcPr>
            <w:tcW w:w="2590" w:type="dxa"/>
          </w:tcPr>
          <w:p w14:paraId="413F7F28"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Srta. </w:t>
            </w:r>
            <w:proofErr w:type="spellStart"/>
            <w:r w:rsidRPr="00031A34">
              <w:rPr>
                <w:rFonts w:ascii="Arial Narrow" w:eastAsia="Calibri" w:hAnsi="Arial Narrow" w:cs="Arial"/>
                <w:sz w:val="24"/>
                <w:szCs w:val="24"/>
              </w:rPr>
              <w:t>Verusane</w:t>
            </w:r>
            <w:proofErr w:type="spellEnd"/>
            <w:r w:rsidRPr="00031A34">
              <w:rPr>
                <w:rFonts w:ascii="Arial Narrow" w:eastAsia="Calibri" w:hAnsi="Arial Narrow" w:cs="Arial"/>
                <w:sz w:val="24"/>
                <w:szCs w:val="24"/>
              </w:rPr>
              <w:t xml:space="preserve"> Uberto</w:t>
            </w:r>
          </w:p>
        </w:tc>
      </w:tr>
      <w:tr w:rsidR="008A1697" w:rsidRPr="00031A34" w14:paraId="038BE47F" w14:textId="77777777" w:rsidTr="0023117B">
        <w:trPr>
          <w:jc w:val="center"/>
        </w:trPr>
        <w:tc>
          <w:tcPr>
            <w:tcW w:w="4606" w:type="dxa"/>
          </w:tcPr>
          <w:p w14:paraId="1687E0E1"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Educação </w:t>
            </w:r>
          </w:p>
        </w:tc>
        <w:tc>
          <w:tcPr>
            <w:tcW w:w="2590" w:type="dxa"/>
          </w:tcPr>
          <w:p w14:paraId="75CAE3A3"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Srta. Marina </w:t>
            </w:r>
            <w:proofErr w:type="spellStart"/>
            <w:r w:rsidRPr="00031A34">
              <w:rPr>
                <w:rFonts w:ascii="Arial Narrow" w:eastAsia="Calibri" w:hAnsi="Arial Narrow" w:cs="Arial"/>
                <w:sz w:val="24"/>
                <w:szCs w:val="24"/>
              </w:rPr>
              <w:t>Giacobbo</w:t>
            </w:r>
            <w:proofErr w:type="spellEnd"/>
          </w:p>
        </w:tc>
      </w:tr>
      <w:tr w:rsidR="008A1697" w:rsidRPr="00031A34" w14:paraId="7DD999E4" w14:textId="77777777" w:rsidTr="0023117B">
        <w:trPr>
          <w:jc w:val="center"/>
        </w:trPr>
        <w:tc>
          <w:tcPr>
            <w:tcW w:w="4606" w:type="dxa"/>
          </w:tcPr>
          <w:p w14:paraId="28C98E6A"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da Fazenda </w:t>
            </w:r>
          </w:p>
        </w:tc>
        <w:tc>
          <w:tcPr>
            <w:tcW w:w="2590" w:type="dxa"/>
          </w:tcPr>
          <w:p w14:paraId="57694DC6"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Sr. Henrique </w:t>
            </w:r>
            <w:proofErr w:type="spellStart"/>
            <w:r w:rsidRPr="00031A34">
              <w:rPr>
                <w:rFonts w:ascii="Arial Narrow" w:eastAsia="Calibri" w:hAnsi="Arial Narrow" w:cs="Arial"/>
                <w:sz w:val="24"/>
                <w:szCs w:val="24"/>
              </w:rPr>
              <w:t>Nardi</w:t>
            </w:r>
            <w:proofErr w:type="spellEnd"/>
          </w:p>
        </w:tc>
      </w:tr>
      <w:tr w:rsidR="008A1697" w:rsidRPr="00031A34" w14:paraId="18BF06DA" w14:textId="77777777" w:rsidTr="0023117B">
        <w:trPr>
          <w:jc w:val="center"/>
        </w:trPr>
        <w:tc>
          <w:tcPr>
            <w:tcW w:w="4606" w:type="dxa"/>
          </w:tcPr>
          <w:p w14:paraId="1FF1AE6D"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Secretaria de Agricultura e Meio Ambiente</w:t>
            </w:r>
          </w:p>
        </w:tc>
        <w:tc>
          <w:tcPr>
            <w:tcW w:w="2590" w:type="dxa"/>
          </w:tcPr>
          <w:p w14:paraId="15BD42F9"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Sr. Paulo </w:t>
            </w:r>
            <w:proofErr w:type="spellStart"/>
            <w:r w:rsidRPr="00031A34">
              <w:rPr>
                <w:rFonts w:ascii="Arial Narrow" w:eastAsia="Calibri" w:hAnsi="Arial Narrow" w:cs="Arial"/>
                <w:sz w:val="24"/>
                <w:szCs w:val="24"/>
              </w:rPr>
              <w:t>Ogliari</w:t>
            </w:r>
            <w:proofErr w:type="spellEnd"/>
          </w:p>
        </w:tc>
      </w:tr>
      <w:tr w:rsidR="008A1697" w:rsidRPr="00031A34" w14:paraId="10C13167" w14:textId="77777777" w:rsidTr="0023117B">
        <w:trPr>
          <w:jc w:val="center"/>
        </w:trPr>
        <w:tc>
          <w:tcPr>
            <w:tcW w:w="4606" w:type="dxa"/>
          </w:tcPr>
          <w:p w14:paraId="73769C1A"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Assistência Social </w:t>
            </w:r>
          </w:p>
        </w:tc>
        <w:tc>
          <w:tcPr>
            <w:tcW w:w="2590" w:type="dxa"/>
          </w:tcPr>
          <w:p w14:paraId="284F9984"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Srta. Marcia </w:t>
            </w:r>
            <w:proofErr w:type="spellStart"/>
            <w:r w:rsidRPr="00031A34">
              <w:rPr>
                <w:rFonts w:ascii="Arial Narrow" w:eastAsia="Calibri" w:hAnsi="Arial Narrow" w:cs="Arial"/>
                <w:sz w:val="24"/>
                <w:szCs w:val="24"/>
              </w:rPr>
              <w:t>Tonello</w:t>
            </w:r>
            <w:proofErr w:type="spellEnd"/>
          </w:p>
        </w:tc>
      </w:tr>
      <w:tr w:rsidR="008A1697" w:rsidRPr="00031A34" w14:paraId="5C9C56F7" w14:textId="77777777" w:rsidTr="0023117B">
        <w:trPr>
          <w:jc w:val="center"/>
        </w:trPr>
        <w:tc>
          <w:tcPr>
            <w:tcW w:w="4606" w:type="dxa"/>
          </w:tcPr>
          <w:p w14:paraId="5E90E4BA"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Secretaria de Cultura Turismo e Esporte</w:t>
            </w:r>
          </w:p>
        </w:tc>
        <w:tc>
          <w:tcPr>
            <w:tcW w:w="2590" w:type="dxa"/>
          </w:tcPr>
          <w:p w14:paraId="77A3A921"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Srta. Cristiana </w:t>
            </w:r>
            <w:proofErr w:type="spellStart"/>
            <w:r w:rsidRPr="00031A34">
              <w:rPr>
                <w:rFonts w:ascii="Arial Narrow" w:eastAsia="Calibri" w:hAnsi="Arial Narrow" w:cs="Arial"/>
                <w:sz w:val="24"/>
                <w:szCs w:val="24"/>
              </w:rPr>
              <w:t>Dadalt</w:t>
            </w:r>
            <w:proofErr w:type="spellEnd"/>
          </w:p>
        </w:tc>
      </w:tr>
    </w:tbl>
    <w:p w14:paraId="6A66EE6A" w14:textId="459D4070" w:rsidR="008A1697" w:rsidRDefault="008A1697" w:rsidP="008A1697">
      <w:pPr>
        <w:autoSpaceDE w:val="0"/>
        <w:autoSpaceDN w:val="0"/>
        <w:adjustRightInd w:val="0"/>
        <w:jc w:val="both"/>
        <w:rPr>
          <w:rFonts w:ascii="Arial Narrow" w:hAnsi="Arial Narrow" w:cs="Arial"/>
          <w:sz w:val="24"/>
          <w:szCs w:val="24"/>
        </w:rPr>
      </w:pPr>
      <w:r w:rsidRPr="00031A34">
        <w:rPr>
          <w:rFonts w:ascii="Arial Narrow" w:eastAsia="Calibri" w:hAnsi="Arial Narrow" w:cs="Arial"/>
          <w:b/>
          <w:sz w:val="24"/>
          <w:szCs w:val="24"/>
        </w:rPr>
        <w:t>10.2</w:t>
      </w:r>
      <w:r w:rsidRPr="00031A34">
        <w:rPr>
          <w:rFonts w:ascii="Arial Narrow" w:eastAsia="Calibri" w:hAnsi="Arial Narrow" w:cs="Arial"/>
          <w:sz w:val="24"/>
          <w:szCs w:val="24"/>
        </w:rPr>
        <w:t xml:space="preserve"> A fiscalização poderá exigir a substituição de qualquer produto que não estiver de acordo com as especificações do edital.</w:t>
      </w:r>
    </w:p>
    <w:p w14:paraId="57829DC1" w14:textId="48EAE595" w:rsidR="008A1697" w:rsidRDefault="008A1697" w:rsidP="008A1697">
      <w:pPr>
        <w:autoSpaceDE w:val="0"/>
        <w:autoSpaceDN w:val="0"/>
        <w:adjustRightInd w:val="0"/>
        <w:jc w:val="both"/>
        <w:rPr>
          <w:rFonts w:ascii="Arial Narrow" w:hAnsi="Arial Narrow" w:cs="Arial"/>
          <w:sz w:val="24"/>
          <w:szCs w:val="24"/>
        </w:rPr>
      </w:pPr>
    </w:p>
    <w:p w14:paraId="2B8C6136" w14:textId="77777777" w:rsidR="008A1697" w:rsidRPr="00AA30EC" w:rsidRDefault="008A1697" w:rsidP="008A1697">
      <w:pPr>
        <w:autoSpaceDE w:val="0"/>
        <w:autoSpaceDN w:val="0"/>
        <w:adjustRightInd w:val="0"/>
        <w:jc w:val="both"/>
        <w:rPr>
          <w:rFonts w:ascii="Arial Narrow" w:eastAsia="Calibri" w:hAnsi="Arial Narrow" w:cs="Arial"/>
          <w:b/>
          <w:sz w:val="24"/>
          <w:szCs w:val="24"/>
        </w:rPr>
      </w:pPr>
      <w:r w:rsidRPr="000F7D2E">
        <w:rPr>
          <w:rFonts w:ascii="Arial Narrow" w:eastAsia="Calibri" w:hAnsi="Arial Narrow" w:cs="Arial"/>
          <w:b/>
          <w:sz w:val="24"/>
          <w:szCs w:val="24"/>
          <w:u w:val="single"/>
        </w:rPr>
        <w:t>CLÁUSULA DÉCIMA PRIMEIRA</w:t>
      </w:r>
      <w:r w:rsidRPr="00AA30EC">
        <w:rPr>
          <w:rFonts w:ascii="Arial Narrow" w:eastAsia="Calibri" w:hAnsi="Arial Narrow" w:cs="Arial"/>
          <w:b/>
          <w:sz w:val="24"/>
          <w:szCs w:val="24"/>
        </w:rPr>
        <w:t xml:space="preserve"> - DA INEXECUÇÃO E RESCISÃO</w:t>
      </w:r>
    </w:p>
    <w:p w14:paraId="437A1488" w14:textId="77777777" w:rsidR="008A1697" w:rsidRDefault="008A1697" w:rsidP="008A1697">
      <w:pPr>
        <w:autoSpaceDE w:val="0"/>
        <w:autoSpaceDN w:val="0"/>
        <w:adjustRightInd w:val="0"/>
        <w:jc w:val="both"/>
        <w:rPr>
          <w:rFonts w:ascii="Arial Narrow" w:hAnsi="Arial Narrow" w:cs="Arial"/>
          <w:bCs/>
          <w:sz w:val="24"/>
          <w:szCs w:val="24"/>
        </w:rPr>
      </w:pPr>
      <w:r w:rsidRPr="00AA30EC">
        <w:rPr>
          <w:rFonts w:ascii="Arial Narrow" w:hAnsi="Arial Narrow" w:cs="Arial"/>
          <w:b/>
          <w:sz w:val="24"/>
          <w:szCs w:val="24"/>
        </w:rPr>
        <w:t>11.1</w:t>
      </w:r>
      <w:r w:rsidRPr="00AA30EC">
        <w:rPr>
          <w:rFonts w:ascii="Arial Narrow" w:hAnsi="Arial Narrow" w:cs="Arial"/>
          <w:sz w:val="24"/>
          <w:szCs w:val="24"/>
        </w:rPr>
        <w:t xml:space="preserve"> A inexecução total ou parcial do contrato enseja a sua rescisão, de acordo com os artigos 78 e 79 da </w:t>
      </w:r>
      <w:r w:rsidRPr="00AA30EC">
        <w:rPr>
          <w:rFonts w:ascii="Arial Narrow" w:hAnsi="Arial Narrow" w:cs="Arial"/>
          <w:bCs/>
          <w:sz w:val="24"/>
          <w:szCs w:val="24"/>
        </w:rPr>
        <w:t>Lei Federal nº 8.666 de 21 de junho de 1993 e alterações.</w:t>
      </w:r>
    </w:p>
    <w:p w14:paraId="76765141" w14:textId="25CF6E57" w:rsidR="008A1697" w:rsidRDefault="008A1697" w:rsidP="008A1697">
      <w:pPr>
        <w:autoSpaceDE w:val="0"/>
        <w:autoSpaceDN w:val="0"/>
        <w:adjustRightInd w:val="0"/>
        <w:jc w:val="both"/>
        <w:rPr>
          <w:rFonts w:ascii="Arial Narrow" w:hAnsi="Arial Narrow" w:cs="Arial"/>
          <w:sz w:val="24"/>
          <w:szCs w:val="24"/>
        </w:rPr>
      </w:pPr>
    </w:p>
    <w:p w14:paraId="7A7B0CFD" w14:textId="77777777" w:rsidR="0023774B" w:rsidRPr="00AA30EC" w:rsidRDefault="0023774B" w:rsidP="0023774B">
      <w:pPr>
        <w:pStyle w:val="Textopadro"/>
        <w:jc w:val="both"/>
        <w:rPr>
          <w:rFonts w:ascii="Arial Narrow" w:hAnsi="Arial Narrow" w:cs="Arial"/>
          <w:b/>
          <w:szCs w:val="24"/>
          <w:lang w:val="pt-BR"/>
        </w:rPr>
      </w:pPr>
      <w:r w:rsidRPr="000F7D2E">
        <w:rPr>
          <w:rFonts w:ascii="Arial Narrow" w:hAnsi="Arial Narrow" w:cs="Arial"/>
          <w:b/>
          <w:szCs w:val="24"/>
          <w:u w:val="single"/>
          <w:lang w:val="pt-BR"/>
        </w:rPr>
        <w:t>CLÁUSULA DÉCIMA SEGUNDA</w:t>
      </w:r>
      <w:r w:rsidRPr="00AA30EC">
        <w:rPr>
          <w:rFonts w:ascii="Arial Narrow" w:hAnsi="Arial Narrow" w:cs="Arial"/>
          <w:b/>
          <w:szCs w:val="24"/>
          <w:lang w:val="pt-BR"/>
        </w:rPr>
        <w:t xml:space="preserve"> - SANÇÕES ADMINISTRATIVAS</w:t>
      </w:r>
    </w:p>
    <w:p w14:paraId="5DAE5279"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12.1</w:t>
      </w:r>
      <w:r w:rsidRPr="00AA30EC">
        <w:rPr>
          <w:rFonts w:ascii="Arial Narrow" w:eastAsia="Calibri" w:hAnsi="Arial Narrow" w:cs="Arial"/>
          <w:sz w:val="24"/>
          <w:szCs w:val="24"/>
        </w:rPr>
        <w:t xml:space="preserve"> Em caso de inadimplência, a licitante vencedora estará </w:t>
      </w:r>
      <w:proofErr w:type="gramStart"/>
      <w:r w:rsidRPr="00AA30EC">
        <w:rPr>
          <w:rFonts w:ascii="Arial Narrow" w:eastAsia="Calibri" w:hAnsi="Arial Narrow" w:cs="Arial"/>
          <w:sz w:val="24"/>
          <w:szCs w:val="24"/>
        </w:rPr>
        <w:t>sujeito</w:t>
      </w:r>
      <w:proofErr w:type="gramEnd"/>
      <w:r w:rsidRPr="00AA30EC">
        <w:rPr>
          <w:rFonts w:ascii="Arial Narrow" w:eastAsia="Calibri" w:hAnsi="Arial Narrow" w:cs="Arial"/>
          <w:sz w:val="24"/>
          <w:szCs w:val="24"/>
        </w:rPr>
        <w:t xml:space="preserve"> às seguintes penalidades:</w:t>
      </w:r>
    </w:p>
    <w:p w14:paraId="039EE2DF"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12.1.1</w:t>
      </w:r>
      <w:r w:rsidRPr="00AA30EC">
        <w:rPr>
          <w:rFonts w:ascii="Arial Narrow" w:eastAsia="Calibri" w:hAnsi="Arial Narrow" w:cs="Arial"/>
          <w:sz w:val="24"/>
          <w:szCs w:val="24"/>
        </w:rPr>
        <w:t xml:space="preserve"> Multa:</w:t>
      </w:r>
    </w:p>
    <w:p w14:paraId="0172429B"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a)</w:t>
      </w:r>
      <w:r w:rsidRPr="00AA30EC">
        <w:rPr>
          <w:rFonts w:ascii="Arial Narrow" w:eastAsia="Calibri" w:hAnsi="Arial Narrow" w:cs="Arial"/>
          <w:sz w:val="24"/>
          <w:szCs w:val="24"/>
        </w:rPr>
        <w:t xml:space="preserve"> Pelo atraso injustificado no início e/ou no fornecimento dos materiais, nos prazos previstos neste Edital, será aplicada multa moratória na razão de 0,5% (cinco décimos por cento) ao dia, sobre o valor mensal do </w:t>
      </w:r>
      <w:r w:rsidRPr="00AA30EC">
        <w:rPr>
          <w:rFonts w:ascii="Arial Narrow" w:eastAsia="Calibri" w:hAnsi="Arial Narrow" w:cs="Arial"/>
          <w:sz w:val="24"/>
          <w:szCs w:val="24"/>
        </w:rPr>
        <w:lastRenderedPageBreak/>
        <w:t>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14:paraId="1771F3A0"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 xml:space="preserve">b) </w:t>
      </w:r>
      <w:r w:rsidRPr="00AA30EC">
        <w:rPr>
          <w:rFonts w:ascii="Arial Narrow" w:eastAsia="Calibri" w:hAnsi="Arial Narrow" w:cs="Arial"/>
          <w:sz w:val="24"/>
          <w:szCs w:val="24"/>
        </w:rPr>
        <w:t>Pelo não fornecimento dos materiais a contento, sem justa causa, será aplicado multa na razão de até 15% (quinze por cento) do valor do contrato, podendo, também, ser rescindido o contrato e/ou imputada à licitante vencedora a pena prevista no artigo 87, III, da Lei Federal nº 8.666/93 e suas alterações, pelo prazo de até 24 (vinte e quatro) meses.</w:t>
      </w:r>
    </w:p>
    <w:p w14:paraId="099C0743"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c)</w:t>
      </w:r>
      <w:r w:rsidRPr="00AA30EC">
        <w:rPr>
          <w:rFonts w:ascii="Arial Narrow" w:eastAsia="Calibri" w:hAnsi="Arial Narrow" w:cs="Arial"/>
          <w:bCs/>
          <w:sz w:val="24"/>
          <w:szCs w:val="24"/>
        </w:rPr>
        <w:t xml:space="preserve"> Quando</w:t>
      </w:r>
      <w:r w:rsidRPr="00AA30EC">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41CF54EB"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d)</w:t>
      </w:r>
      <w:r w:rsidRPr="00AA30EC">
        <w:rPr>
          <w:rFonts w:ascii="Arial Narrow" w:eastAsia="Calibri" w:hAnsi="Arial Narrow" w:cs="Arial"/>
          <w:sz w:val="24"/>
          <w:szCs w:val="24"/>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14:paraId="49F986B6"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12.2</w:t>
      </w:r>
      <w:r w:rsidRPr="00AA30EC">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04B1D348"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12.3</w:t>
      </w:r>
      <w:r w:rsidRPr="00AA30EC">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3503187F" w14:textId="77777777"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b/>
          <w:bCs/>
          <w:sz w:val="24"/>
          <w:szCs w:val="24"/>
        </w:rPr>
        <w:t>12.4</w:t>
      </w:r>
      <w:r w:rsidRPr="00AA30EC">
        <w:rPr>
          <w:rFonts w:ascii="Arial Narrow" w:hAnsi="Arial Narrow" w:cs="ArialMT"/>
          <w:sz w:val="24"/>
          <w:szCs w:val="24"/>
        </w:rPr>
        <w:t xml:space="preserve">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nos casos de:</w:t>
      </w:r>
    </w:p>
    <w:p w14:paraId="52CF8179" w14:textId="5FA64323"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a) </w:t>
      </w:r>
      <w:r w:rsidR="000F7D2E">
        <w:rPr>
          <w:rFonts w:ascii="Arial Narrow" w:hAnsi="Arial Narrow" w:cs="ArialMT"/>
          <w:sz w:val="24"/>
          <w:szCs w:val="24"/>
        </w:rPr>
        <w:tab/>
        <w:t>N</w:t>
      </w:r>
      <w:r w:rsidRPr="00AA30EC">
        <w:rPr>
          <w:rFonts w:ascii="Arial Narrow" w:hAnsi="Arial Narrow" w:cs="ArialMT"/>
          <w:sz w:val="24"/>
          <w:szCs w:val="24"/>
        </w:rPr>
        <w:t>ão assinar o Contrato ou a Ata de Registro de Preços;</w:t>
      </w:r>
    </w:p>
    <w:p w14:paraId="7DA6E7C7" w14:textId="3BA2817B"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b) </w:t>
      </w:r>
      <w:r w:rsidR="000F7D2E">
        <w:rPr>
          <w:rFonts w:ascii="Arial Narrow" w:hAnsi="Arial Narrow" w:cs="ArialMT"/>
          <w:sz w:val="24"/>
          <w:szCs w:val="24"/>
        </w:rPr>
        <w:tab/>
        <w:t>N</w:t>
      </w:r>
      <w:r w:rsidRPr="00AA30EC">
        <w:rPr>
          <w:rFonts w:ascii="Arial Narrow" w:hAnsi="Arial Narrow" w:cs="ArialMT"/>
          <w:sz w:val="24"/>
          <w:szCs w:val="24"/>
        </w:rPr>
        <w:t>ão entregar a documentação exigida no Edital;</w:t>
      </w:r>
    </w:p>
    <w:p w14:paraId="0716C1EB" w14:textId="1D10B496"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c) </w:t>
      </w:r>
      <w:r w:rsidR="000F7D2E">
        <w:rPr>
          <w:rFonts w:ascii="Arial Narrow" w:hAnsi="Arial Narrow" w:cs="ArialMT"/>
          <w:sz w:val="24"/>
          <w:szCs w:val="24"/>
        </w:rPr>
        <w:tab/>
        <w:t>A</w:t>
      </w:r>
      <w:r w:rsidRPr="00AA30EC">
        <w:rPr>
          <w:rFonts w:ascii="Arial Narrow" w:hAnsi="Arial Narrow" w:cs="ArialMT"/>
          <w:sz w:val="24"/>
          <w:szCs w:val="24"/>
        </w:rPr>
        <w:t>presentar documentação falsa;</w:t>
      </w:r>
    </w:p>
    <w:p w14:paraId="0F1A1B55" w14:textId="178EBD0E"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d) </w:t>
      </w:r>
      <w:r w:rsidR="000F7D2E">
        <w:rPr>
          <w:rFonts w:ascii="Arial Narrow" w:hAnsi="Arial Narrow" w:cs="ArialMT"/>
          <w:sz w:val="24"/>
          <w:szCs w:val="24"/>
        </w:rPr>
        <w:tab/>
        <w:t>C</w:t>
      </w:r>
      <w:r w:rsidRPr="00AA30EC">
        <w:rPr>
          <w:rFonts w:ascii="Arial Narrow" w:hAnsi="Arial Narrow" w:cs="ArialMT"/>
          <w:sz w:val="24"/>
          <w:szCs w:val="24"/>
        </w:rPr>
        <w:t>ausar o atraso na execução do objeto;</w:t>
      </w:r>
    </w:p>
    <w:p w14:paraId="77973FE0" w14:textId="2CD2B42B"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e) </w:t>
      </w:r>
      <w:r w:rsidR="000F7D2E">
        <w:rPr>
          <w:rFonts w:ascii="Arial Narrow" w:hAnsi="Arial Narrow" w:cs="ArialMT"/>
          <w:sz w:val="24"/>
          <w:szCs w:val="24"/>
        </w:rPr>
        <w:tab/>
        <w:t>N</w:t>
      </w:r>
      <w:r w:rsidRPr="00AA30EC">
        <w:rPr>
          <w:rFonts w:ascii="Arial Narrow" w:hAnsi="Arial Narrow" w:cs="ArialMT"/>
          <w:sz w:val="24"/>
          <w:szCs w:val="24"/>
        </w:rPr>
        <w:t>ão mantiver a proposta;</w:t>
      </w:r>
    </w:p>
    <w:p w14:paraId="007A76D4" w14:textId="48B0A791"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f) </w:t>
      </w:r>
      <w:r w:rsidR="000F7D2E">
        <w:rPr>
          <w:rFonts w:ascii="Arial Narrow" w:hAnsi="Arial Narrow" w:cs="ArialMT"/>
          <w:sz w:val="24"/>
          <w:szCs w:val="24"/>
        </w:rPr>
        <w:tab/>
        <w:t>F</w:t>
      </w:r>
      <w:r w:rsidRPr="00AA30EC">
        <w:rPr>
          <w:rFonts w:ascii="Arial Narrow" w:hAnsi="Arial Narrow" w:cs="ArialMT"/>
          <w:sz w:val="24"/>
          <w:szCs w:val="24"/>
        </w:rPr>
        <w:t>alhar na execução do Contrato;</w:t>
      </w:r>
    </w:p>
    <w:p w14:paraId="752D5FA1" w14:textId="6052A7B2"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g) </w:t>
      </w:r>
      <w:r w:rsidR="000F7D2E">
        <w:rPr>
          <w:rFonts w:ascii="Arial Narrow" w:hAnsi="Arial Narrow" w:cs="ArialMT"/>
          <w:sz w:val="24"/>
          <w:szCs w:val="24"/>
        </w:rPr>
        <w:tab/>
        <w:t>F</w:t>
      </w:r>
      <w:r w:rsidRPr="00AA30EC">
        <w:rPr>
          <w:rFonts w:ascii="Arial Narrow" w:hAnsi="Arial Narrow" w:cs="ArialMT"/>
          <w:sz w:val="24"/>
          <w:szCs w:val="24"/>
        </w:rPr>
        <w:t>raudar a execução do Contrato;</w:t>
      </w:r>
    </w:p>
    <w:p w14:paraId="68BAA1AB" w14:textId="5FFA040E"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h) </w:t>
      </w:r>
      <w:r w:rsidR="000F7D2E">
        <w:rPr>
          <w:rFonts w:ascii="Arial Narrow" w:hAnsi="Arial Narrow" w:cs="ArialMT"/>
          <w:sz w:val="24"/>
          <w:szCs w:val="24"/>
        </w:rPr>
        <w:tab/>
        <w:t>C</w:t>
      </w:r>
      <w:r w:rsidRPr="00AA30EC">
        <w:rPr>
          <w:rFonts w:ascii="Arial Narrow" w:hAnsi="Arial Narrow" w:cs="ArialMT"/>
          <w:sz w:val="24"/>
          <w:szCs w:val="24"/>
        </w:rPr>
        <w:t>omportar-se de modo inidôneo;</w:t>
      </w:r>
    </w:p>
    <w:p w14:paraId="5AD8FE01" w14:textId="02B23C5E" w:rsidR="0023774B" w:rsidRPr="00AA30EC" w:rsidRDefault="0023774B" w:rsidP="0023774B">
      <w:pPr>
        <w:jc w:val="both"/>
        <w:rPr>
          <w:rFonts w:ascii="Arial Narrow" w:hAnsi="Arial Narrow" w:cs="ArialMT"/>
          <w:sz w:val="24"/>
          <w:szCs w:val="24"/>
        </w:rPr>
      </w:pPr>
      <w:r w:rsidRPr="00AA30EC">
        <w:rPr>
          <w:rFonts w:ascii="Arial Narrow" w:hAnsi="Arial Narrow" w:cs="ArialMT"/>
          <w:sz w:val="24"/>
          <w:szCs w:val="24"/>
        </w:rPr>
        <w:t xml:space="preserve">i) </w:t>
      </w:r>
      <w:r w:rsidR="000F7D2E">
        <w:rPr>
          <w:rFonts w:ascii="Arial Narrow" w:hAnsi="Arial Narrow" w:cs="ArialMT"/>
          <w:sz w:val="24"/>
          <w:szCs w:val="24"/>
        </w:rPr>
        <w:tab/>
        <w:t>D</w:t>
      </w:r>
      <w:r w:rsidRPr="00AA30EC">
        <w:rPr>
          <w:rFonts w:ascii="Arial Narrow" w:hAnsi="Arial Narrow" w:cs="ArialMT"/>
          <w:sz w:val="24"/>
          <w:szCs w:val="24"/>
        </w:rPr>
        <w:t>eclarar informações falsas; e</w:t>
      </w:r>
    </w:p>
    <w:p w14:paraId="519540E2" w14:textId="0C8FA178" w:rsidR="0023774B" w:rsidRPr="00AA30EC" w:rsidRDefault="0023774B" w:rsidP="0023774B">
      <w:pPr>
        <w:autoSpaceDE w:val="0"/>
        <w:autoSpaceDN w:val="0"/>
        <w:adjustRightInd w:val="0"/>
        <w:jc w:val="both"/>
        <w:rPr>
          <w:rFonts w:ascii="Arial Narrow" w:hAnsi="Arial Narrow" w:cs="ArialMT"/>
          <w:color w:val="000000"/>
          <w:sz w:val="24"/>
          <w:szCs w:val="24"/>
        </w:rPr>
      </w:pPr>
      <w:r w:rsidRPr="00AA30EC">
        <w:rPr>
          <w:rFonts w:ascii="Arial Narrow" w:hAnsi="Arial Narrow" w:cs="ArialMT"/>
          <w:color w:val="000000"/>
          <w:sz w:val="24"/>
          <w:szCs w:val="24"/>
        </w:rPr>
        <w:t xml:space="preserve">j) </w:t>
      </w:r>
      <w:r w:rsidR="000F7D2E">
        <w:rPr>
          <w:rFonts w:ascii="Arial Narrow" w:hAnsi="Arial Narrow" w:cs="ArialMT"/>
          <w:color w:val="000000"/>
          <w:sz w:val="24"/>
          <w:szCs w:val="24"/>
        </w:rPr>
        <w:tab/>
        <w:t>C</w:t>
      </w:r>
      <w:r w:rsidRPr="00AA30EC">
        <w:rPr>
          <w:rFonts w:ascii="Arial Narrow" w:hAnsi="Arial Narrow" w:cs="ArialMT"/>
          <w:color w:val="000000"/>
          <w:sz w:val="24"/>
          <w:szCs w:val="24"/>
        </w:rPr>
        <w:t>ometer fraude fiscal.</w:t>
      </w:r>
    </w:p>
    <w:p w14:paraId="65E6F3BE" w14:textId="77777777" w:rsidR="0023774B" w:rsidRPr="00AA30EC" w:rsidRDefault="0023774B" w:rsidP="0023774B">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12.5</w:t>
      </w:r>
      <w:r w:rsidRPr="00AA30EC">
        <w:rPr>
          <w:rFonts w:ascii="Arial Narrow" w:hAnsi="Arial Narrow" w:cs="ArialMT"/>
          <w:color w:val="000000"/>
          <w:sz w:val="24"/>
          <w:szCs w:val="24"/>
        </w:rPr>
        <w:t xml:space="preserve"> Em qualquer hipótese de aplicação de penalidades será assegurado ao Contratado o contraditório e a ampla defesa.</w:t>
      </w:r>
    </w:p>
    <w:p w14:paraId="6821B176" w14:textId="77777777" w:rsidR="0023774B" w:rsidRPr="00AA30EC" w:rsidRDefault="0023774B" w:rsidP="0023774B">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12.6</w:t>
      </w:r>
      <w:r w:rsidRPr="00AA30EC">
        <w:rPr>
          <w:rFonts w:ascii="Arial Narrow" w:hAnsi="Arial Narrow" w:cs="ArialMT"/>
          <w:color w:val="000000"/>
          <w:sz w:val="24"/>
          <w:szCs w:val="24"/>
        </w:rPr>
        <w:t xml:space="preserve"> Da aplicação das penas previstas caberá recurso no prazo de 05 (cinco) dias úteis, contados da intimação, o qual deverá poderá ser enviado por e-mail ou protocolado no Protocolo Central do município.</w:t>
      </w:r>
    </w:p>
    <w:p w14:paraId="21C8B46F" w14:textId="6FA1FC37" w:rsidR="008A1697" w:rsidRPr="00AA30EC" w:rsidRDefault="0023774B" w:rsidP="0023774B">
      <w:pPr>
        <w:autoSpaceDE w:val="0"/>
        <w:autoSpaceDN w:val="0"/>
        <w:adjustRightInd w:val="0"/>
        <w:jc w:val="both"/>
        <w:rPr>
          <w:rFonts w:ascii="Arial Narrow" w:hAnsi="Arial Narrow" w:cs="Arial"/>
          <w:sz w:val="24"/>
          <w:szCs w:val="24"/>
        </w:rPr>
      </w:pPr>
      <w:r w:rsidRPr="00AA30EC">
        <w:rPr>
          <w:rFonts w:ascii="Arial Narrow" w:hAnsi="Arial Narrow" w:cs="ArialMT"/>
          <w:b/>
          <w:bCs/>
          <w:color w:val="000000"/>
          <w:sz w:val="24"/>
          <w:szCs w:val="24"/>
        </w:rPr>
        <w:t>12.7</w:t>
      </w:r>
      <w:r w:rsidRPr="00AA30EC">
        <w:rPr>
          <w:rFonts w:ascii="Arial Narrow" w:hAnsi="Arial Narrow" w:cs="ArialMT"/>
          <w:color w:val="000000"/>
          <w:sz w:val="24"/>
          <w:szCs w:val="24"/>
        </w:rPr>
        <w:t xml:space="preserve"> O recurso ou o pedido de reconsideração, relativos às penalidades acima dispostas, será dirigido à Autoridade Competente para decisão.</w:t>
      </w:r>
    </w:p>
    <w:p w14:paraId="1F511745" w14:textId="77777777" w:rsidR="008A1697" w:rsidRPr="00031A34" w:rsidRDefault="008A1697" w:rsidP="00031A34">
      <w:pPr>
        <w:pStyle w:val="Textopadro"/>
        <w:jc w:val="both"/>
        <w:rPr>
          <w:rFonts w:ascii="Arial Narrow" w:hAnsi="Arial Narrow" w:cs="Arial"/>
          <w:szCs w:val="24"/>
          <w:lang w:val="pt-BR"/>
        </w:rPr>
      </w:pPr>
    </w:p>
    <w:p w14:paraId="01EB7EDF" w14:textId="0374E274" w:rsidR="0023774B" w:rsidRPr="00AA30EC" w:rsidRDefault="0023774B" w:rsidP="0023774B">
      <w:pPr>
        <w:pStyle w:val="Textopadro"/>
        <w:jc w:val="both"/>
        <w:rPr>
          <w:rFonts w:ascii="Arial Narrow" w:hAnsi="Arial Narrow" w:cs="Arial"/>
          <w:b/>
          <w:szCs w:val="24"/>
          <w:lang w:val="pt-BR"/>
        </w:rPr>
      </w:pPr>
      <w:r w:rsidRPr="000F7D2E">
        <w:rPr>
          <w:rFonts w:ascii="Arial Narrow" w:hAnsi="Arial Narrow" w:cs="Arial"/>
          <w:b/>
          <w:szCs w:val="24"/>
          <w:u w:val="single"/>
          <w:lang w:val="pt-BR"/>
        </w:rPr>
        <w:t>CLÁUSULA DÉCIMA TERCEIRA</w:t>
      </w:r>
      <w:r w:rsidRPr="00AA30EC">
        <w:rPr>
          <w:rFonts w:ascii="Arial Narrow" w:hAnsi="Arial Narrow" w:cs="Arial"/>
          <w:b/>
          <w:szCs w:val="24"/>
          <w:lang w:val="pt-BR"/>
        </w:rPr>
        <w:t xml:space="preserve"> - RESCISÃO DA ATA DE REGISTRO DE PREÇOS</w:t>
      </w:r>
    </w:p>
    <w:p w14:paraId="426ED042" w14:textId="09852C75" w:rsidR="0023774B" w:rsidRPr="00AA30EC" w:rsidRDefault="0023774B" w:rsidP="0023774B">
      <w:pPr>
        <w:pStyle w:val="Textopadro"/>
        <w:jc w:val="both"/>
        <w:rPr>
          <w:rFonts w:ascii="Arial Narrow" w:hAnsi="Arial Narrow" w:cs="Arial"/>
          <w:b/>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.1 </w:t>
      </w:r>
      <w:r w:rsidRPr="00AA30EC">
        <w:rPr>
          <w:rFonts w:ascii="Arial Narrow" w:hAnsi="Arial Narrow" w:cs="Arial"/>
          <w:szCs w:val="24"/>
          <w:lang w:val="pt-BR"/>
        </w:rPr>
        <w:t>A rescisão das obrigações decorrentes da presente contratação se processará de acordo com o que estabelecem os artigos 77 a 80 da Lei Federal nº8.666/93.</w:t>
      </w:r>
    </w:p>
    <w:p w14:paraId="30384401" w14:textId="106BB053"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 </w:t>
      </w:r>
      <w:r w:rsidRPr="00AA30EC">
        <w:rPr>
          <w:rFonts w:ascii="Arial Narrow" w:hAnsi="Arial Narrow" w:cs="Arial"/>
          <w:bCs/>
          <w:szCs w:val="24"/>
          <w:lang w:val="pt-BR"/>
        </w:rPr>
        <w:t>A</w:t>
      </w:r>
      <w:r w:rsidRPr="00AA30EC">
        <w:rPr>
          <w:rFonts w:ascii="Arial Narrow" w:hAnsi="Arial Narrow" w:cs="Arial"/>
          <w:szCs w:val="24"/>
          <w:lang w:val="pt-BR"/>
        </w:rPr>
        <w:t xml:space="preserve"> rescisão da ata pelo Município poderá ocorrer quando:</w:t>
      </w:r>
    </w:p>
    <w:p w14:paraId="7995A48A" w14:textId="6606C15D"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.2.1 </w:t>
      </w:r>
      <w:r w:rsidRPr="00AA30EC">
        <w:rPr>
          <w:rFonts w:ascii="Arial Narrow" w:hAnsi="Arial Narrow" w:cs="Arial"/>
          <w:bCs/>
          <w:szCs w:val="24"/>
          <w:lang w:val="pt-BR"/>
        </w:rPr>
        <w:t>A</w:t>
      </w:r>
      <w:r w:rsidRPr="00AA30EC">
        <w:rPr>
          <w:rFonts w:ascii="Arial Narrow" w:hAnsi="Arial Narrow" w:cs="Arial"/>
          <w:szCs w:val="24"/>
          <w:lang w:val="pt-BR"/>
        </w:rPr>
        <w:t xml:space="preserve"> detentora não cumprir as obrigações constantes da ata.</w:t>
      </w:r>
    </w:p>
    <w:p w14:paraId="7CD63B97" w14:textId="05C80B0F"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.2.2 </w:t>
      </w:r>
      <w:r w:rsidRPr="00AA30EC">
        <w:rPr>
          <w:rFonts w:ascii="Arial Narrow" w:hAnsi="Arial Narrow" w:cs="Arial"/>
          <w:szCs w:val="24"/>
          <w:lang w:val="pt-BR"/>
        </w:rPr>
        <w:t>A detentora não formalizar contrato decorrente do registro de preços ou não retirar o instrumento equivalente no prazo estabelecido, se o Município não aceitar sua justificativa.</w:t>
      </w:r>
    </w:p>
    <w:p w14:paraId="41B8FAA1" w14:textId="153E73D8"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.2.3 </w:t>
      </w:r>
      <w:r w:rsidRPr="00AA30EC">
        <w:rPr>
          <w:rFonts w:ascii="Arial Narrow" w:hAnsi="Arial Narrow" w:cs="Arial"/>
          <w:szCs w:val="24"/>
          <w:lang w:val="pt-BR"/>
        </w:rPr>
        <w:t>A detentora der causa à rescisão administrativa de contrato decorrente do registro de preços.</w:t>
      </w:r>
    </w:p>
    <w:p w14:paraId="7073C62E" w14:textId="41FCC277"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lastRenderedPageBreak/>
        <w:t>1</w:t>
      </w:r>
      <w:r>
        <w:rPr>
          <w:rFonts w:ascii="Arial Narrow" w:hAnsi="Arial Narrow" w:cs="Arial"/>
          <w:b/>
          <w:szCs w:val="24"/>
          <w:lang w:val="pt-BR"/>
        </w:rPr>
        <w:t>3</w:t>
      </w:r>
      <w:r w:rsidRPr="00AA30EC">
        <w:rPr>
          <w:rFonts w:ascii="Arial Narrow" w:hAnsi="Arial Narrow" w:cs="Arial"/>
          <w:b/>
          <w:szCs w:val="24"/>
          <w:lang w:val="pt-BR"/>
        </w:rPr>
        <w:t xml:space="preserve">.2.4 </w:t>
      </w:r>
      <w:r w:rsidRPr="00AA30EC">
        <w:rPr>
          <w:rFonts w:ascii="Arial Narrow" w:hAnsi="Arial Narrow" w:cs="Arial"/>
          <w:szCs w:val="24"/>
          <w:lang w:val="pt-BR"/>
        </w:rPr>
        <w:t>Em qualquer das hipóteses de inexecução total ou parcial do contrato decorrente do registro de preços.</w:t>
      </w:r>
    </w:p>
    <w:p w14:paraId="2486CECB" w14:textId="2A6D79C4"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.2.5 </w:t>
      </w:r>
      <w:r w:rsidRPr="00AA30EC">
        <w:rPr>
          <w:rFonts w:ascii="Arial Narrow" w:hAnsi="Arial Narrow" w:cs="Arial"/>
          <w:szCs w:val="24"/>
          <w:lang w:val="pt-BR"/>
        </w:rPr>
        <w:t>Os preços registrados se apresentarem superiores aos praticados pelo mercado e a detentora não aceitar a redução.</w:t>
      </w:r>
    </w:p>
    <w:p w14:paraId="62B813CA" w14:textId="25A2FF00"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.2.6 </w:t>
      </w:r>
      <w:r w:rsidRPr="00AA30EC">
        <w:rPr>
          <w:rFonts w:ascii="Arial Narrow" w:hAnsi="Arial Narrow" w:cs="Arial"/>
          <w:szCs w:val="24"/>
          <w:lang w:val="pt-BR"/>
        </w:rPr>
        <w:t>Por razões de interesse público, devidamente motivadas e justificadas pelo Município.</w:t>
      </w:r>
    </w:p>
    <w:p w14:paraId="4ADC289D" w14:textId="77BEBEA4"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.2.7 </w:t>
      </w:r>
      <w:r w:rsidRPr="00AA30EC">
        <w:rPr>
          <w:rFonts w:ascii="Arial Narrow" w:hAnsi="Arial Narrow" w:cs="Arial"/>
          <w:szCs w:val="24"/>
          <w:lang w:val="pt-BR"/>
        </w:rPr>
        <w:t>Sempre que ficar constatado que a fornecedora perdeu qualquer das condições de habilitação e/ou qualificação exigidas na licitação.</w:t>
      </w:r>
    </w:p>
    <w:p w14:paraId="7B0EEF04" w14:textId="2450638B"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.3 </w:t>
      </w:r>
      <w:r w:rsidRPr="00AA30EC">
        <w:rPr>
          <w:rFonts w:ascii="Arial Narrow" w:hAnsi="Arial Narrow" w:cs="Arial"/>
          <w:szCs w:val="24"/>
          <w:lang w:val="pt-BR"/>
        </w:rPr>
        <w:t xml:space="preserve">A rescisão da ata pela </w:t>
      </w:r>
      <w:r w:rsidRPr="00AA30EC">
        <w:rPr>
          <w:rFonts w:ascii="Arial Narrow" w:hAnsi="Arial Narrow" w:cs="Arial"/>
          <w:b/>
          <w:bCs/>
          <w:szCs w:val="24"/>
          <w:lang w:val="pt-BR"/>
        </w:rPr>
        <w:t>Detentora</w:t>
      </w:r>
      <w:r w:rsidRPr="00AA30EC">
        <w:rPr>
          <w:rFonts w:ascii="Arial Narrow" w:hAnsi="Arial Narrow" w:cs="Arial"/>
          <w:szCs w:val="24"/>
          <w:lang w:val="pt-BR"/>
        </w:rPr>
        <w:t xml:space="preserve"> poderá ocorrer quando, mediante solicitação por escrito, comprovar estar impossibilitada de cumprir as exigências da ata.</w:t>
      </w:r>
    </w:p>
    <w:p w14:paraId="06F46072" w14:textId="133BF1B2"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.3.1 </w:t>
      </w:r>
      <w:r w:rsidRPr="00AA30EC">
        <w:rPr>
          <w:rFonts w:ascii="Arial Narrow" w:hAnsi="Arial Narrow" w:cs="Arial"/>
          <w:szCs w:val="24"/>
          <w:lang w:val="pt-BR"/>
        </w:rPr>
        <w:t xml:space="preserve">A solicitação da detentora para cancelamento do preço registrado deverá ser formulada com antecedência de 30 (trinta) dias, facultada ao Município a aplicação das penalidades previstas na </w:t>
      </w:r>
      <w:r w:rsidRPr="00AA30EC">
        <w:rPr>
          <w:rFonts w:ascii="Arial Narrow" w:hAnsi="Arial Narrow" w:cs="Arial"/>
          <w:b/>
          <w:szCs w:val="24"/>
          <w:lang w:val="pt-BR"/>
        </w:rPr>
        <w:t xml:space="preserve">cláusula </w:t>
      </w:r>
      <w:r>
        <w:rPr>
          <w:rFonts w:ascii="Arial Narrow" w:hAnsi="Arial Narrow" w:cs="Arial"/>
          <w:b/>
          <w:szCs w:val="24"/>
          <w:lang w:val="pt-BR"/>
        </w:rPr>
        <w:t>d</w:t>
      </w:r>
      <w:r w:rsidRPr="00AA30EC">
        <w:rPr>
          <w:rFonts w:ascii="Arial Narrow" w:hAnsi="Arial Narrow" w:cs="Arial"/>
          <w:b/>
          <w:szCs w:val="24"/>
          <w:lang w:val="pt-BR"/>
        </w:rPr>
        <w:t>é</w:t>
      </w:r>
      <w:r>
        <w:rPr>
          <w:rFonts w:ascii="Arial Narrow" w:hAnsi="Arial Narrow" w:cs="Arial"/>
          <w:b/>
          <w:szCs w:val="24"/>
          <w:lang w:val="pt-BR"/>
        </w:rPr>
        <w:t>c</w:t>
      </w:r>
      <w:r w:rsidRPr="00AA30EC">
        <w:rPr>
          <w:rFonts w:ascii="Arial Narrow" w:hAnsi="Arial Narrow" w:cs="Arial"/>
          <w:b/>
          <w:szCs w:val="24"/>
          <w:lang w:val="pt-BR"/>
        </w:rPr>
        <w:t>ima</w:t>
      </w:r>
      <w:r>
        <w:rPr>
          <w:rFonts w:ascii="Arial Narrow" w:hAnsi="Arial Narrow" w:cs="Arial"/>
          <w:b/>
          <w:szCs w:val="24"/>
          <w:lang w:val="pt-BR"/>
        </w:rPr>
        <w:t xml:space="preserve"> segunda</w:t>
      </w:r>
      <w:r w:rsidRPr="00AA30EC">
        <w:rPr>
          <w:rFonts w:ascii="Arial Narrow" w:hAnsi="Arial Narrow" w:cs="Arial"/>
          <w:szCs w:val="24"/>
          <w:lang w:val="pt-BR"/>
        </w:rPr>
        <w:t>, caso não sejam aceitas as razões do pedido.</w:t>
      </w:r>
    </w:p>
    <w:p w14:paraId="6824AFC8" w14:textId="30C1FDBA"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.3.2 </w:t>
      </w:r>
      <w:r w:rsidRPr="00AA30EC">
        <w:rPr>
          <w:rFonts w:ascii="Arial Narrow" w:hAnsi="Arial Narrow" w:cs="Arial"/>
          <w:szCs w:val="24"/>
          <w:lang w:val="pt-BR"/>
        </w:rPr>
        <w:t>A comunicação do cancelamento será feita pessoalmente ou por correspondência com aviso de recebimento ou por e-mail com confirmação de recebimento, juntando-se comprovante aos autos que deram origem ao registro de preços. No caso de ser ignorado, incerto ou inacessível o endereço da detentora ou por recusa, a comunicação será feita por publicação no órgão de imprensa oficial, por 01 (uma) vez, considerando-se cancelado o registro a partir da publicação.</w:t>
      </w:r>
    </w:p>
    <w:p w14:paraId="6278789A" w14:textId="476AE855"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.4 </w:t>
      </w:r>
      <w:r w:rsidRPr="00AA30EC">
        <w:rPr>
          <w:rFonts w:ascii="Arial Narrow" w:hAnsi="Arial Narrow" w:cs="Arial"/>
          <w:szCs w:val="24"/>
          <w:lang w:val="pt-BR"/>
        </w:rPr>
        <w:t>O Município, a seu critério, poderá convocar, pela ordem, as demais licitantes classificadas para, mediante a sua concordância, assumirem o fornecimento do objeto da ata.</w:t>
      </w:r>
    </w:p>
    <w:p w14:paraId="6B104626" w14:textId="08885914" w:rsidR="00385162" w:rsidRPr="00031A34" w:rsidRDefault="00385162" w:rsidP="00031A34">
      <w:pPr>
        <w:pStyle w:val="Textopadro"/>
        <w:jc w:val="both"/>
        <w:rPr>
          <w:rFonts w:ascii="Arial Narrow" w:hAnsi="Arial Narrow" w:cs="Arial"/>
          <w:szCs w:val="24"/>
          <w:lang w:val="pt-BR"/>
        </w:rPr>
      </w:pPr>
    </w:p>
    <w:p w14:paraId="157FD969" w14:textId="77777777" w:rsidR="00194DAF" w:rsidRPr="00AA30EC" w:rsidRDefault="00194DAF" w:rsidP="00194DAF">
      <w:pPr>
        <w:pStyle w:val="Textopadro"/>
        <w:jc w:val="both"/>
        <w:rPr>
          <w:rFonts w:ascii="Arial Narrow" w:hAnsi="Arial Narrow" w:cs="Arial"/>
          <w:szCs w:val="24"/>
          <w:lang w:val="pt-BR"/>
        </w:rPr>
      </w:pPr>
      <w:r w:rsidRPr="00AA30EC">
        <w:rPr>
          <w:rFonts w:ascii="Arial Narrow" w:hAnsi="Arial Narrow" w:cs="Arial"/>
          <w:szCs w:val="24"/>
          <w:lang w:val="pt-BR"/>
        </w:rPr>
        <w:t xml:space="preserve">As questões oriundas desta Ata e do procedimento licitatório que a precedeu serão dirimidas no Foro da Comarca de Encantado - RS, esgotadas as vias administrativas. </w:t>
      </w:r>
    </w:p>
    <w:p w14:paraId="64C43F39" w14:textId="77777777" w:rsidR="00194DAF" w:rsidRPr="00AA30EC" w:rsidRDefault="00194DAF" w:rsidP="00194DAF">
      <w:pPr>
        <w:pStyle w:val="Textopadro"/>
        <w:jc w:val="both"/>
        <w:rPr>
          <w:rFonts w:ascii="Arial Narrow" w:hAnsi="Arial Narrow" w:cs="Arial"/>
          <w:szCs w:val="24"/>
          <w:lang w:val="pt-BR"/>
        </w:rPr>
      </w:pPr>
    </w:p>
    <w:p w14:paraId="57BA62BE" w14:textId="237106C1" w:rsidR="00194DAF" w:rsidRPr="00AA30EC" w:rsidRDefault="00194DAF" w:rsidP="00194DAF">
      <w:pPr>
        <w:pStyle w:val="Textopadro"/>
        <w:jc w:val="both"/>
        <w:rPr>
          <w:rFonts w:ascii="Arial Narrow" w:hAnsi="Arial Narrow" w:cs="Arial"/>
          <w:szCs w:val="24"/>
          <w:lang w:val="pt-BR"/>
        </w:rPr>
      </w:pPr>
      <w:r w:rsidRPr="00AA30EC">
        <w:rPr>
          <w:rFonts w:ascii="Arial Narrow" w:hAnsi="Arial Narrow" w:cs="Arial"/>
          <w:szCs w:val="24"/>
          <w:lang w:val="pt-BR"/>
        </w:rPr>
        <w:t>Para constar que foi lavrado a presente Ata de Registro de Preços, que vai assinada pela Sr. ALVARO JOSÉ GIACO</w:t>
      </w:r>
      <w:r w:rsidR="000F7D2E">
        <w:rPr>
          <w:rFonts w:ascii="Arial Narrow" w:hAnsi="Arial Narrow" w:cs="Arial"/>
          <w:szCs w:val="24"/>
          <w:lang w:val="pt-BR"/>
        </w:rPr>
        <w:t xml:space="preserve">BBO, Prefeito de Doutor </w:t>
      </w:r>
      <w:proofErr w:type="spellStart"/>
      <w:r w:rsidR="000F7D2E">
        <w:rPr>
          <w:rFonts w:ascii="Arial Narrow" w:hAnsi="Arial Narrow" w:cs="Arial"/>
          <w:szCs w:val="24"/>
          <w:lang w:val="pt-BR"/>
        </w:rPr>
        <w:t>Ricardo-</w:t>
      </w:r>
      <w:r w:rsidRPr="00AA30EC">
        <w:rPr>
          <w:rFonts w:ascii="Arial Narrow" w:hAnsi="Arial Narrow" w:cs="Arial"/>
          <w:szCs w:val="24"/>
          <w:lang w:val="pt-BR"/>
        </w:rPr>
        <w:t>RS</w:t>
      </w:r>
      <w:proofErr w:type="spellEnd"/>
      <w:r w:rsidRPr="00AA30EC">
        <w:rPr>
          <w:rFonts w:ascii="Arial Narrow" w:hAnsi="Arial Narrow" w:cs="Arial"/>
          <w:szCs w:val="24"/>
          <w:lang w:val="pt-BR"/>
        </w:rPr>
        <w:t xml:space="preserve">, e pelo </w:t>
      </w:r>
      <w:r w:rsidR="000F7D2E">
        <w:rPr>
          <w:rFonts w:ascii="Arial Narrow" w:hAnsi="Arial Narrow" w:cs="Arial"/>
          <w:szCs w:val="24"/>
          <w:lang w:val="pt-BR"/>
        </w:rPr>
        <w:t>sócio-diretor da Contratada,</w:t>
      </w:r>
      <w:r w:rsidRPr="00AA30EC">
        <w:rPr>
          <w:rFonts w:ascii="Arial Narrow" w:hAnsi="Arial Narrow" w:cs="Arial"/>
          <w:szCs w:val="24"/>
          <w:lang w:val="pt-BR"/>
        </w:rPr>
        <w:t xml:space="preserve"> representando a detentora</w:t>
      </w:r>
      <w:r w:rsidR="000F7D2E">
        <w:rPr>
          <w:rFonts w:ascii="Arial Narrow" w:hAnsi="Arial Narrow" w:cs="Arial"/>
          <w:szCs w:val="24"/>
          <w:lang w:val="pt-BR"/>
        </w:rPr>
        <w:t>,</w:t>
      </w:r>
      <w:r w:rsidRPr="00AA30EC">
        <w:rPr>
          <w:rFonts w:ascii="Arial Narrow" w:hAnsi="Arial Narrow" w:cs="Arial"/>
          <w:szCs w:val="24"/>
          <w:lang w:val="pt-BR"/>
        </w:rPr>
        <w:t xml:space="preserve"> e </w:t>
      </w:r>
      <w:r w:rsidR="000F7D2E">
        <w:rPr>
          <w:rFonts w:ascii="Arial Narrow" w:hAnsi="Arial Narrow" w:cs="Arial"/>
          <w:szCs w:val="24"/>
          <w:lang w:val="pt-BR"/>
        </w:rPr>
        <w:t>pelas testemunhas abaixo</w:t>
      </w:r>
      <w:r w:rsidRPr="00AA30EC">
        <w:rPr>
          <w:rFonts w:ascii="Arial Narrow" w:hAnsi="Arial Narrow" w:cs="Arial"/>
          <w:szCs w:val="24"/>
          <w:lang w:val="pt-BR"/>
        </w:rPr>
        <w:t>.</w:t>
      </w:r>
    </w:p>
    <w:p w14:paraId="246B0897" w14:textId="77777777" w:rsidR="00194DAF" w:rsidRPr="00AA30EC" w:rsidRDefault="00194DAF" w:rsidP="00194DAF">
      <w:pPr>
        <w:pStyle w:val="Textopadro"/>
        <w:jc w:val="both"/>
        <w:rPr>
          <w:rFonts w:ascii="Arial Narrow" w:hAnsi="Arial Narrow" w:cs="Arial"/>
          <w:szCs w:val="24"/>
          <w:lang w:val="pt-BR"/>
        </w:rPr>
      </w:pPr>
    </w:p>
    <w:p w14:paraId="39353C1B" w14:textId="5BA266F9" w:rsidR="00194DAF" w:rsidRDefault="00194DAF" w:rsidP="00194DAF">
      <w:pPr>
        <w:pStyle w:val="Textopadro"/>
        <w:jc w:val="both"/>
        <w:rPr>
          <w:rFonts w:ascii="Arial Narrow" w:hAnsi="Arial Narrow" w:cs="Arial"/>
          <w:szCs w:val="24"/>
          <w:lang w:val="pt-BR"/>
        </w:rPr>
      </w:pPr>
    </w:p>
    <w:p w14:paraId="00554018" w14:textId="61887FD4" w:rsidR="00D428ED" w:rsidRDefault="00D428ED" w:rsidP="00194DAF">
      <w:pPr>
        <w:pStyle w:val="Textopadro"/>
        <w:jc w:val="both"/>
        <w:rPr>
          <w:rFonts w:ascii="Arial Narrow" w:hAnsi="Arial Narrow" w:cs="Arial"/>
          <w:szCs w:val="24"/>
          <w:lang w:val="pt-BR"/>
        </w:rPr>
      </w:pPr>
    </w:p>
    <w:p w14:paraId="4C9CE12D" w14:textId="77777777" w:rsidR="00D428ED" w:rsidRPr="00AA30EC" w:rsidRDefault="00D428ED" w:rsidP="00194DAF">
      <w:pPr>
        <w:pStyle w:val="Textopadro"/>
        <w:jc w:val="both"/>
        <w:rPr>
          <w:rFonts w:ascii="Arial Narrow" w:hAnsi="Arial Narrow" w:cs="Arial"/>
          <w:szCs w:val="24"/>
          <w:lang w:val="pt-BR"/>
        </w:rPr>
      </w:pPr>
    </w:p>
    <w:p w14:paraId="4A4FBAF0" w14:textId="77777777" w:rsidR="00194DAF" w:rsidRPr="00AA30EC" w:rsidRDefault="00194DAF" w:rsidP="00194DAF">
      <w:pPr>
        <w:pStyle w:val="Textopadro"/>
        <w:jc w:val="both"/>
        <w:rPr>
          <w:rFonts w:ascii="Arial Narrow" w:hAnsi="Arial Narrow" w:cs="Arial"/>
          <w:szCs w:val="24"/>
          <w:lang w:val="pt-BR"/>
        </w:rPr>
      </w:pPr>
      <w:r w:rsidRPr="00AA30EC">
        <w:rPr>
          <w:rFonts w:ascii="Arial Narrow" w:hAnsi="Arial Narrow" w:cs="Arial"/>
          <w:szCs w:val="24"/>
          <w:lang w:val="pt-BR"/>
        </w:rPr>
        <w:t>_______________________________________         _______________________________________</w:t>
      </w:r>
    </w:p>
    <w:p w14:paraId="6FC36EF0" w14:textId="07419362" w:rsidR="00194DAF" w:rsidRPr="00AA30EC" w:rsidRDefault="00194DAF" w:rsidP="0023774B">
      <w:pPr>
        <w:pStyle w:val="Textopadro"/>
        <w:jc w:val="center"/>
        <w:rPr>
          <w:rFonts w:ascii="Arial Narrow" w:hAnsi="Arial Narrow" w:cs="Arial"/>
          <w:szCs w:val="24"/>
          <w:lang w:val="pt-BR"/>
        </w:rPr>
      </w:pPr>
      <w:r w:rsidRPr="00AA30EC">
        <w:rPr>
          <w:rFonts w:ascii="Arial Narrow" w:hAnsi="Arial Narrow" w:cs="Arial"/>
          <w:szCs w:val="24"/>
          <w:lang w:val="pt-BR"/>
        </w:rPr>
        <w:t>CONTRATA</w:t>
      </w:r>
      <w:r w:rsidR="0023774B">
        <w:rPr>
          <w:rFonts w:ascii="Arial Narrow" w:hAnsi="Arial Narrow" w:cs="Arial"/>
          <w:szCs w:val="24"/>
          <w:lang w:val="pt-BR"/>
        </w:rPr>
        <w:t>NTE</w:t>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t xml:space="preserve">         CONTRATA</w:t>
      </w:r>
      <w:r w:rsidR="0023774B">
        <w:rPr>
          <w:rFonts w:ascii="Arial Narrow" w:hAnsi="Arial Narrow" w:cs="Arial"/>
          <w:szCs w:val="24"/>
          <w:lang w:val="pt-BR"/>
        </w:rPr>
        <w:t>DA</w:t>
      </w:r>
    </w:p>
    <w:p w14:paraId="594E3D0F" w14:textId="597B6349" w:rsidR="00194DAF" w:rsidRPr="00AA30EC" w:rsidRDefault="0023774B" w:rsidP="0023774B">
      <w:pPr>
        <w:pStyle w:val="Textopadro"/>
        <w:rPr>
          <w:rFonts w:ascii="Arial Narrow" w:hAnsi="Arial Narrow" w:cs="Arial"/>
          <w:szCs w:val="24"/>
          <w:lang w:val="pt-BR"/>
        </w:rPr>
      </w:pPr>
      <w:r>
        <w:rPr>
          <w:rFonts w:ascii="Arial Narrow" w:hAnsi="Arial Narrow" w:cs="Arial"/>
          <w:szCs w:val="24"/>
          <w:lang w:val="pt-BR"/>
        </w:rPr>
        <w:t xml:space="preserve">               </w:t>
      </w:r>
      <w:r w:rsidR="00194DAF" w:rsidRPr="00AA30EC">
        <w:rPr>
          <w:rFonts w:ascii="Arial Narrow" w:hAnsi="Arial Narrow" w:cs="Arial"/>
          <w:szCs w:val="24"/>
          <w:lang w:val="pt-BR"/>
        </w:rPr>
        <w:t xml:space="preserve">Município de Doutor Ricardo </w:t>
      </w:r>
      <w:r w:rsidR="000F7D2E">
        <w:rPr>
          <w:rFonts w:ascii="Arial Narrow" w:hAnsi="Arial Narrow" w:cs="Arial"/>
          <w:szCs w:val="24"/>
          <w:lang w:val="pt-BR"/>
        </w:rPr>
        <w:t>-</w:t>
      </w:r>
      <w:r w:rsidR="00194DAF" w:rsidRPr="00AA30EC">
        <w:rPr>
          <w:rFonts w:ascii="Arial Narrow" w:hAnsi="Arial Narrow" w:cs="Arial"/>
          <w:szCs w:val="24"/>
          <w:lang w:val="pt-BR"/>
        </w:rPr>
        <w:t xml:space="preserve"> RS</w:t>
      </w:r>
      <w:r w:rsidR="00194DAF" w:rsidRPr="00AA30EC">
        <w:rPr>
          <w:rFonts w:ascii="Arial Narrow" w:hAnsi="Arial Narrow" w:cs="Arial"/>
          <w:szCs w:val="24"/>
          <w:lang w:val="pt-BR"/>
        </w:rPr>
        <w:tab/>
      </w:r>
      <w:r w:rsidR="00194DAF" w:rsidRPr="00AA30EC">
        <w:rPr>
          <w:rFonts w:ascii="Arial Narrow" w:hAnsi="Arial Narrow" w:cs="Arial"/>
          <w:szCs w:val="24"/>
          <w:lang w:val="pt-BR"/>
        </w:rPr>
        <w:tab/>
        <w:t xml:space="preserve">       </w:t>
      </w:r>
      <w:r>
        <w:rPr>
          <w:rFonts w:ascii="Arial Narrow" w:hAnsi="Arial Narrow" w:cs="Arial"/>
          <w:szCs w:val="24"/>
          <w:lang w:val="pt-BR"/>
        </w:rPr>
        <w:t xml:space="preserve">               </w:t>
      </w:r>
      <w:r w:rsidR="00194DAF" w:rsidRPr="00AA30EC">
        <w:rPr>
          <w:rFonts w:ascii="Arial Narrow" w:hAnsi="Arial Narrow" w:cs="Arial"/>
          <w:szCs w:val="24"/>
          <w:lang w:val="pt-BR"/>
        </w:rPr>
        <w:t xml:space="preserve"> </w:t>
      </w:r>
      <w:r>
        <w:rPr>
          <w:rFonts w:ascii="Arial Narrow" w:hAnsi="Arial Narrow" w:cs="Arial"/>
          <w:szCs w:val="24"/>
          <w:lang w:val="pt-BR"/>
        </w:rPr>
        <w:t xml:space="preserve"> </w:t>
      </w:r>
      <w:r w:rsidR="000F7D2E">
        <w:rPr>
          <w:rFonts w:ascii="Arial Narrow" w:hAnsi="Arial Narrow" w:cs="Arial"/>
          <w:szCs w:val="24"/>
          <w:lang w:val="pt-BR"/>
        </w:rPr>
        <w:t xml:space="preserve"> </w:t>
      </w:r>
      <w:r w:rsidR="00194DAF" w:rsidRPr="00AA30EC">
        <w:rPr>
          <w:rFonts w:ascii="Arial Narrow" w:hAnsi="Arial Narrow" w:cs="Arial"/>
          <w:szCs w:val="24"/>
          <w:lang w:val="pt-BR"/>
        </w:rPr>
        <w:t>Detentora da Ata</w:t>
      </w:r>
    </w:p>
    <w:p w14:paraId="421CD05D" w14:textId="77777777" w:rsidR="000F7D2E" w:rsidRDefault="000F7D2E" w:rsidP="00194DAF">
      <w:pPr>
        <w:pStyle w:val="Textopadro"/>
        <w:jc w:val="right"/>
        <w:rPr>
          <w:rFonts w:ascii="Arial Narrow" w:hAnsi="Arial Narrow" w:cs="Arial"/>
          <w:szCs w:val="24"/>
          <w:lang w:val="pt-BR"/>
        </w:rPr>
      </w:pPr>
    </w:p>
    <w:p w14:paraId="667246BD" w14:textId="77777777" w:rsidR="000F7D2E" w:rsidRDefault="000F7D2E" w:rsidP="00194DAF">
      <w:pPr>
        <w:pStyle w:val="Textopadro"/>
        <w:jc w:val="right"/>
        <w:rPr>
          <w:rFonts w:ascii="Arial Narrow" w:hAnsi="Arial Narrow" w:cs="Arial"/>
          <w:szCs w:val="24"/>
          <w:lang w:val="pt-BR"/>
        </w:rPr>
      </w:pPr>
    </w:p>
    <w:p w14:paraId="6CF719C2" w14:textId="77777777" w:rsidR="000F7D2E" w:rsidRDefault="000F7D2E" w:rsidP="00194DAF">
      <w:pPr>
        <w:pStyle w:val="Textopadro"/>
        <w:jc w:val="right"/>
        <w:rPr>
          <w:rFonts w:ascii="Arial Narrow" w:hAnsi="Arial Narrow" w:cs="Arial"/>
          <w:szCs w:val="24"/>
          <w:lang w:val="pt-BR"/>
        </w:rPr>
      </w:pPr>
    </w:p>
    <w:p w14:paraId="64C4CCF1" w14:textId="77777777" w:rsidR="000F7D2E" w:rsidRDefault="000F7D2E" w:rsidP="00194DAF">
      <w:pPr>
        <w:pStyle w:val="Textopadro"/>
        <w:jc w:val="right"/>
        <w:rPr>
          <w:rFonts w:ascii="Arial Narrow" w:hAnsi="Arial Narrow" w:cs="Arial"/>
          <w:szCs w:val="24"/>
          <w:lang w:val="pt-BR"/>
        </w:rPr>
      </w:pPr>
    </w:p>
    <w:p w14:paraId="6289A4CF" w14:textId="5EA40A01" w:rsidR="00194DAF" w:rsidRPr="00AA30EC" w:rsidRDefault="000F7D2E" w:rsidP="000F7D2E">
      <w:pPr>
        <w:pStyle w:val="Textopadro"/>
        <w:jc w:val="both"/>
        <w:rPr>
          <w:rFonts w:ascii="Arial Narrow" w:hAnsi="Arial Narrow" w:cs="Arial"/>
          <w:szCs w:val="24"/>
        </w:rPr>
      </w:pPr>
      <w:r>
        <w:rPr>
          <w:rFonts w:ascii="Arial Narrow" w:hAnsi="Arial Narrow" w:cs="Arial"/>
          <w:szCs w:val="24"/>
        </w:rPr>
        <w:t xml:space="preserve">               </w:t>
      </w:r>
      <w:proofErr w:type="spellStart"/>
      <w:r w:rsidR="00194DAF" w:rsidRPr="00AA30EC">
        <w:rPr>
          <w:rFonts w:ascii="Arial Narrow" w:hAnsi="Arial Narrow" w:cs="Arial"/>
          <w:szCs w:val="24"/>
        </w:rPr>
        <w:t>Sebastião</w:t>
      </w:r>
      <w:proofErr w:type="spellEnd"/>
      <w:r w:rsidR="00194DAF" w:rsidRPr="00AA30EC">
        <w:rPr>
          <w:rFonts w:ascii="Arial Narrow" w:hAnsi="Arial Narrow" w:cs="Arial"/>
          <w:szCs w:val="24"/>
        </w:rPr>
        <w:t xml:space="preserve"> Lopes Rosa da Silveira</w:t>
      </w:r>
    </w:p>
    <w:p w14:paraId="558493DB" w14:textId="5620C32B" w:rsidR="00194DAF" w:rsidRPr="00AA30EC" w:rsidRDefault="000F7D2E" w:rsidP="000F7D2E">
      <w:pPr>
        <w:pStyle w:val="Textopadro"/>
        <w:jc w:val="both"/>
        <w:rPr>
          <w:rFonts w:ascii="Arial Narrow" w:hAnsi="Arial Narrow" w:cs="Arial"/>
          <w:szCs w:val="24"/>
        </w:rPr>
      </w:pPr>
      <w:r>
        <w:rPr>
          <w:rFonts w:ascii="Arial Narrow" w:hAnsi="Arial Narrow" w:cs="Arial"/>
          <w:szCs w:val="24"/>
        </w:rPr>
        <w:t xml:space="preserve">                              </w:t>
      </w:r>
      <w:r w:rsidR="00194DAF" w:rsidRPr="00AA30EC">
        <w:rPr>
          <w:rFonts w:ascii="Arial Narrow" w:hAnsi="Arial Narrow" w:cs="Arial"/>
          <w:szCs w:val="24"/>
        </w:rPr>
        <w:t xml:space="preserve">Assessor </w:t>
      </w:r>
      <w:proofErr w:type="spellStart"/>
      <w:r w:rsidR="00194DAF" w:rsidRPr="00AA30EC">
        <w:rPr>
          <w:rFonts w:ascii="Arial Narrow" w:hAnsi="Arial Narrow" w:cs="Arial"/>
          <w:szCs w:val="24"/>
        </w:rPr>
        <w:t>Jurídico</w:t>
      </w:r>
      <w:proofErr w:type="spellEnd"/>
    </w:p>
    <w:p w14:paraId="5A291FA9" w14:textId="41EC3DA9" w:rsidR="00194DAF" w:rsidRPr="00827869" w:rsidRDefault="000F7D2E" w:rsidP="000F7D2E">
      <w:pPr>
        <w:pStyle w:val="Textopadro"/>
        <w:jc w:val="both"/>
        <w:rPr>
          <w:rFonts w:ascii="Arial Narrow" w:hAnsi="Arial Narrow" w:cs="Arial"/>
          <w:szCs w:val="24"/>
          <w:lang w:val="pt-BR"/>
        </w:rPr>
      </w:pPr>
      <w:r>
        <w:rPr>
          <w:rFonts w:ascii="Arial Narrow" w:hAnsi="Arial Narrow" w:cs="Arial"/>
          <w:szCs w:val="24"/>
        </w:rPr>
        <w:t xml:space="preserve">                               </w:t>
      </w:r>
      <w:r w:rsidR="00194DAF" w:rsidRPr="00AA30EC">
        <w:rPr>
          <w:rFonts w:ascii="Arial Narrow" w:hAnsi="Arial Narrow" w:cs="Arial"/>
          <w:szCs w:val="24"/>
        </w:rPr>
        <w:t>OAB/RS 25.753</w:t>
      </w:r>
    </w:p>
    <w:p w14:paraId="76B06DD5" w14:textId="77777777" w:rsidR="00194DAF" w:rsidRPr="00AA30EC" w:rsidRDefault="00194DAF" w:rsidP="000F7D2E">
      <w:pPr>
        <w:jc w:val="both"/>
        <w:rPr>
          <w:rFonts w:ascii="Arial Narrow" w:hAnsi="Arial Narrow" w:cs="Arial"/>
          <w:sz w:val="24"/>
          <w:szCs w:val="24"/>
        </w:rPr>
      </w:pPr>
    </w:p>
    <w:p w14:paraId="4EBCA70E" w14:textId="77777777" w:rsidR="00930001" w:rsidRPr="00AA30EC" w:rsidRDefault="00930001" w:rsidP="00194DAF">
      <w:pPr>
        <w:rPr>
          <w:rFonts w:ascii="Arial Narrow" w:hAnsi="Arial Narrow" w:cs="Arial"/>
          <w:sz w:val="24"/>
          <w:szCs w:val="24"/>
        </w:rPr>
      </w:pPr>
    </w:p>
    <w:p w14:paraId="692FBBA1" w14:textId="77777777" w:rsidR="00194DAF" w:rsidRPr="00AA30EC" w:rsidRDefault="00194DAF" w:rsidP="00194DAF">
      <w:pPr>
        <w:rPr>
          <w:rFonts w:ascii="Arial Narrow" w:hAnsi="Arial Narrow" w:cs="Arial"/>
          <w:sz w:val="24"/>
          <w:szCs w:val="24"/>
        </w:rPr>
      </w:pPr>
      <w:r w:rsidRPr="000F7D2E">
        <w:rPr>
          <w:rFonts w:ascii="Arial Narrow" w:hAnsi="Arial Narrow" w:cs="Arial"/>
          <w:sz w:val="24"/>
          <w:szCs w:val="24"/>
          <w:u w:val="single"/>
        </w:rPr>
        <w:t>Testemunhas</w:t>
      </w:r>
      <w:r w:rsidRPr="00AA30EC">
        <w:rPr>
          <w:rFonts w:ascii="Arial Narrow" w:hAnsi="Arial Narrow" w:cs="Arial"/>
          <w:sz w:val="24"/>
          <w:szCs w:val="24"/>
        </w:rPr>
        <w:t>:</w:t>
      </w:r>
    </w:p>
    <w:p w14:paraId="673E0606" w14:textId="77777777" w:rsidR="00194DAF" w:rsidRPr="00AA30EC" w:rsidRDefault="00194DAF" w:rsidP="00194DAF">
      <w:pPr>
        <w:rPr>
          <w:rFonts w:ascii="Arial Narrow" w:hAnsi="Arial Narrow" w:cs="Arial"/>
          <w:sz w:val="24"/>
          <w:szCs w:val="24"/>
        </w:rPr>
      </w:pPr>
    </w:p>
    <w:p w14:paraId="5179FBA8" w14:textId="77777777" w:rsidR="00194DAF" w:rsidRPr="00AA30EC" w:rsidRDefault="00194DAF" w:rsidP="00194DAF">
      <w:pPr>
        <w:rPr>
          <w:rFonts w:ascii="Arial Narrow" w:hAnsi="Arial Narrow" w:cs="Arial"/>
          <w:sz w:val="24"/>
          <w:szCs w:val="24"/>
        </w:rPr>
      </w:pPr>
    </w:p>
    <w:p w14:paraId="4FB82FF3"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1. ____________________________________</w:t>
      </w:r>
    </w:p>
    <w:p w14:paraId="681467E6"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Nome:</w:t>
      </w:r>
    </w:p>
    <w:p w14:paraId="71E2CE99" w14:textId="7E71782D" w:rsidR="00194DAF" w:rsidRPr="00AA30EC" w:rsidRDefault="0023774B" w:rsidP="00194DAF">
      <w:pPr>
        <w:rPr>
          <w:rFonts w:ascii="Arial Narrow" w:hAnsi="Arial Narrow" w:cs="Arial"/>
          <w:sz w:val="24"/>
          <w:szCs w:val="24"/>
        </w:rPr>
      </w:pPr>
      <w:r>
        <w:rPr>
          <w:rFonts w:ascii="Arial Narrow" w:hAnsi="Arial Narrow" w:cs="Arial"/>
          <w:sz w:val="24"/>
          <w:szCs w:val="24"/>
        </w:rPr>
        <w:t>CPF</w:t>
      </w:r>
      <w:r w:rsidR="00194DAF" w:rsidRPr="00AA30EC">
        <w:rPr>
          <w:rFonts w:ascii="Arial Narrow" w:hAnsi="Arial Narrow" w:cs="Arial"/>
          <w:sz w:val="24"/>
          <w:szCs w:val="24"/>
        </w:rPr>
        <w:t>:</w:t>
      </w:r>
    </w:p>
    <w:p w14:paraId="251CC0F0" w14:textId="77777777" w:rsidR="00194DAF" w:rsidRPr="00AA30EC" w:rsidRDefault="00194DAF" w:rsidP="00194DAF">
      <w:pPr>
        <w:rPr>
          <w:rFonts w:ascii="Arial Narrow" w:hAnsi="Arial Narrow" w:cs="Arial"/>
          <w:sz w:val="24"/>
          <w:szCs w:val="24"/>
        </w:rPr>
      </w:pPr>
    </w:p>
    <w:p w14:paraId="5B228CAE" w14:textId="77777777" w:rsidR="00194DAF" w:rsidRPr="00AA30EC" w:rsidRDefault="00194DAF" w:rsidP="00194DAF">
      <w:pPr>
        <w:rPr>
          <w:rFonts w:ascii="Arial Narrow" w:hAnsi="Arial Narrow" w:cs="Arial"/>
          <w:sz w:val="24"/>
          <w:szCs w:val="24"/>
        </w:rPr>
      </w:pPr>
    </w:p>
    <w:p w14:paraId="577BD2B7"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2. ____________________________________</w:t>
      </w:r>
    </w:p>
    <w:p w14:paraId="444F98B6"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Nome:</w:t>
      </w:r>
    </w:p>
    <w:p w14:paraId="3ED6BFDA" w14:textId="36C15D31" w:rsidR="0006513B" w:rsidRPr="0023774B" w:rsidRDefault="0023774B" w:rsidP="0023774B">
      <w:pPr>
        <w:rPr>
          <w:rFonts w:ascii="Arial Narrow" w:hAnsi="Arial Narrow" w:cs="Arial"/>
          <w:sz w:val="24"/>
          <w:szCs w:val="24"/>
        </w:rPr>
      </w:pPr>
      <w:r>
        <w:rPr>
          <w:rFonts w:ascii="Arial Narrow" w:hAnsi="Arial Narrow" w:cs="Arial"/>
          <w:sz w:val="24"/>
          <w:szCs w:val="24"/>
        </w:rPr>
        <w:t>CPF:</w:t>
      </w:r>
    </w:p>
    <w:sectPr w:rsidR="0006513B" w:rsidRPr="0023774B" w:rsidSect="00921448">
      <w:headerReference w:type="default" r:id="rId8"/>
      <w:footerReference w:type="default" r:id="rId9"/>
      <w:pgSz w:w="11907" w:h="16840" w:code="9"/>
      <w:pgMar w:top="1531" w:right="1134" w:bottom="567" w:left="1418" w:header="142"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1FBA" w14:textId="77777777" w:rsidR="000F7D2E" w:rsidRDefault="000F7D2E">
      <w:r>
        <w:separator/>
      </w:r>
    </w:p>
  </w:endnote>
  <w:endnote w:type="continuationSeparator" w:id="0">
    <w:p w14:paraId="4F0E32C2" w14:textId="77777777" w:rsidR="000F7D2E" w:rsidRDefault="000F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ablanc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Arial">
    <w:altName w:val="Arial"/>
    <w:panose1 w:val="00000000000000000000"/>
    <w:charset w:val="00"/>
    <w:family w:val="roman"/>
    <w:notTrueType/>
    <w:pitch w:val="default"/>
  </w:font>
  <w:font w:name="DejaVu Sans">
    <w:altName w:val="Verdan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8BAD" w14:textId="77777777" w:rsidR="000F7D2E" w:rsidRDefault="000F7D2E">
    <w:pPr>
      <w:pStyle w:val="Rodap"/>
      <w:jc w:val="right"/>
    </w:pPr>
    <w:r>
      <w:t xml:space="preserve">Página | </w:t>
    </w:r>
    <w:r>
      <w:fldChar w:fldCharType="begin"/>
    </w:r>
    <w:r>
      <w:instrText>PAGE   \* MERGEFORMAT</w:instrText>
    </w:r>
    <w:r>
      <w:fldChar w:fldCharType="separate"/>
    </w:r>
    <w:r w:rsidR="00514CFE">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E111" w14:textId="77777777" w:rsidR="000F7D2E" w:rsidRDefault="000F7D2E">
      <w:r>
        <w:separator/>
      </w:r>
    </w:p>
  </w:footnote>
  <w:footnote w:type="continuationSeparator" w:id="0">
    <w:p w14:paraId="1355E91D" w14:textId="77777777" w:rsidR="000F7D2E" w:rsidRDefault="000F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B2D3" w14:textId="4B8CE02E" w:rsidR="000F7D2E" w:rsidRDefault="000F7D2E" w:rsidP="000E692C">
    <w:pPr>
      <w:pStyle w:val="Cabealho"/>
    </w:pPr>
    <w:r>
      <w:rPr>
        <w:noProof/>
      </w:rPr>
      <w:drawing>
        <wp:anchor distT="0" distB="0" distL="114300" distR="114300" simplePos="0" relativeHeight="251657728" behindDoc="0" locked="0" layoutInCell="1" allowOverlap="1" wp14:anchorId="4CB00B0F" wp14:editId="7ED077C5">
          <wp:simplePos x="0" y="0"/>
          <wp:positionH relativeFrom="column">
            <wp:posOffset>-8255</wp:posOffset>
          </wp:positionH>
          <wp:positionV relativeFrom="paragraph">
            <wp:posOffset>88265</wp:posOffset>
          </wp:positionV>
          <wp:extent cx="1016000" cy="984250"/>
          <wp:effectExtent l="0" t="0" r="0" b="0"/>
          <wp:wrapNone/>
          <wp:docPr id="4"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14:paraId="108FCEE4" w14:textId="182E840F" w:rsidR="000F7D2E" w:rsidRDefault="000F7D2E" w:rsidP="000E692C">
    <w:pPr>
      <w:pStyle w:val="Cabealho"/>
    </w:pPr>
  </w:p>
  <w:p w14:paraId="7800B101" w14:textId="77777777" w:rsidR="000F7D2E" w:rsidRPr="00B239DE" w:rsidRDefault="000F7D2E"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4D936BB3" w14:textId="77777777" w:rsidR="000F7D2E" w:rsidRDefault="000F7D2E"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2B978114" w14:textId="77777777" w:rsidR="000F7D2E" w:rsidRDefault="000F7D2E" w:rsidP="000E692C">
    <w:pPr>
      <w:pStyle w:val="Cabealho"/>
    </w:pPr>
  </w:p>
  <w:p w14:paraId="6E3FA7F1" w14:textId="77777777" w:rsidR="000F7D2E" w:rsidRDefault="000F7D2E"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4" w15:restartNumberingAfterBreak="0">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AC6E0B"/>
    <w:multiLevelType w:val="hybridMultilevel"/>
    <w:tmpl w:val="BD4EDE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15:restartNumberingAfterBreak="0">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5" w15:restartNumberingAfterBreak="0">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7" w15:restartNumberingAfterBreak="0">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8" w15:restartNumberingAfterBreak="0">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1" w15:restartNumberingAfterBreak="0">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1B343F"/>
    <w:multiLevelType w:val="hybridMultilevel"/>
    <w:tmpl w:val="877E4C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20"/>
  </w:num>
  <w:num w:numId="4">
    <w:abstractNumId w:val="16"/>
  </w:num>
  <w:num w:numId="5">
    <w:abstractNumId w:val="4"/>
  </w:num>
  <w:num w:numId="6">
    <w:abstractNumId w:val="17"/>
  </w:num>
  <w:num w:numId="7">
    <w:abstractNumId w:val="14"/>
  </w:num>
  <w:num w:numId="8">
    <w:abstractNumId w:val="1"/>
  </w:num>
  <w:num w:numId="9">
    <w:abstractNumId w:val="11"/>
  </w:num>
  <w:num w:numId="10">
    <w:abstractNumId w:val="19"/>
  </w:num>
  <w:num w:numId="11">
    <w:abstractNumId w:val="26"/>
  </w:num>
  <w:num w:numId="12">
    <w:abstractNumId w:val="23"/>
  </w:num>
  <w:num w:numId="13">
    <w:abstractNumId w:val="7"/>
  </w:num>
  <w:num w:numId="14">
    <w:abstractNumId w:val="12"/>
  </w:num>
  <w:num w:numId="15">
    <w:abstractNumId w:val="8"/>
  </w:num>
  <w:num w:numId="16">
    <w:abstractNumId w:val="15"/>
  </w:num>
  <w:num w:numId="17">
    <w:abstractNumId w:val="9"/>
  </w:num>
  <w:num w:numId="18">
    <w:abstractNumId w:val="22"/>
  </w:num>
  <w:num w:numId="19">
    <w:abstractNumId w:val="18"/>
  </w:num>
  <w:num w:numId="20">
    <w:abstractNumId w:val="0"/>
  </w:num>
  <w:num w:numId="21">
    <w:abstractNumId w:val="13"/>
  </w:num>
  <w:num w:numId="22">
    <w:abstractNumId w:val="24"/>
  </w:num>
  <w:num w:numId="23">
    <w:abstractNumId w:val="10"/>
  </w:num>
  <w:num w:numId="24">
    <w:abstractNumId w:val="21"/>
  </w:num>
  <w:num w:numId="25">
    <w:abstractNumId w:val="2"/>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19C7"/>
    <w:rsid w:val="00002682"/>
    <w:rsid w:val="00004D35"/>
    <w:rsid w:val="00004E7B"/>
    <w:rsid w:val="0001449E"/>
    <w:rsid w:val="00015110"/>
    <w:rsid w:val="0002689B"/>
    <w:rsid w:val="000318EB"/>
    <w:rsid w:val="00031A34"/>
    <w:rsid w:val="000376F0"/>
    <w:rsid w:val="000418FA"/>
    <w:rsid w:val="00054571"/>
    <w:rsid w:val="00054AC0"/>
    <w:rsid w:val="000607E5"/>
    <w:rsid w:val="0006221F"/>
    <w:rsid w:val="0006513B"/>
    <w:rsid w:val="000661D2"/>
    <w:rsid w:val="000664ED"/>
    <w:rsid w:val="0006744A"/>
    <w:rsid w:val="00067A8D"/>
    <w:rsid w:val="00070827"/>
    <w:rsid w:val="00082B1E"/>
    <w:rsid w:val="00083E6D"/>
    <w:rsid w:val="00084F9F"/>
    <w:rsid w:val="00090AA1"/>
    <w:rsid w:val="000912C0"/>
    <w:rsid w:val="00091D34"/>
    <w:rsid w:val="00094CC9"/>
    <w:rsid w:val="00095C37"/>
    <w:rsid w:val="000964B6"/>
    <w:rsid w:val="00096745"/>
    <w:rsid w:val="000A2397"/>
    <w:rsid w:val="000A34C9"/>
    <w:rsid w:val="000B1D02"/>
    <w:rsid w:val="000B2E47"/>
    <w:rsid w:val="000B669F"/>
    <w:rsid w:val="000C11CE"/>
    <w:rsid w:val="000C1E46"/>
    <w:rsid w:val="000C205C"/>
    <w:rsid w:val="000C37B9"/>
    <w:rsid w:val="000C5324"/>
    <w:rsid w:val="000D509B"/>
    <w:rsid w:val="000D67FB"/>
    <w:rsid w:val="000E40AC"/>
    <w:rsid w:val="000E6119"/>
    <w:rsid w:val="000E692C"/>
    <w:rsid w:val="000F27A0"/>
    <w:rsid w:val="000F7D2E"/>
    <w:rsid w:val="00101457"/>
    <w:rsid w:val="001022C2"/>
    <w:rsid w:val="001071DF"/>
    <w:rsid w:val="00115887"/>
    <w:rsid w:val="00117548"/>
    <w:rsid w:val="001202EB"/>
    <w:rsid w:val="00121A8B"/>
    <w:rsid w:val="0012200A"/>
    <w:rsid w:val="00124235"/>
    <w:rsid w:val="001253B4"/>
    <w:rsid w:val="00126EED"/>
    <w:rsid w:val="00127454"/>
    <w:rsid w:val="00133007"/>
    <w:rsid w:val="001431CD"/>
    <w:rsid w:val="00144F70"/>
    <w:rsid w:val="00151730"/>
    <w:rsid w:val="00152862"/>
    <w:rsid w:val="00153828"/>
    <w:rsid w:val="00153EAF"/>
    <w:rsid w:val="001542CF"/>
    <w:rsid w:val="00163D9E"/>
    <w:rsid w:val="00164C1B"/>
    <w:rsid w:val="001651C8"/>
    <w:rsid w:val="00166E79"/>
    <w:rsid w:val="00170E31"/>
    <w:rsid w:val="00171EDA"/>
    <w:rsid w:val="00176077"/>
    <w:rsid w:val="00177E17"/>
    <w:rsid w:val="001821A0"/>
    <w:rsid w:val="0018563E"/>
    <w:rsid w:val="00187373"/>
    <w:rsid w:val="00193CFD"/>
    <w:rsid w:val="00193E70"/>
    <w:rsid w:val="00194DAF"/>
    <w:rsid w:val="001954E7"/>
    <w:rsid w:val="001A1BC2"/>
    <w:rsid w:val="001A2D40"/>
    <w:rsid w:val="001A36C9"/>
    <w:rsid w:val="001A7E94"/>
    <w:rsid w:val="001B1088"/>
    <w:rsid w:val="001B424A"/>
    <w:rsid w:val="001C12F0"/>
    <w:rsid w:val="001C1EE5"/>
    <w:rsid w:val="001C31FD"/>
    <w:rsid w:val="001C4B83"/>
    <w:rsid w:val="001C4B9E"/>
    <w:rsid w:val="001C65D8"/>
    <w:rsid w:val="001D444D"/>
    <w:rsid w:val="001D5894"/>
    <w:rsid w:val="001E26B6"/>
    <w:rsid w:val="001E2BA5"/>
    <w:rsid w:val="001E49D9"/>
    <w:rsid w:val="001F5541"/>
    <w:rsid w:val="001F763B"/>
    <w:rsid w:val="002012DE"/>
    <w:rsid w:val="0020394E"/>
    <w:rsid w:val="00204EB2"/>
    <w:rsid w:val="002054C1"/>
    <w:rsid w:val="00210D39"/>
    <w:rsid w:val="0021187C"/>
    <w:rsid w:val="00222B42"/>
    <w:rsid w:val="00223824"/>
    <w:rsid w:val="00225C0E"/>
    <w:rsid w:val="0023117B"/>
    <w:rsid w:val="0023204A"/>
    <w:rsid w:val="0023337F"/>
    <w:rsid w:val="00235B67"/>
    <w:rsid w:val="0023774B"/>
    <w:rsid w:val="002379AE"/>
    <w:rsid w:val="002409A1"/>
    <w:rsid w:val="00242D0D"/>
    <w:rsid w:val="00243969"/>
    <w:rsid w:val="00244744"/>
    <w:rsid w:val="00244A57"/>
    <w:rsid w:val="00263868"/>
    <w:rsid w:val="00266C8F"/>
    <w:rsid w:val="00267669"/>
    <w:rsid w:val="002748B5"/>
    <w:rsid w:val="00275967"/>
    <w:rsid w:val="00275977"/>
    <w:rsid w:val="002816B0"/>
    <w:rsid w:val="00282E67"/>
    <w:rsid w:val="002837AF"/>
    <w:rsid w:val="00286689"/>
    <w:rsid w:val="00290D5A"/>
    <w:rsid w:val="002921F0"/>
    <w:rsid w:val="0029687C"/>
    <w:rsid w:val="002B0A0A"/>
    <w:rsid w:val="002B6FB8"/>
    <w:rsid w:val="002B7ACB"/>
    <w:rsid w:val="002C0C52"/>
    <w:rsid w:val="002C2FE5"/>
    <w:rsid w:val="002C33E4"/>
    <w:rsid w:val="002C46D2"/>
    <w:rsid w:val="002C6E7A"/>
    <w:rsid w:val="002D0AB7"/>
    <w:rsid w:val="002D0E6D"/>
    <w:rsid w:val="002D1297"/>
    <w:rsid w:val="002D1FA6"/>
    <w:rsid w:val="002D2CD5"/>
    <w:rsid w:val="002D66C4"/>
    <w:rsid w:val="002D6DFC"/>
    <w:rsid w:val="002D71B3"/>
    <w:rsid w:val="002E0F35"/>
    <w:rsid w:val="002E353E"/>
    <w:rsid w:val="002E4272"/>
    <w:rsid w:val="002E77DF"/>
    <w:rsid w:val="002F6B9D"/>
    <w:rsid w:val="00302A3E"/>
    <w:rsid w:val="00306D58"/>
    <w:rsid w:val="003165C4"/>
    <w:rsid w:val="00317748"/>
    <w:rsid w:val="00323AEC"/>
    <w:rsid w:val="00324926"/>
    <w:rsid w:val="003256F2"/>
    <w:rsid w:val="0033247F"/>
    <w:rsid w:val="00333DC4"/>
    <w:rsid w:val="00337DFF"/>
    <w:rsid w:val="00340BF9"/>
    <w:rsid w:val="00341809"/>
    <w:rsid w:val="003426B7"/>
    <w:rsid w:val="003523E0"/>
    <w:rsid w:val="00352E5F"/>
    <w:rsid w:val="00353A2A"/>
    <w:rsid w:val="00353E9F"/>
    <w:rsid w:val="0035425E"/>
    <w:rsid w:val="00356BC3"/>
    <w:rsid w:val="00357492"/>
    <w:rsid w:val="00364A7F"/>
    <w:rsid w:val="00370815"/>
    <w:rsid w:val="003736A9"/>
    <w:rsid w:val="00373D83"/>
    <w:rsid w:val="00375F50"/>
    <w:rsid w:val="00383B77"/>
    <w:rsid w:val="00385162"/>
    <w:rsid w:val="00385604"/>
    <w:rsid w:val="00387184"/>
    <w:rsid w:val="003905CB"/>
    <w:rsid w:val="00390A33"/>
    <w:rsid w:val="00391B3F"/>
    <w:rsid w:val="00392D28"/>
    <w:rsid w:val="003A1AC8"/>
    <w:rsid w:val="003A481C"/>
    <w:rsid w:val="003B02C1"/>
    <w:rsid w:val="003B2BB0"/>
    <w:rsid w:val="003B30F0"/>
    <w:rsid w:val="003B7F22"/>
    <w:rsid w:val="003C0D85"/>
    <w:rsid w:val="003C0E4A"/>
    <w:rsid w:val="003D41C6"/>
    <w:rsid w:val="003D4910"/>
    <w:rsid w:val="003D6DA3"/>
    <w:rsid w:val="003E04B9"/>
    <w:rsid w:val="003E1510"/>
    <w:rsid w:val="003E246B"/>
    <w:rsid w:val="003E264A"/>
    <w:rsid w:val="003F3770"/>
    <w:rsid w:val="003F7E3B"/>
    <w:rsid w:val="00404CD8"/>
    <w:rsid w:val="0041241A"/>
    <w:rsid w:val="0042283E"/>
    <w:rsid w:val="0042392F"/>
    <w:rsid w:val="00424135"/>
    <w:rsid w:val="004256F0"/>
    <w:rsid w:val="00425BE8"/>
    <w:rsid w:val="00425C0F"/>
    <w:rsid w:val="00430709"/>
    <w:rsid w:val="00431C60"/>
    <w:rsid w:val="00436293"/>
    <w:rsid w:val="0044131B"/>
    <w:rsid w:val="00441B2E"/>
    <w:rsid w:val="00444456"/>
    <w:rsid w:val="00445DAF"/>
    <w:rsid w:val="0045014C"/>
    <w:rsid w:val="00452C95"/>
    <w:rsid w:val="00454C49"/>
    <w:rsid w:val="00454F2E"/>
    <w:rsid w:val="004602B2"/>
    <w:rsid w:val="00463407"/>
    <w:rsid w:val="00465528"/>
    <w:rsid w:val="004750AD"/>
    <w:rsid w:val="00477C40"/>
    <w:rsid w:val="00480444"/>
    <w:rsid w:val="0049028A"/>
    <w:rsid w:val="00490E1C"/>
    <w:rsid w:val="00492298"/>
    <w:rsid w:val="00492843"/>
    <w:rsid w:val="004A07EF"/>
    <w:rsid w:val="004A0965"/>
    <w:rsid w:val="004A6398"/>
    <w:rsid w:val="004A6C51"/>
    <w:rsid w:val="004A7A8C"/>
    <w:rsid w:val="004B29DF"/>
    <w:rsid w:val="004B3848"/>
    <w:rsid w:val="004B3F28"/>
    <w:rsid w:val="004B6E95"/>
    <w:rsid w:val="004B7D22"/>
    <w:rsid w:val="004C1802"/>
    <w:rsid w:val="004C54A6"/>
    <w:rsid w:val="004C556B"/>
    <w:rsid w:val="004D3228"/>
    <w:rsid w:val="004D3987"/>
    <w:rsid w:val="004D4338"/>
    <w:rsid w:val="004D554A"/>
    <w:rsid w:val="004D566F"/>
    <w:rsid w:val="004E1619"/>
    <w:rsid w:val="004E397A"/>
    <w:rsid w:val="004E3D79"/>
    <w:rsid w:val="004E5ADF"/>
    <w:rsid w:val="004F0EB0"/>
    <w:rsid w:val="004F2346"/>
    <w:rsid w:val="004F3B57"/>
    <w:rsid w:val="004F535E"/>
    <w:rsid w:val="00500414"/>
    <w:rsid w:val="00503911"/>
    <w:rsid w:val="00512C44"/>
    <w:rsid w:val="005135A6"/>
    <w:rsid w:val="00514CFE"/>
    <w:rsid w:val="00515957"/>
    <w:rsid w:val="00521170"/>
    <w:rsid w:val="0052161C"/>
    <w:rsid w:val="005248B9"/>
    <w:rsid w:val="005300BF"/>
    <w:rsid w:val="00533994"/>
    <w:rsid w:val="005362F1"/>
    <w:rsid w:val="005370A3"/>
    <w:rsid w:val="0053743A"/>
    <w:rsid w:val="00537F9C"/>
    <w:rsid w:val="00541D3C"/>
    <w:rsid w:val="00545006"/>
    <w:rsid w:val="005506BC"/>
    <w:rsid w:val="00550F0A"/>
    <w:rsid w:val="00555F45"/>
    <w:rsid w:val="00557D1F"/>
    <w:rsid w:val="00572A82"/>
    <w:rsid w:val="00576AC4"/>
    <w:rsid w:val="00577A7B"/>
    <w:rsid w:val="00581489"/>
    <w:rsid w:val="00581683"/>
    <w:rsid w:val="00581812"/>
    <w:rsid w:val="00583BB5"/>
    <w:rsid w:val="00587942"/>
    <w:rsid w:val="00590B28"/>
    <w:rsid w:val="0059313E"/>
    <w:rsid w:val="00593265"/>
    <w:rsid w:val="005934CC"/>
    <w:rsid w:val="005947A3"/>
    <w:rsid w:val="00595B7A"/>
    <w:rsid w:val="0059799B"/>
    <w:rsid w:val="005A0063"/>
    <w:rsid w:val="005A339D"/>
    <w:rsid w:val="005A66C2"/>
    <w:rsid w:val="005A7717"/>
    <w:rsid w:val="005B1F20"/>
    <w:rsid w:val="005C25AB"/>
    <w:rsid w:val="005C67BE"/>
    <w:rsid w:val="005C717E"/>
    <w:rsid w:val="005D0971"/>
    <w:rsid w:val="005D0985"/>
    <w:rsid w:val="005D2256"/>
    <w:rsid w:val="005D2CDF"/>
    <w:rsid w:val="005D366C"/>
    <w:rsid w:val="005D65C6"/>
    <w:rsid w:val="005D7769"/>
    <w:rsid w:val="005E5629"/>
    <w:rsid w:val="005F59A4"/>
    <w:rsid w:val="005F5CAE"/>
    <w:rsid w:val="005F6104"/>
    <w:rsid w:val="005F78AB"/>
    <w:rsid w:val="00600DD0"/>
    <w:rsid w:val="00602958"/>
    <w:rsid w:val="006105B1"/>
    <w:rsid w:val="006109B8"/>
    <w:rsid w:val="006120D7"/>
    <w:rsid w:val="00613140"/>
    <w:rsid w:val="0061720D"/>
    <w:rsid w:val="0061722F"/>
    <w:rsid w:val="00617AE8"/>
    <w:rsid w:val="0062169E"/>
    <w:rsid w:val="00630370"/>
    <w:rsid w:val="006336B9"/>
    <w:rsid w:val="006413F8"/>
    <w:rsid w:val="00651E01"/>
    <w:rsid w:val="00652A28"/>
    <w:rsid w:val="00652EEB"/>
    <w:rsid w:val="00653EA0"/>
    <w:rsid w:val="00654CD4"/>
    <w:rsid w:val="00661D5B"/>
    <w:rsid w:val="006625CF"/>
    <w:rsid w:val="00662F78"/>
    <w:rsid w:val="00671B60"/>
    <w:rsid w:val="00671F92"/>
    <w:rsid w:val="0067504E"/>
    <w:rsid w:val="0067745A"/>
    <w:rsid w:val="0068273C"/>
    <w:rsid w:val="00690FE8"/>
    <w:rsid w:val="006926FF"/>
    <w:rsid w:val="00692737"/>
    <w:rsid w:val="006930AC"/>
    <w:rsid w:val="00693718"/>
    <w:rsid w:val="00697595"/>
    <w:rsid w:val="006A5D35"/>
    <w:rsid w:val="006A6B45"/>
    <w:rsid w:val="006B14C8"/>
    <w:rsid w:val="006B1E11"/>
    <w:rsid w:val="006B5D0F"/>
    <w:rsid w:val="006B6AA8"/>
    <w:rsid w:val="006C12CE"/>
    <w:rsid w:val="006C5A66"/>
    <w:rsid w:val="006C7E39"/>
    <w:rsid w:val="006D3F81"/>
    <w:rsid w:val="006D527E"/>
    <w:rsid w:val="006D5327"/>
    <w:rsid w:val="006D7944"/>
    <w:rsid w:val="006E548D"/>
    <w:rsid w:val="006E7759"/>
    <w:rsid w:val="006F021C"/>
    <w:rsid w:val="006F033E"/>
    <w:rsid w:val="006F15E4"/>
    <w:rsid w:val="006F3697"/>
    <w:rsid w:val="006F759A"/>
    <w:rsid w:val="00700278"/>
    <w:rsid w:val="007008E4"/>
    <w:rsid w:val="0070106D"/>
    <w:rsid w:val="00703905"/>
    <w:rsid w:val="00713997"/>
    <w:rsid w:val="007161CF"/>
    <w:rsid w:val="00717F92"/>
    <w:rsid w:val="00722520"/>
    <w:rsid w:val="0072787F"/>
    <w:rsid w:val="007325A4"/>
    <w:rsid w:val="0073353A"/>
    <w:rsid w:val="007354F0"/>
    <w:rsid w:val="0073759B"/>
    <w:rsid w:val="00741BB9"/>
    <w:rsid w:val="007426DB"/>
    <w:rsid w:val="007438D5"/>
    <w:rsid w:val="00746B97"/>
    <w:rsid w:val="00747364"/>
    <w:rsid w:val="00747B3B"/>
    <w:rsid w:val="00750BFC"/>
    <w:rsid w:val="007515A1"/>
    <w:rsid w:val="0075218C"/>
    <w:rsid w:val="0075481E"/>
    <w:rsid w:val="0075622D"/>
    <w:rsid w:val="00756B1F"/>
    <w:rsid w:val="007648D9"/>
    <w:rsid w:val="00771E18"/>
    <w:rsid w:val="00773F76"/>
    <w:rsid w:val="007776D2"/>
    <w:rsid w:val="00777A1A"/>
    <w:rsid w:val="00780348"/>
    <w:rsid w:val="00782B6C"/>
    <w:rsid w:val="00782B7D"/>
    <w:rsid w:val="0078500A"/>
    <w:rsid w:val="00786492"/>
    <w:rsid w:val="007906FE"/>
    <w:rsid w:val="007928EC"/>
    <w:rsid w:val="00792D99"/>
    <w:rsid w:val="00797B5F"/>
    <w:rsid w:val="007A1C26"/>
    <w:rsid w:val="007B2AB9"/>
    <w:rsid w:val="007B490D"/>
    <w:rsid w:val="007B4BDE"/>
    <w:rsid w:val="007B61CC"/>
    <w:rsid w:val="007C0ED2"/>
    <w:rsid w:val="007C5E31"/>
    <w:rsid w:val="007C7F03"/>
    <w:rsid w:val="007D0A5D"/>
    <w:rsid w:val="007D17F7"/>
    <w:rsid w:val="007D289D"/>
    <w:rsid w:val="007D7FF4"/>
    <w:rsid w:val="007E00C4"/>
    <w:rsid w:val="007E2E65"/>
    <w:rsid w:val="007E57A8"/>
    <w:rsid w:val="007F0EA1"/>
    <w:rsid w:val="007F7305"/>
    <w:rsid w:val="007F7F54"/>
    <w:rsid w:val="008031F5"/>
    <w:rsid w:val="00804C3F"/>
    <w:rsid w:val="0080575F"/>
    <w:rsid w:val="008057D4"/>
    <w:rsid w:val="00806693"/>
    <w:rsid w:val="00806B1A"/>
    <w:rsid w:val="00813A42"/>
    <w:rsid w:val="00813D49"/>
    <w:rsid w:val="0082257B"/>
    <w:rsid w:val="00822E17"/>
    <w:rsid w:val="008235EB"/>
    <w:rsid w:val="0082386B"/>
    <w:rsid w:val="00824137"/>
    <w:rsid w:val="00825277"/>
    <w:rsid w:val="008313BF"/>
    <w:rsid w:val="008350A2"/>
    <w:rsid w:val="00837CE1"/>
    <w:rsid w:val="00841161"/>
    <w:rsid w:val="008416AD"/>
    <w:rsid w:val="00844E0F"/>
    <w:rsid w:val="00847D0F"/>
    <w:rsid w:val="00856149"/>
    <w:rsid w:val="0085685F"/>
    <w:rsid w:val="00857CD5"/>
    <w:rsid w:val="00860CDB"/>
    <w:rsid w:val="00863FC5"/>
    <w:rsid w:val="0086447D"/>
    <w:rsid w:val="00864BA2"/>
    <w:rsid w:val="008653FE"/>
    <w:rsid w:val="00866F64"/>
    <w:rsid w:val="0088425D"/>
    <w:rsid w:val="008850FC"/>
    <w:rsid w:val="00885F24"/>
    <w:rsid w:val="00885F7F"/>
    <w:rsid w:val="00890A54"/>
    <w:rsid w:val="0089154A"/>
    <w:rsid w:val="008A0FA8"/>
    <w:rsid w:val="008A1697"/>
    <w:rsid w:val="008A1B28"/>
    <w:rsid w:val="008A2DAA"/>
    <w:rsid w:val="008A744D"/>
    <w:rsid w:val="008A7C71"/>
    <w:rsid w:val="008B69AD"/>
    <w:rsid w:val="008B6C15"/>
    <w:rsid w:val="008B712F"/>
    <w:rsid w:val="008B728A"/>
    <w:rsid w:val="008B7FEF"/>
    <w:rsid w:val="008C2DA1"/>
    <w:rsid w:val="008C3C7B"/>
    <w:rsid w:val="008C62B0"/>
    <w:rsid w:val="008D2345"/>
    <w:rsid w:val="008D3E46"/>
    <w:rsid w:val="008D6905"/>
    <w:rsid w:val="008D7DFD"/>
    <w:rsid w:val="008E3173"/>
    <w:rsid w:val="008E470A"/>
    <w:rsid w:val="008E531C"/>
    <w:rsid w:val="008E5E29"/>
    <w:rsid w:val="008F053A"/>
    <w:rsid w:val="008F3B8E"/>
    <w:rsid w:val="008F71AC"/>
    <w:rsid w:val="0090702B"/>
    <w:rsid w:val="00907948"/>
    <w:rsid w:val="00910F63"/>
    <w:rsid w:val="00913BB6"/>
    <w:rsid w:val="009142EF"/>
    <w:rsid w:val="00914E97"/>
    <w:rsid w:val="009151EC"/>
    <w:rsid w:val="00920B6A"/>
    <w:rsid w:val="00921448"/>
    <w:rsid w:val="009228E4"/>
    <w:rsid w:val="00923AA1"/>
    <w:rsid w:val="00924B42"/>
    <w:rsid w:val="00930001"/>
    <w:rsid w:val="009301E2"/>
    <w:rsid w:val="0093043A"/>
    <w:rsid w:val="009304EE"/>
    <w:rsid w:val="0093294F"/>
    <w:rsid w:val="009338A7"/>
    <w:rsid w:val="00934A90"/>
    <w:rsid w:val="0093549E"/>
    <w:rsid w:val="00937324"/>
    <w:rsid w:val="009430C9"/>
    <w:rsid w:val="009433C4"/>
    <w:rsid w:val="00943821"/>
    <w:rsid w:val="009532A8"/>
    <w:rsid w:val="009543E2"/>
    <w:rsid w:val="00954A1B"/>
    <w:rsid w:val="0096206E"/>
    <w:rsid w:val="00962895"/>
    <w:rsid w:val="00964A8B"/>
    <w:rsid w:val="00973132"/>
    <w:rsid w:val="00973906"/>
    <w:rsid w:val="009747CE"/>
    <w:rsid w:val="0097583C"/>
    <w:rsid w:val="00976060"/>
    <w:rsid w:val="00976381"/>
    <w:rsid w:val="009776A1"/>
    <w:rsid w:val="00982A1B"/>
    <w:rsid w:val="00983C33"/>
    <w:rsid w:val="0098457A"/>
    <w:rsid w:val="00984DC9"/>
    <w:rsid w:val="0099357C"/>
    <w:rsid w:val="0099453D"/>
    <w:rsid w:val="009A02EC"/>
    <w:rsid w:val="009A31AF"/>
    <w:rsid w:val="009A4DD0"/>
    <w:rsid w:val="009A5320"/>
    <w:rsid w:val="009A70C2"/>
    <w:rsid w:val="009A7BAC"/>
    <w:rsid w:val="009B1D25"/>
    <w:rsid w:val="009B4666"/>
    <w:rsid w:val="009C0172"/>
    <w:rsid w:val="009C1346"/>
    <w:rsid w:val="009C4BDA"/>
    <w:rsid w:val="009C50C0"/>
    <w:rsid w:val="009C6A83"/>
    <w:rsid w:val="009C78DD"/>
    <w:rsid w:val="009C7F28"/>
    <w:rsid w:val="009D386B"/>
    <w:rsid w:val="009E1A54"/>
    <w:rsid w:val="009E463E"/>
    <w:rsid w:val="009E7B98"/>
    <w:rsid w:val="009F4B9E"/>
    <w:rsid w:val="009F6108"/>
    <w:rsid w:val="009F6CCC"/>
    <w:rsid w:val="009F6D93"/>
    <w:rsid w:val="00A003CD"/>
    <w:rsid w:val="00A03827"/>
    <w:rsid w:val="00A0479C"/>
    <w:rsid w:val="00A108E7"/>
    <w:rsid w:val="00A128D7"/>
    <w:rsid w:val="00A15AA2"/>
    <w:rsid w:val="00A16788"/>
    <w:rsid w:val="00A2165E"/>
    <w:rsid w:val="00A22D9E"/>
    <w:rsid w:val="00A233EC"/>
    <w:rsid w:val="00A25F4D"/>
    <w:rsid w:val="00A26672"/>
    <w:rsid w:val="00A2750A"/>
    <w:rsid w:val="00A30FDD"/>
    <w:rsid w:val="00A31488"/>
    <w:rsid w:val="00A314C7"/>
    <w:rsid w:val="00A344C6"/>
    <w:rsid w:val="00A34DFE"/>
    <w:rsid w:val="00A3596B"/>
    <w:rsid w:val="00A44366"/>
    <w:rsid w:val="00A50B41"/>
    <w:rsid w:val="00A52FDF"/>
    <w:rsid w:val="00A5322C"/>
    <w:rsid w:val="00A54609"/>
    <w:rsid w:val="00A548F7"/>
    <w:rsid w:val="00A55085"/>
    <w:rsid w:val="00A559BE"/>
    <w:rsid w:val="00A5646B"/>
    <w:rsid w:val="00A5670A"/>
    <w:rsid w:val="00A56C4F"/>
    <w:rsid w:val="00A56F59"/>
    <w:rsid w:val="00A67745"/>
    <w:rsid w:val="00A70CCC"/>
    <w:rsid w:val="00A74AEB"/>
    <w:rsid w:val="00A7613C"/>
    <w:rsid w:val="00A76431"/>
    <w:rsid w:val="00A77583"/>
    <w:rsid w:val="00A817B1"/>
    <w:rsid w:val="00A819B4"/>
    <w:rsid w:val="00A81E9C"/>
    <w:rsid w:val="00A826DF"/>
    <w:rsid w:val="00A832E6"/>
    <w:rsid w:val="00A83EE0"/>
    <w:rsid w:val="00A85010"/>
    <w:rsid w:val="00A85621"/>
    <w:rsid w:val="00AA3D69"/>
    <w:rsid w:val="00AA45AA"/>
    <w:rsid w:val="00AA4C59"/>
    <w:rsid w:val="00AB48D8"/>
    <w:rsid w:val="00AB6231"/>
    <w:rsid w:val="00AC1EBD"/>
    <w:rsid w:val="00AC205D"/>
    <w:rsid w:val="00AC5D29"/>
    <w:rsid w:val="00AC7510"/>
    <w:rsid w:val="00AD3677"/>
    <w:rsid w:val="00AD37DD"/>
    <w:rsid w:val="00AE15F5"/>
    <w:rsid w:val="00AE4632"/>
    <w:rsid w:val="00AE5376"/>
    <w:rsid w:val="00AE586A"/>
    <w:rsid w:val="00AE73C0"/>
    <w:rsid w:val="00AE7EF1"/>
    <w:rsid w:val="00B005B7"/>
    <w:rsid w:val="00B00656"/>
    <w:rsid w:val="00B01045"/>
    <w:rsid w:val="00B04723"/>
    <w:rsid w:val="00B0626F"/>
    <w:rsid w:val="00B07AD3"/>
    <w:rsid w:val="00B07BC7"/>
    <w:rsid w:val="00B22DB9"/>
    <w:rsid w:val="00B23D12"/>
    <w:rsid w:val="00B268D6"/>
    <w:rsid w:val="00B27874"/>
    <w:rsid w:val="00B30D4B"/>
    <w:rsid w:val="00B31D73"/>
    <w:rsid w:val="00B35390"/>
    <w:rsid w:val="00B3637D"/>
    <w:rsid w:val="00B3796B"/>
    <w:rsid w:val="00B447DF"/>
    <w:rsid w:val="00B46149"/>
    <w:rsid w:val="00B47094"/>
    <w:rsid w:val="00B53C87"/>
    <w:rsid w:val="00B552E0"/>
    <w:rsid w:val="00B61C89"/>
    <w:rsid w:val="00B6250E"/>
    <w:rsid w:val="00B62A7C"/>
    <w:rsid w:val="00B6413C"/>
    <w:rsid w:val="00B65C34"/>
    <w:rsid w:val="00B70DBF"/>
    <w:rsid w:val="00B711C0"/>
    <w:rsid w:val="00B7134D"/>
    <w:rsid w:val="00B72AC3"/>
    <w:rsid w:val="00B7362C"/>
    <w:rsid w:val="00B73761"/>
    <w:rsid w:val="00B741D6"/>
    <w:rsid w:val="00B808FA"/>
    <w:rsid w:val="00B82980"/>
    <w:rsid w:val="00B82C8B"/>
    <w:rsid w:val="00B83F22"/>
    <w:rsid w:val="00B858FD"/>
    <w:rsid w:val="00B86D06"/>
    <w:rsid w:val="00B944F9"/>
    <w:rsid w:val="00B94F28"/>
    <w:rsid w:val="00BA1127"/>
    <w:rsid w:val="00BA1DE8"/>
    <w:rsid w:val="00BA6484"/>
    <w:rsid w:val="00BB2D19"/>
    <w:rsid w:val="00BB53F5"/>
    <w:rsid w:val="00BB79D3"/>
    <w:rsid w:val="00BB7A98"/>
    <w:rsid w:val="00BC075D"/>
    <w:rsid w:val="00BC24CF"/>
    <w:rsid w:val="00BD3CB0"/>
    <w:rsid w:val="00BD3F32"/>
    <w:rsid w:val="00BD4363"/>
    <w:rsid w:val="00BD77D2"/>
    <w:rsid w:val="00BE1328"/>
    <w:rsid w:val="00BE1A78"/>
    <w:rsid w:val="00BE6F56"/>
    <w:rsid w:val="00BF1657"/>
    <w:rsid w:val="00BF1AEF"/>
    <w:rsid w:val="00BF215C"/>
    <w:rsid w:val="00BF5C96"/>
    <w:rsid w:val="00BF76ED"/>
    <w:rsid w:val="00C00041"/>
    <w:rsid w:val="00C0136B"/>
    <w:rsid w:val="00C03239"/>
    <w:rsid w:val="00C104C2"/>
    <w:rsid w:val="00C14566"/>
    <w:rsid w:val="00C15EC6"/>
    <w:rsid w:val="00C16D67"/>
    <w:rsid w:val="00C17C56"/>
    <w:rsid w:val="00C211FF"/>
    <w:rsid w:val="00C22013"/>
    <w:rsid w:val="00C23213"/>
    <w:rsid w:val="00C2325D"/>
    <w:rsid w:val="00C249F5"/>
    <w:rsid w:val="00C24AEB"/>
    <w:rsid w:val="00C2785D"/>
    <w:rsid w:val="00C3272F"/>
    <w:rsid w:val="00C34561"/>
    <w:rsid w:val="00C354D0"/>
    <w:rsid w:val="00C355D0"/>
    <w:rsid w:val="00C439BD"/>
    <w:rsid w:val="00C4558D"/>
    <w:rsid w:val="00C4569A"/>
    <w:rsid w:val="00C46341"/>
    <w:rsid w:val="00C51496"/>
    <w:rsid w:val="00C5243F"/>
    <w:rsid w:val="00C56987"/>
    <w:rsid w:val="00C6584D"/>
    <w:rsid w:val="00C66B8B"/>
    <w:rsid w:val="00C67F07"/>
    <w:rsid w:val="00C70A69"/>
    <w:rsid w:val="00C803C2"/>
    <w:rsid w:val="00C81577"/>
    <w:rsid w:val="00C83EE5"/>
    <w:rsid w:val="00C85F84"/>
    <w:rsid w:val="00C86AC8"/>
    <w:rsid w:val="00C87F58"/>
    <w:rsid w:val="00C908E6"/>
    <w:rsid w:val="00C930FB"/>
    <w:rsid w:val="00C965DB"/>
    <w:rsid w:val="00C96921"/>
    <w:rsid w:val="00C97F01"/>
    <w:rsid w:val="00CA0366"/>
    <w:rsid w:val="00CA14A3"/>
    <w:rsid w:val="00CA5145"/>
    <w:rsid w:val="00CA5F07"/>
    <w:rsid w:val="00CB299F"/>
    <w:rsid w:val="00CB7C4A"/>
    <w:rsid w:val="00CC375A"/>
    <w:rsid w:val="00CD08A5"/>
    <w:rsid w:val="00CD2353"/>
    <w:rsid w:val="00CD285B"/>
    <w:rsid w:val="00CD5787"/>
    <w:rsid w:val="00CE02B9"/>
    <w:rsid w:val="00CE3841"/>
    <w:rsid w:val="00CE7FDD"/>
    <w:rsid w:val="00CF2471"/>
    <w:rsid w:val="00CF2FED"/>
    <w:rsid w:val="00CF6C15"/>
    <w:rsid w:val="00D03DE0"/>
    <w:rsid w:val="00D03E3F"/>
    <w:rsid w:val="00D04BED"/>
    <w:rsid w:val="00D110D7"/>
    <w:rsid w:val="00D1767E"/>
    <w:rsid w:val="00D21EE6"/>
    <w:rsid w:val="00D2249C"/>
    <w:rsid w:val="00D22B0C"/>
    <w:rsid w:val="00D245E9"/>
    <w:rsid w:val="00D2594B"/>
    <w:rsid w:val="00D266EE"/>
    <w:rsid w:val="00D30267"/>
    <w:rsid w:val="00D302B9"/>
    <w:rsid w:val="00D30BE2"/>
    <w:rsid w:val="00D32E85"/>
    <w:rsid w:val="00D36D20"/>
    <w:rsid w:val="00D41360"/>
    <w:rsid w:val="00D428ED"/>
    <w:rsid w:val="00D42DAB"/>
    <w:rsid w:val="00D45A49"/>
    <w:rsid w:val="00D45D12"/>
    <w:rsid w:val="00D53C96"/>
    <w:rsid w:val="00D55A02"/>
    <w:rsid w:val="00D57034"/>
    <w:rsid w:val="00D60025"/>
    <w:rsid w:val="00D6092E"/>
    <w:rsid w:val="00D61DDC"/>
    <w:rsid w:val="00D622A4"/>
    <w:rsid w:val="00D63E89"/>
    <w:rsid w:val="00D64175"/>
    <w:rsid w:val="00D671B6"/>
    <w:rsid w:val="00D73126"/>
    <w:rsid w:val="00D76435"/>
    <w:rsid w:val="00D76719"/>
    <w:rsid w:val="00D80B97"/>
    <w:rsid w:val="00D81869"/>
    <w:rsid w:val="00D96F29"/>
    <w:rsid w:val="00DA2D23"/>
    <w:rsid w:val="00DA342D"/>
    <w:rsid w:val="00DA388E"/>
    <w:rsid w:val="00DA3E4B"/>
    <w:rsid w:val="00DA6B3A"/>
    <w:rsid w:val="00DB20B5"/>
    <w:rsid w:val="00DB23BA"/>
    <w:rsid w:val="00DB32FC"/>
    <w:rsid w:val="00DB7389"/>
    <w:rsid w:val="00DC1D4F"/>
    <w:rsid w:val="00DD60E5"/>
    <w:rsid w:val="00DE5DCF"/>
    <w:rsid w:val="00DE7E6C"/>
    <w:rsid w:val="00DF033A"/>
    <w:rsid w:val="00DF05E8"/>
    <w:rsid w:val="00DF1626"/>
    <w:rsid w:val="00DF4CCF"/>
    <w:rsid w:val="00DF55FD"/>
    <w:rsid w:val="00DF7163"/>
    <w:rsid w:val="00E01152"/>
    <w:rsid w:val="00E01E2D"/>
    <w:rsid w:val="00E021C1"/>
    <w:rsid w:val="00E023B8"/>
    <w:rsid w:val="00E029ED"/>
    <w:rsid w:val="00E02B29"/>
    <w:rsid w:val="00E0438F"/>
    <w:rsid w:val="00E10414"/>
    <w:rsid w:val="00E110FF"/>
    <w:rsid w:val="00E125BA"/>
    <w:rsid w:val="00E13FC1"/>
    <w:rsid w:val="00E16861"/>
    <w:rsid w:val="00E16D48"/>
    <w:rsid w:val="00E17565"/>
    <w:rsid w:val="00E17FB8"/>
    <w:rsid w:val="00E227E1"/>
    <w:rsid w:val="00E25512"/>
    <w:rsid w:val="00E3295E"/>
    <w:rsid w:val="00E355DB"/>
    <w:rsid w:val="00E36FED"/>
    <w:rsid w:val="00E41B3A"/>
    <w:rsid w:val="00E4304E"/>
    <w:rsid w:val="00E4417A"/>
    <w:rsid w:val="00E47830"/>
    <w:rsid w:val="00E51328"/>
    <w:rsid w:val="00E570BE"/>
    <w:rsid w:val="00E619C3"/>
    <w:rsid w:val="00E626A4"/>
    <w:rsid w:val="00E65C0A"/>
    <w:rsid w:val="00E66CF9"/>
    <w:rsid w:val="00E71F34"/>
    <w:rsid w:val="00E7421F"/>
    <w:rsid w:val="00E80E9C"/>
    <w:rsid w:val="00E86890"/>
    <w:rsid w:val="00EA1C14"/>
    <w:rsid w:val="00EA1D9C"/>
    <w:rsid w:val="00EA335B"/>
    <w:rsid w:val="00EA4E5F"/>
    <w:rsid w:val="00EB0751"/>
    <w:rsid w:val="00EB1990"/>
    <w:rsid w:val="00EB5E3B"/>
    <w:rsid w:val="00EC0686"/>
    <w:rsid w:val="00EC2773"/>
    <w:rsid w:val="00EC36CB"/>
    <w:rsid w:val="00EC42CB"/>
    <w:rsid w:val="00EC7F6E"/>
    <w:rsid w:val="00ED0A41"/>
    <w:rsid w:val="00ED0C6F"/>
    <w:rsid w:val="00ED0D8B"/>
    <w:rsid w:val="00ED15D2"/>
    <w:rsid w:val="00ED16D4"/>
    <w:rsid w:val="00ED27F7"/>
    <w:rsid w:val="00ED7A1D"/>
    <w:rsid w:val="00EE1063"/>
    <w:rsid w:val="00EE7EC4"/>
    <w:rsid w:val="00EF0DB9"/>
    <w:rsid w:val="00EF3AEB"/>
    <w:rsid w:val="00EF4198"/>
    <w:rsid w:val="00EF6D75"/>
    <w:rsid w:val="00F01307"/>
    <w:rsid w:val="00F10723"/>
    <w:rsid w:val="00F11084"/>
    <w:rsid w:val="00F12820"/>
    <w:rsid w:val="00F157CD"/>
    <w:rsid w:val="00F16721"/>
    <w:rsid w:val="00F216E9"/>
    <w:rsid w:val="00F304C9"/>
    <w:rsid w:val="00F31270"/>
    <w:rsid w:val="00F31651"/>
    <w:rsid w:val="00F35688"/>
    <w:rsid w:val="00F36AD1"/>
    <w:rsid w:val="00F377B8"/>
    <w:rsid w:val="00F46431"/>
    <w:rsid w:val="00F54820"/>
    <w:rsid w:val="00F55CBE"/>
    <w:rsid w:val="00F56E1A"/>
    <w:rsid w:val="00F6013E"/>
    <w:rsid w:val="00F612E7"/>
    <w:rsid w:val="00F624A4"/>
    <w:rsid w:val="00F66C97"/>
    <w:rsid w:val="00F73116"/>
    <w:rsid w:val="00F77390"/>
    <w:rsid w:val="00F84171"/>
    <w:rsid w:val="00F85108"/>
    <w:rsid w:val="00F863A2"/>
    <w:rsid w:val="00F87889"/>
    <w:rsid w:val="00F94716"/>
    <w:rsid w:val="00F962E7"/>
    <w:rsid w:val="00F96C1C"/>
    <w:rsid w:val="00F96FCE"/>
    <w:rsid w:val="00FA144E"/>
    <w:rsid w:val="00FA397F"/>
    <w:rsid w:val="00FA40E1"/>
    <w:rsid w:val="00FA4201"/>
    <w:rsid w:val="00FA5BF6"/>
    <w:rsid w:val="00FA6081"/>
    <w:rsid w:val="00FB1756"/>
    <w:rsid w:val="00FB1F3E"/>
    <w:rsid w:val="00FB313A"/>
    <w:rsid w:val="00FB5CD4"/>
    <w:rsid w:val="00FB6586"/>
    <w:rsid w:val="00FB685C"/>
    <w:rsid w:val="00FC00AB"/>
    <w:rsid w:val="00FC4218"/>
    <w:rsid w:val="00FD1262"/>
    <w:rsid w:val="00FD20B6"/>
    <w:rsid w:val="00FD3C01"/>
    <w:rsid w:val="00FD6139"/>
    <w:rsid w:val="00FD6FC5"/>
    <w:rsid w:val="00FE37D6"/>
    <w:rsid w:val="00FE4DE5"/>
    <w:rsid w:val="00FE59E0"/>
    <w:rsid w:val="00FF253D"/>
    <w:rsid w:val="00FF2C5C"/>
    <w:rsid w:val="00FF33FC"/>
    <w:rsid w:val="00FF6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231CCC8D"/>
  <w15:docId w15:val="{FEBAE08C-8919-497F-AB13-8F12C98B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C0"/>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5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styleId="HiperlinkVisitado">
    <w:name w:val="FollowedHyperlink"/>
    <w:basedOn w:val="Fontepargpadro"/>
    <w:uiPriority w:val="99"/>
    <w:semiHidden/>
    <w:unhideWhenUsed/>
    <w:rsid w:val="00463407"/>
    <w:rPr>
      <w:color w:val="800080"/>
      <w:u w:val="single"/>
    </w:rPr>
  </w:style>
  <w:style w:type="paragraph" w:customStyle="1" w:styleId="font5">
    <w:name w:val="font5"/>
    <w:basedOn w:val="Normal"/>
    <w:rsid w:val="00463407"/>
    <w:pPr>
      <w:spacing w:before="100" w:beforeAutospacing="1" w:after="100" w:afterAutospacing="1"/>
    </w:pPr>
    <w:rPr>
      <w:rFonts w:ascii="Arial" w:hAnsi="Arial" w:cs="Arial"/>
      <w:color w:val="000000"/>
    </w:rPr>
  </w:style>
  <w:style w:type="paragraph" w:customStyle="1" w:styleId="font6">
    <w:name w:val="font6"/>
    <w:basedOn w:val="Normal"/>
    <w:rsid w:val="00463407"/>
    <w:pPr>
      <w:spacing w:before="100" w:beforeAutospacing="1" w:after="100" w:afterAutospacing="1"/>
    </w:pPr>
    <w:rPr>
      <w:rFonts w:ascii="Arial" w:hAnsi="Arial" w:cs="Arial"/>
    </w:rPr>
  </w:style>
  <w:style w:type="paragraph" w:customStyle="1" w:styleId="font7">
    <w:name w:val="font7"/>
    <w:basedOn w:val="Normal"/>
    <w:rsid w:val="00463407"/>
    <w:pPr>
      <w:spacing w:before="100" w:beforeAutospacing="1" w:after="100" w:afterAutospacing="1"/>
    </w:pPr>
    <w:rPr>
      <w:rFonts w:ascii="Arial" w:hAnsi="Arial" w:cs="Arial"/>
      <w:b/>
      <w:bCs/>
      <w:color w:val="000000"/>
    </w:rPr>
  </w:style>
  <w:style w:type="paragraph" w:customStyle="1" w:styleId="font8">
    <w:name w:val="font8"/>
    <w:basedOn w:val="Normal"/>
    <w:rsid w:val="00463407"/>
    <w:pPr>
      <w:spacing w:before="100" w:beforeAutospacing="1" w:after="100" w:afterAutospacing="1"/>
    </w:pPr>
    <w:rPr>
      <w:rFonts w:ascii="Arial" w:hAnsi="Arial" w:cs="Arial"/>
      <w:color w:val="00B050"/>
    </w:rPr>
  </w:style>
  <w:style w:type="paragraph" w:customStyle="1" w:styleId="xl66">
    <w:name w:val="xl66"/>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1">
    <w:name w:val="xl71"/>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75">
    <w:name w:val="xl75"/>
    <w:basedOn w:val="Normal"/>
    <w:rsid w:val="00463407"/>
    <w:pPr>
      <w:shd w:val="clear" w:color="000000" w:fill="C4BD97"/>
      <w:spacing w:before="100" w:beforeAutospacing="1" w:after="100" w:afterAutospacing="1"/>
      <w:jc w:val="center"/>
      <w:textAlignment w:val="center"/>
    </w:pPr>
    <w:rPr>
      <w:sz w:val="28"/>
      <w:szCs w:val="28"/>
    </w:rPr>
  </w:style>
  <w:style w:type="paragraph" w:customStyle="1" w:styleId="xl76">
    <w:name w:val="xl76"/>
    <w:basedOn w:val="Normal"/>
    <w:rsid w:val="00463407"/>
    <w:pPr>
      <w:pBdr>
        <w:left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28"/>
      <w:szCs w:val="28"/>
    </w:rPr>
  </w:style>
  <w:style w:type="paragraph" w:customStyle="1" w:styleId="xl77">
    <w:name w:val="xl77"/>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463407"/>
    <w:pPr>
      <w:shd w:val="clear" w:color="000000" w:fill="FFFFFF"/>
      <w:spacing w:before="100" w:beforeAutospacing="1" w:after="100" w:afterAutospacing="1"/>
    </w:pPr>
    <w:rPr>
      <w:sz w:val="24"/>
      <w:szCs w:val="24"/>
    </w:rPr>
  </w:style>
  <w:style w:type="paragraph" w:customStyle="1" w:styleId="xl79">
    <w:name w:val="xl7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86">
    <w:name w:val="xl86"/>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7">
    <w:name w:val="xl87"/>
    <w:basedOn w:val="Normal"/>
    <w:rsid w:val="00463407"/>
    <w:pPr>
      <w:shd w:val="clear" w:color="000000" w:fill="FFFFFF"/>
      <w:spacing w:before="100" w:beforeAutospacing="1" w:after="100" w:afterAutospacing="1"/>
      <w:jc w:val="center"/>
    </w:pPr>
    <w:rPr>
      <w:sz w:val="24"/>
      <w:szCs w:val="24"/>
    </w:rPr>
  </w:style>
  <w:style w:type="paragraph" w:customStyle="1" w:styleId="xl88">
    <w:name w:val="xl8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9">
    <w:name w:val="xl89"/>
    <w:basedOn w:val="Normal"/>
    <w:rsid w:val="00463407"/>
    <w:pPr>
      <w:shd w:val="clear" w:color="000000" w:fill="FFFFFF"/>
      <w:spacing w:before="100" w:beforeAutospacing="1" w:after="100" w:afterAutospacing="1"/>
      <w:textAlignment w:val="center"/>
    </w:pPr>
    <w:rPr>
      <w:sz w:val="24"/>
      <w:szCs w:val="24"/>
    </w:rPr>
  </w:style>
  <w:style w:type="paragraph" w:customStyle="1" w:styleId="xl90">
    <w:name w:val="xl90"/>
    <w:basedOn w:val="Normal"/>
    <w:rsid w:val="004634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1">
    <w:name w:val="xl91"/>
    <w:basedOn w:val="Normal"/>
    <w:rsid w:val="004634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2">
    <w:name w:val="xl92"/>
    <w:basedOn w:val="Normal"/>
    <w:rsid w:val="004634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z w:val="24"/>
      <w:szCs w:val="24"/>
    </w:rPr>
  </w:style>
  <w:style w:type="paragraph" w:customStyle="1" w:styleId="xl93">
    <w:name w:val="xl93"/>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4">
    <w:name w:val="xl94"/>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5">
    <w:name w:val="xl95"/>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6">
    <w:name w:val="xl96"/>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7">
    <w:name w:val="xl9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FF0000"/>
      <w:sz w:val="24"/>
      <w:szCs w:val="24"/>
    </w:rPr>
  </w:style>
  <w:style w:type="paragraph" w:customStyle="1" w:styleId="xl98">
    <w:name w:val="xl98"/>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color w:val="FF0000"/>
      <w:sz w:val="24"/>
      <w:szCs w:val="24"/>
    </w:rPr>
  </w:style>
  <w:style w:type="paragraph" w:customStyle="1" w:styleId="xl99">
    <w:name w:val="xl99"/>
    <w:basedOn w:val="Normal"/>
    <w:rsid w:val="0046340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0">
    <w:name w:val="xl100"/>
    <w:basedOn w:val="Normal"/>
    <w:rsid w:val="0046340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1">
    <w:name w:val="xl101"/>
    <w:basedOn w:val="Normal"/>
    <w:rsid w:val="00463407"/>
    <w:pPr>
      <w:shd w:val="clear" w:color="000000" w:fill="FFFF00"/>
      <w:spacing w:before="100" w:beforeAutospacing="1" w:after="100" w:afterAutospacing="1"/>
    </w:pPr>
    <w:rPr>
      <w:sz w:val="24"/>
      <w:szCs w:val="24"/>
    </w:rPr>
  </w:style>
  <w:style w:type="paragraph" w:customStyle="1" w:styleId="xl102">
    <w:name w:val="xl102"/>
    <w:basedOn w:val="Normal"/>
    <w:rsid w:val="0046340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3">
    <w:name w:val="xl103"/>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Normal"/>
    <w:rsid w:val="0046340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sz w:val="24"/>
      <w:szCs w:val="24"/>
    </w:rPr>
  </w:style>
  <w:style w:type="paragraph" w:customStyle="1" w:styleId="xl105">
    <w:name w:val="xl105"/>
    <w:basedOn w:val="Normal"/>
    <w:rsid w:val="0046340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6">
    <w:name w:val="xl106"/>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107">
    <w:name w:val="xl107"/>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8">
    <w:name w:val="xl10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9">
    <w:name w:val="xl109"/>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10">
    <w:name w:val="xl11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463407"/>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4">
    <w:name w:val="xl114"/>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1">
    <w:name w:val="xl121"/>
    <w:basedOn w:val="Normal"/>
    <w:rsid w:val="0046340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4">
    <w:name w:val="xl124"/>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463407"/>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6">
    <w:name w:val="xl126"/>
    <w:basedOn w:val="Normal"/>
    <w:rsid w:val="00463407"/>
    <w:pPr>
      <w:pBdr>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7">
    <w:name w:val="xl127"/>
    <w:basedOn w:val="Normal"/>
    <w:rsid w:val="0046340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8">
    <w:name w:val="xl128"/>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9">
    <w:name w:val="xl129"/>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0">
    <w:name w:val="xl130"/>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2">
    <w:name w:val="xl13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3">
    <w:name w:val="xl133"/>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4">
    <w:name w:val="xl13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
    <w:rsid w:val="0046340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463407"/>
    <w:pPr>
      <w:pBdr>
        <w:left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46340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463407"/>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463407"/>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463407"/>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Normal"/>
    <w:rsid w:val="00463407"/>
    <w:pPr>
      <w:pBdr>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Normal"/>
    <w:rsid w:val="00463407"/>
    <w:pPr>
      <w:pBdr>
        <w:top w:val="single" w:sz="8" w:space="0" w:color="auto"/>
        <w:left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4">
    <w:name w:val="xl144"/>
    <w:basedOn w:val="Normal"/>
    <w:rsid w:val="00463407"/>
    <w:pPr>
      <w:pBdr>
        <w:top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5">
    <w:name w:val="xl145"/>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6">
    <w:name w:val="xl146"/>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0">
    <w:name w:val="xl150"/>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463407"/>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3">
    <w:name w:val="xl153"/>
    <w:basedOn w:val="Normal"/>
    <w:rsid w:val="00463407"/>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4">
    <w:name w:val="xl154"/>
    <w:basedOn w:val="Normal"/>
    <w:rsid w:val="00463407"/>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6">
    <w:name w:val="xl156"/>
    <w:basedOn w:val="Normal"/>
    <w:rsid w:val="00463407"/>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7">
    <w:name w:val="xl157"/>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8">
    <w:name w:val="xl158"/>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9">
    <w:name w:val="xl159"/>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0">
    <w:name w:val="xl160"/>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1">
    <w:name w:val="xl16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2">
    <w:name w:val="xl16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3">
    <w:name w:val="xl163"/>
    <w:basedOn w:val="Normal"/>
    <w:rsid w:val="00463407"/>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4">
    <w:name w:val="xl16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5">
    <w:name w:val="xl165"/>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6">
    <w:name w:val="xl166"/>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1">
    <w:name w:val="xl171"/>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2">
    <w:name w:val="xl172"/>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3">
    <w:name w:val="xl173"/>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4">
    <w:name w:val="xl174"/>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5">
    <w:name w:val="xl175"/>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padro">
    <w:name w:val="Texto padrão"/>
    <w:basedOn w:val="Normal"/>
    <w:link w:val="TextopadroChar"/>
    <w:rsid w:val="00465528"/>
    <w:rPr>
      <w:sz w:val="24"/>
      <w:lang w:val="en-US"/>
    </w:rPr>
  </w:style>
  <w:style w:type="character" w:customStyle="1" w:styleId="TextopadroChar">
    <w:name w:val="Texto padrão Char"/>
    <w:link w:val="Textopadro"/>
    <w:rsid w:val="00465528"/>
    <w:rPr>
      <w:rFonts w:ascii="Times New Roman" w:eastAsia="Times New Roman" w:hAnsi="Times New Roman"/>
      <w:sz w:val="24"/>
      <w:lang w:val="en-US"/>
    </w:rPr>
  </w:style>
  <w:style w:type="paragraph" w:customStyle="1" w:styleId="A010177">
    <w:name w:val="_A010177"/>
    <w:basedOn w:val="Normal"/>
    <w:rsid w:val="00465528"/>
    <w:pPr>
      <w:jc w:val="both"/>
    </w:pPr>
    <w:rPr>
      <w:sz w:val="24"/>
    </w:rPr>
  </w:style>
  <w:style w:type="paragraph" w:customStyle="1" w:styleId="Textosemformatao1">
    <w:name w:val="Texto sem formatação1"/>
    <w:basedOn w:val="Normal"/>
    <w:rsid w:val="00465528"/>
    <w:pPr>
      <w:suppressAutoHyphens/>
      <w:jc w:val="both"/>
    </w:pPr>
    <w:rPr>
      <w:rFonts w:ascii="Courier New" w:hAnsi="Courier New"/>
      <w:lang w:eastAsia="ar-SA"/>
    </w:rPr>
  </w:style>
  <w:style w:type="paragraph" w:customStyle="1" w:styleId="WW-Textosimples">
    <w:name w:val="WW-Texto simples"/>
    <w:basedOn w:val="Normal"/>
    <w:rsid w:val="00465528"/>
    <w:pPr>
      <w:suppressAutoHyphens/>
    </w:pPr>
    <w:rPr>
      <w:rFonts w:ascii="Courier New" w:hAnsi="Courier New"/>
      <w:kern w:val="1"/>
      <w:lang w:eastAsia="ar-SA"/>
    </w:rPr>
  </w:style>
  <w:style w:type="paragraph" w:customStyle="1" w:styleId="xl65">
    <w:name w:val="xl65"/>
    <w:basedOn w:val="Normal"/>
    <w:rsid w:val="004655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numbering" w:customStyle="1" w:styleId="Semlista2">
    <w:name w:val="Sem lista2"/>
    <w:next w:val="Semlista"/>
    <w:uiPriority w:val="99"/>
    <w:semiHidden/>
    <w:unhideWhenUsed/>
    <w:rsid w:val="00C03239"/>
  </w:style>
  <w:style w:type="numbering" w:customStyle="1" w:styleId="Semlista11">
    <w:name w:val="Sem lista11"/>
    <w:next w:val="Semlista"/>
    <w:semiHidden/>
    <w:unhideWhenUsed/>
    <w:rsid w:val="00C03239"/>
  </w:style>
  <w:style w:type="table" w:customStyle="1" w:styleId="Tabelacomgrade1">
    <w:name w:val="Tabela com grade1"/>
    <w:basedOn w:val="Tabelanormal"/>
    <w:next w:val="Tabelacomgrade"/>
    <w:uiPriority w:val="39"/>
    <w:rsid w:val="00C0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E7E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F05E8"/>
    <w:pPr>
      <w:spacing w:before="100" w:beforeAutospacing="1" w:after="100" w:afterAutospacing="1"/>
    </w:pPr>
    <w:rPr>
      <w:sz w:val="24"/>
      <w:szCs w:val="24"/>
    </w:rPr>
  </w:style>
  <w:style w:type="paragraph" w:customStyle="1" w:styleId="Heading">
    <w:name w:val="Heading"/>
    <w:basedOn w:val="Normal"/>
    <w:next w:val="Corpodetexto"/>
    <w:qFormat/>
    <w:rsid w:val="0023204A"/>
    <w:pPr>
      <w:keepNext/>
      <w:suppressAutoHyphens/>
      <w:spacing w:before="240" w:after="120" w:line="254" w:lineRule="auto"/>
    </w:pPr>
    <w:rPr>
      <w:rFonts w:ascii="Liberation Sans;Arial" w:eastAsia="DejaVu Sans" w:hAnsi="Liberation Sans;Arial" w:cs="DejaVu Sans"/>
      <w:sz w:val="28"/>
      <w:szCs w:val="28"/>
      <w:lang w:eastAsia="zh-CN"/>
    </w:rPr>
  </w:style>
  <w:style w:type="paragraph" w:styleId="Lista">
    <w:name w:val="List"/>
    <w:basedOn w:val="Corpodetexto"/>
    <w:rsid w:val="0023204A"/>
    <w:pPr>
      <w:suppressAutoHyphens/>
      <w:spacing w:after="140" w:line="288" w:lineRule="auto"/>
      <w:jc w:val="left"/>
    </w:pPr>
    <w:rPr>
      <w:rFonts w:ascii="Calibri" w:eastAsia="Calibri" w:hAnsi="Calibri"/>
      <w:sz w:val="22"/>
      <w:szCs w:val="22"/>
      <w:lang w:eastAsia="zh-CN"/>
    </w:rPr>
  </w:style>
  <w:style w:type="paragraph" w:styleId="Legenda">
    <w:name w:val="caption"/>
    <w:basedOn w:val="Normal"/>
    <w:qFormat/>
    <w:rsid w:val="0023204A"/>
    <w:pPr>
      <w:suppressLineNumbers/>
      <w:suppressAutoHyphens/>
      <w:spacing w:before="120" w:after="120" w:line="254" w:lineRule="auto"/>
    </w:pPr>
    <w:rPr>
      <w:rFonts w:ascii="Calibri" w:eastAsia="Calibri" w:hAnsi="Calibri"/>
      <w:i/>
      <w:iCs/>
      <w:sz w:val="24"/>
      <w:szCs w:val="24"/>
      <w:lang w:eastAsia="zh-CN"/>
    </w:rPr>
  </w:style>
  <w:style w:type="paragraph" w:customStyle="1" w:styleId="Index">
    <w:name w:val="Index"/>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TableContents">
    <w:name w:val="Table Contents"/>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Default">
    <w:name w:val="Default"/>
    <w:basedOn w:val="Normal"/>
    <w:rsid w:val="002B7ACB"/>
    <w:pPr>
      <w:autoSpaceDE w:val="0"/>
      <w:autoSpaceDN w:val="0"/>
    </w:pPr>
    <w:rPr>
      <w:rFonts w:eastAsia="Calibri"/>
      <w:color w:val="000000"/>
      <w:sz w:val="24"/>
      <w:szCs w:val="24"/>
    </w:rPr>
  </w:style>
  <w:style w:type="character" w:customStyle="1" w:styleId="Fontepargpadro1">
    <w:name w:val="Fonte parág. padrão1"/>
    <w:rsid w:val="008E5E29"/>
  </w:style>
  <w:style w:type="table" w:customStyle="1" w:styleId="TableNormal">
    <w:name w:val="Table Normal"/>
    <w:uiPriority w:val="2"/>
    <w:semiHidden/>
    <w:unhideWhenUsed/>
    <w:qFormat/>
    <w:rsid w:val="004B7D2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988438550">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56705145">
      <w:bodyDiv w:val="1"/>
      <w:marLeft w:val="0"/>
      <w:marRight w:val="0"/>
      <w:marTop w:val="0"/>
      <w:marBottom w:val="0"/>
      <w:divBdr>
        <w:top w:val="none" w:sz="0" w:space="0" w:color="auto"/>
        <w:left w:val="none" w:sz="0" w:space="0" w:color="auto"/>
        <w:bottom w:val="none" w:sz="0" w:space="0" w:color="auto"/>
        <w:right w:val="none" w:sz="0" w:space="0" w:color="auto"/>
      </w:divBdr>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0438171">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19237207">
      <w:bodyDiv w:val="1"/>
      <w:marLeft w:val="0"/>
      <w:marRight w:val="0"/>
      <w:marTop w:val="0"/>
      <w:marBottom w:val="0"/>
      <w:divBdr>
        <w:top w:val="none" w:sz="0" w:space="0" w:color="auto"/>
        <w:left w:val="none" w:sz="0" w:space="0" w:color="auto"/>
        <w:bottom w:val="none" w:sz="0" w:space="0" w:color="auto"/>
        <w:right w:val="none" w:sz="0" w:space="0" w:color="auto"/>
      </w:divBdr>
      <w:divsChild>
        <w:div w:id="59333282">
          <w:marLeft w:val="0"/>
          <w:marRight w:val="0"/>
          <w:marTop w:val="0"/>
          <w:marBottom w:val="0"/>
          <w:divBdr>
            <w:top w:val="none" w:sz="0" w:space="0" w:color="auto"/>
            <w:left w:val="none" w:sz="0" w:space="0" w:color="auto"/>
            <w:bottom w:val="none" w:sz="0" w:space="0" w:color="auto"/>
            <w:right w:val="none" w:sz="0" w:space="0" w:color="auto"/>
          </w:divBdr>
        </w:div>
        <w:div w:id="563612379">
          <w:marLeft w:val="0"/>
          <w:marRight w:val="0"/>
          <w:marTop w:val="0"/>
          <w:marBottom w:val="0"/>
          <w:divBdr>
            <w:top w:val="none" w:sz="0" w:space="0" w:color="auto"/>
            <w:left w:val="none" w:sz="0" w:space="0" w:color="auto"/>
            <w:bottom w:val="none" w:sz="0" w:space="0" w:color="auto"/>
            <w:right w:val="none" w:sz="0" w:space="0" w:color="auto"/>
          </w:divBdr>
        </w:div>
        <w:div w:id="1854108154">
          <w:marLeft w:val="0"/>
          <w:marRight w:val="0"/>
          <w:marTop w:val="0"/>
          <w:marBottom w:val="0"/>
          <w:divBdr>
            <w:top w:val="none" w:sz="0" w:space="0" w:color="auto"/>
            <w:left w:val="none" w:sz="0" w:space="0" w:color="auto"/>
            <w:bottom w:val="none" w:sz="0" w:space="0" w:color="auto"/>
            <w:right w:val="none" w:sz="0" w:space="0" w:color="auto"/>
          </w:divBdr>
        </w:div>
        <w:div w:id="609169202">
          <w:marLeft w:val="0"/>
          <w:marRight w:val="0"/>
          <w:marTop w:val="0"/>
          <w:marBottom w:val="0"/>
          <w:divBdr>
            <w:top w:val="none" w:sz="0" w:space="0" w:color="auto"/>
            <w:left w:val="none" w:sz="0" w:space="0" w:color="auto"/>
            <w:bottom w:val="none" w:sz="0" w:space="0" w:color="auto"/>
            <w:right w:val="none" w:sz="0" w:space="0" w:color="auto"/>
          </w:divBdr>
        </w:div>
        <w:div w:id="524944299">
          <w:marLeft w:val="0"/>
          <w:marRight w:val="0"/>
          <w:marTop w:val="0"/>
          <w:marBottom w:val="0"/>
          <w:divBdr>
            <w:top w:val="none" w:sz="0" w:space="0" w:color="auto"/>
            <w:left w:val="none" w:sz="0" w:space="0" w:color="auto"/>
            <w:bottom w:val="none" w:sz="0" w:space="0" w:color="auto"/>
            <w:right w:val="none" w:sz="0" w:space="0" w:color="auto"/>
          </w:divBdr>
        </w:div>
        <w:div w:id="1310015638">
          <w:marLeft w:val="0"/>
          <w:marRight w:val="0"/>
          <w:marTop w:val="0"/>
          <w:marBottom w:val="0"/>
          <w:divBdr>
            <w:top w:val="none" w:sz="0" w:space="0" w:color="auto"/>
            <w:left w:val="none" w:sz="0" w:space="0" w:color="auto"/>
            <w:bottom w:val="none" w:sz="0" w:space="0" w:color="auto"/>
            <w:right w:val="none" w:sz="0" w:space="0" w:color="auto"/>
          </w:divBdr>
        </w:div>
        <w:div w:id="1576432028">
          <w:marLeft w:val="0"/>
          <w:marRight w:val="0"/>
          <w:marTop w:val="0"/>
          <w:marBottom w:val="0"/>
          <w:divBdr>
            <w:top w:val="none" w:sz="0" w:space="0" w:color="auto"/>
            <w:left w:val="none" w:sz="0" w:space="0" w:color="auto"/>
            <w:bottom w:val="none" w:sz="0" w:space="0" w:color="auto"/>
            <w:right w:val="none" w:sz="0" w:space="0" w:color="auto"/>
          </w:divBdr>
        </w:div>
        <w:div w:id="178391688">
          <w:marLeft w:val="0"/>
          <w:marRight w:val="0"/>
          <w:marTop w:val="0"/>
          <w:marBottom w:val="0"/>
          <w:divBdr>
            <w:top w:val="none" w:sz="0" w:space="0" w:color="auto"/>
            <w:left w:val="none" w:sz="0" w:space="0" w:color="auto"/>
            <w:bottom w:val="none" w:sz="0" w:space="0" w:color="auto"/>
            <w:right w:val="none" w:sz="0" w:space="0" w:color="auto"/>
          </w:divBdr>
        </w:div>
        <w:div w:id="2129421777">
          <w:marLeft w:val="0"/>
          <w:marRight w:val="0"/>
          <w:marTop w:val="0"/>
          <w:marBottom w:val="0"/>
          <w:divBdr>
            <w:top w:val="none" w:sz="0" w:space="0" w:color="auto"/>
            <w:left w:val="none" w:sz="0" w:space="0" w:color="auto"/>
            <w:bottom w:val="none" w:sz="0" w:space="0" w:color="auto"/>
            <w:right w:val="none" w:sz="0" w:space="0" w:color="auto"/>
          </w:divBdr>
        </w:div>
        <w:div w:id="787352826">
          <w:marLeft w:val="0"/>
          <w:marRight w:val="0"/>
          <w:marTop w:val="0"/>
          <w:marBottom w:val="0"/>
          <w:divBdr>
            <w:top w:val="none" w:sz="0" w:space="0" w:color="auto"/>
            <w:left w:val="none" w:sz="0" w:space="0" w:color="auto"/>
            <w:bottom w:val="none" w:sz="0" w:space="0" w:color="auto"/>
            <w:right w:val="none" w:sz="0" w:space="0" w:color="auto"/>
          </w:divBdr>
        </w:div>
        <w:div w:id="1365474919">
          <w:marLeft w:val="0"/>
          <w:marRight w:val="0"/>
          <w:marTop w:val="0"/>
          <w:marBottom w:val="0"/>
          <w:divBdr>
            <w:top w:val="none" w:sz="0" w:space="0" w:color="auto"/>
            <w:left w:val="none" w:sz="0" w:space="0" w:color="auto"/>
            <w:bottom w:val="none" w:sz="0" w:space="0" w:color="auto"/>
            <w:right w:val="none" w:sz="0" w:space="0" w:color="auto"/>
          </w:divBdr>
        </w:div>
        <w:div w:id="1423138036">
          <w:marLeft w:val="0"/>
          <w:marRight w:val="0"/>
          <w:marTop w:val="0"/>
          <w:marBottom w:val="0"/>
          <w:divBdr>
            <w:top w:val="none" w:sz="0" w:space="0" w:color="auto"/>
            <w:left w:val="none" w:sz="0" w:space="0" w:color="auto"/>
            <w:bottom w:val="none" w:sz="0" w:space="0" w:color="auto"/>
            <w:right w:val="none" w:sz="0" w:space="0" w:color="auto"/>
          </w:divBdr>
        </w:div>
        <w:div w:id="701443809">
          <w:marLeft w:val="0"/>
          <w:marRight w:val="0"/>
          <w:marTop w:val="0"/>
          <w:marBottom w:val="0"/>
          <w:divBdr>
            <w:top w:val="none" w:sz="0" w:space="0" w:color="auto"/>
            <w:left w:val="none" w:sz="0" w:space="0" w:color="auto"/>
            <w:bottom w:val="none" w:sz="0" w:space="0" w:color="auto"/>
            <w:right w:val="none" w:sz="0" w:space="0" w:color="auto"/>
          </w:divBdr>
        </w:div>
        <w:div w:id="1940065762">
          <w:marLeft w:val="0"/>
          <w:marRight w:val="0"/>
          <w:marTop w:val="0"/>
          <w:marBottom w:val="0"/>
          <w:divBdr>
            <w:top w:val="none" w:sz="0" w:space="0" w:color="auto"/>
            <w:left w:val="none" w:sz="0" w:space="0" w:color="auto"/>
            <w:bottom w:val="none" w:sz="0" w:space="0" w:color="auto"/>
            <w:right w:val="none" w:sz="0" w:space="0" w:color="auto"/>
          </w:divBdr>
        </w:div>
        <w:div w:id="638850663">
          <w:marLeft w:val="0"/>
          <w:marRight w:val="0"/>
          <w:marTop w:val="0"/>
          <w:marBottom w:val="0"/>
          <w:divBdr>
            <w:top w:val="none" w:sz="0" w:space="0" w:color="auto"/>
            <w:left w:val="none" w:sz="0" w:space="0" w:color="auto"/>
            <w:bottom w:val="none" w:sz="0" w:space="0" w:color="auto"/>
            <w:right w:val="none" w:sz="0" w:space="0" w:color="auto"/>
          </w:divBdr>
        </w:div>
        <w:div w:id="39746870">
          <w:marLeft w:val="0"/>
          <w:marRight w:val="0"/>
          <w:marTop w:val="0"/>
          <w:marBottom w:val="0"/>
          <w:divBdr>
            <w:top w:val="none" w:sz="0" w:space="0" w:color="auto"/>
            <w:left w:val="none" w:sz="0" w:space="0" w:color="auto"/>
            <w:bottom w:val="none" w:sz="0" w:space="0" w:color="auto"/>
            <w:right w:val="none" w:sz="0" w:space="0" w:color="auto"/>
          </w:divBdr>
        </w:div>
        <w:div w:id="983586893">
          <w:marLeft w:val="0"/>
          <w:marRight w:val="0"/>
          <w:marTop w:val="0"/>
          <w:marBottom w:val="0"/>
          <w:divBdr>
            <w:top w:val="none" w:sz="0" w:space="0" w:color="auto"/>
            <w:left w:val="none" w:sz="0" w:space="0" w:color="auto"/>
            <w:bottom w:val="none" w:sz="0" w:space="0" w:color="auto"/>
            <w:right w:val="none" w:sz="0" w:space="0" w:color="auto"/>
          </w:divBdr>
        </w:div>
        <w:div w:id="312955042">
          <w:marLeft w:val="0"/>
          <w:marRight w:val="0"/>
          <w:marTop w:val="0"/>
          <w:marBottom w:val="0"/>
          <w:divBdr>
            <w:top w:val="none" w:sz="0" w:space="0" w:color="auto"/>
            <w:left w:val="none" w:sz="0" w:space="0" w:color="auto"/>
            <w:bottom w:val="none" w:sz="0" w:space="0" w:color="auto"/>
            <w:right w:val="none" w:sz="0" w:space="0" w:color="auto"/>
          </w:divBdr>
        </w:div>
        <w:div w:id="1971786322">
          <w:marLeft w:val="0"/>
          <w:marRight w:val="0"/>
          <w:marTop w:val="0"/>
          <w:marBottom w:val="0"/>
          <w:divBdr>
            <w:top w:val="none" w:sz="0" w:space="0" w:color="auto"/>
            <w:left w:val="none" w:sz="0" w:space="0" w:color="auto"/>
            <w:bottom w:val="none" w:sz="0" w:space="0" w:color="auto"/>
            <w:right w:val="none" w:sz="0" w:space="0" w:color="auto"/>
          </w:divBdr>
        </w:div>
        <w:div w:id="1601836757">
          <w:marLeft w:val="0"/>
          <w:marRight w:val="0"/>
          <w:marTop w:val="0"/>
          <w:marBottom w:val="0"/>
          <w:divBdr>
            <w:top w:val="none" w:sz="0" w:space="0" w:color="auto"/>
            <w:left w:val="none" w:sz="0" w:space="0" w:color="auto"/>
            <w:bottom w:val="none" w:sz="0" w:space="0" w:color="auto"/>
            <w:right w:val="none" w:sz="0" w:space="0" w:color="auto"/>
          </w:divBdr>
        </w:div>
        <w:div w:id="2075086281">
          <w:marLeft w:val="0"/>
          <w:marRight w:val="0"/>
          <w:marTop w:val="0"/>
          <w:marBottom w:val="0"/>
          <w:divBdr>
            <w:top w:val="none" w:sz="0" w:space="0" w:color="auto"/>
            <w:left w:val="none" w:sz="0" w:space="0" w:color="auto"/>
            <w:bottom w:val="none" w:sz="0" w:space="0" w:color="auto"/>
            <w:right w:val="none" w:sz="0" w:space="0" w:color="auto"/>
          </w:divBdr>
        </w:div>
        <w:div w:id="1197738689">
          <w:marLeft w:val="0"/>
          <w:marRight w:val="0"/>
          <w:marTop w:val="0"/>
          <w:marBottom w:val="0"/>
          <w:divBdr>
            <w:top w:val="none" w:sz="0" w:space="0" w:color="auto"/>
            <w:left w:val="none" w:sz="0" w:space="0" w:color="auto"/>
            <w:bottom w:val="none" w:sz="0" w:space="0" w:color="auto"/>
            <w:right w:val="none" w:sz="0" w:space="0" w:color="auto"/>
          </w:divBdr>
        </w:div>
        <w:div w:id="477454270">
          <w:marLeft w:val="0"/>
          <w:marRight w:val="0"/>
          <w:marTop w:val="0"/>
          <w:marBottom w:val="0"/>
          <w:divBdr>
            <w:top w:val="none" w:sz="0" w:space="0" w:color="auto"/>
            <w:left w:val="none" w:sz="0" w:space="0" w:color="auto"/>
            <w:bottom w:val="none" w:sz="0" w:space="0" w:color="auto"/>
            <w:right w:val="none" w:sz="0" w:space="0" w:color="auto"/>
          </w:divBdr>
        </w:div>
        <w:div w:id="256713736">
          <w:marLeft w:val="0"/>
          <w:marRight w:val="0"/>
          <w:marTop w:val="0"/>
          <w:marBottom w:val="0"/>
          <w:divBdr>
            <w:top w:val="none" w:sz="0" w:space="0" w:color="auto"/>
            <w:left w:val="none" w:sz="0" w:space="0" w:color="auto"/>
            <w:bottom w:val="none" w:sz="0" w:space="0" w:color="auto"/>
            <w:right w:val="none" w:sz="0" w:space="0" w:color="auto"/>
          </w:divBdr>
        </w:div>
        <w:div w:id="1516841596">
          <w:marLeft w:val="0"/>
          <w:marRight w:val="0"/>
          <w:marTop w:val="0"/>
          <w:marBottom w:val="0"/>
          <w:divBdr>
            <w:top w:val="none" w:sz="0" w:space="0" w:color="auto"/>
            <w:left w:val="none" w:sz="0" w:space="0" w:color="auto"/>
            <w:bottom w:val="none" w:sz="0" w:space="0" w:color="auto"/>
            <w:right w:val="none" w:sz="0" w:space="0" w:color="auto"/>
          </w:divBdr>
        </w:div>
        <w:div w:id="1584796658">
          <w:marLeft w:val="0"/>
          <w:marRight w:val="0"/>
          <w:marTop w:val="0"/>
          <w:marBottom w:val="0"/>
          <w:divBdr>
            <w:top w:val="none" w:sz="0" w:space="0" w:color="auto"/>
            <w:left w:val="none" w:sz="0" w:space="0" w:color="auto"/>
            <w:bottom w:val="none" w:sz="0" w:space="0" w:color="auto"/>
            <w:right w:val="none" w:sz="0" w:space="0" w:color="auto"/>
          </w:divBdr>
        </w:div>
        <w:div w:id="1219123718">
          <w:marLeft w:val="0"/>
          <w:marRight w:val="0"/>
          <w:marTop w:val="0"/>
          <w:marBottom w:val="0"/>
          <w:divBdr>
            <w:top w:val="none" w:sz="0" w:space="0" w:color="auto"/>
            <w:left w:val="none" w:sz="0" w:space="0" w:color="auto"/>
            <w:bottom w:val="none" w:sz="0" w:space="0" w:color="auto"/>
            <w:right w:val="none" w:sz="0" w:space="0" w:color="auto"/>
          </w:divBdr>
        </w:div>
        <w:div w:id="785929365">
          <w:marLeft w:val="0"/>
          <w:marRight w:val="0"/>
          <w:marTop w:val="0"/>
          <w:marBottom w:val="0"/>
          <w:divBdr>
            <w:top w:val="none" w:sz="0" w:space="0" w:color="auto"/>
            <w:left w:val="none" w:sz="0" w:space="0" w:color="auto"/>
            <w:bottom w:val="none" w:sz="0" w:space="0" w:color="auto"/>
            <w:right w:val="none" w:sz="0" w:space="0" w:color="auto"/>
          </w:divBdr>
        </w:div>
        <w:div w:id="2085567102">
          <w:marLeft w:val="0"/>
          <w:marRight w:val="0"/>
          <w:marTop w:val="0"/>
          <w:marBottom w:val="0"/>
          <w:divBdr>
            <w:top w:val="none" w:sz="0" w:space="0" w:color="auto"/>
            <w:left w:val="none" w:sz="0" w:space="0" w:color="auto"/>
            <w:bottom w:val="none" w:sz="0" w:space="0" w:color="auto"/>
            <w:right w:val="none" w:sz="0" w:space="0" w:color="auto"/>
          </w:divBdr>
        </w:div>
        <w:div w:id="235170068">
          <w:marLeft w:val="0"/>
          <w:marRight w:val="0"/>
          <w:marTop w:val="0"/>
          <w:marBottom w:val="0"/>
          <w:divBdr>
            <w:top w:val="none" w:sz="0" w:space="0" w:color="auto"/>
            <w:left w:val="none" w:sz="0" w:space="0" w:color="auto"/>
            <w:bottom w:val="none" w:sz="0" w:space="0" w:color="auto"/>
            <w:right w:val="none" w:sz="0" w:space="0" w:color="auto"/>
          </w:divBdr>
        </w:div>
        <w:div w:id="1074014194">
          <w:marLeft w:val="0"/>
          <w:marRight w:val="0"/>
          <w:marTop w:val="0"/>
          <w:marBottom w:val="0"/>
          <w:divBdr>
            <w:top w:val="none" w:sz="0" w:space="0" w:color="auto"/>
            <w:left w:val="none" w:sz="0" w:space="0" w:color="auto"/>
            <w:bottom w:val="none" w:sz="0" w:space="0" w:color="auto"/>
            <w:right w:val="none" w:sz="0" w:space="0" w:color="auto"/>
          </w:divBdr>
        </w:div>
        <w:div w:id="2054189401">
          <w:marLeft w:val="0"/>
          <w:marRight w:val="0"/>
          <w:marTop w:val="0"/>
          <w:marBottom w:val="0"/>
          <w:divBdr>
            <w:top w:val="none" w:sz="0" w:space="0" w:color="auto"/>
            <w:left w:val="none" w:sz="0" w:space="0" w:color="auto"/>
            <w:bottom w:val="none" w:sz="0" w:space="0" w:color="auto"/>
            <w:right w:val="none" w:sz="0" w:space="0" w:color="auto"/>
          </w:divBdr>
        </w:div>
        <w:div w:id="463498538">
          <w:marLeft w:val="0"/>
          <w:marRight w:val="0"/>
          <w:marTop w:val="0"/>
          <w:marBottom w:val="0"/>
          <w:divBdr>
            <w:top w:val="none" w:sz="0" w:space="0" w:color="auto"/>
            <w:left w:val="none" w:sz="0" w:space="0" w:color="auto"/>
            <w:bottom w:val="none" w:sz="0" w:space="0" w:color="auto"/>
            <w:right w:val="none" w:sz="0" w:space="0" w:color="auto"/>
          </w:divBdr>
        </w:div>
        <w:div w:id="2076540883">
          <w:marLeft w:val="0"/>
          <w:marRight w:val="0"/>
          <w:marTop w:val="0"/>
          <w:marBottom w:val="0"/>
          <w:divBdr>
            <w:top w:val="none" w:sz="0" w:space="0" w:color="auto"/>
            <w:left w:val="none" w:sz="0" w:space="0" w:color="auto"/>
            <w:bottom w:val="none" w:sz="0" w:space="0" w:color="auto"/>
            <w:right w:val="none" w:sz="0" w:space="0" w:color="auto"/>
          </w:divBdr>
        </w:div>
        <w:div w:id="2083790720">
          <w:marLeft w:val="0"/>
          <w:marRight w:val="0"/>
          <w:marTop w:val="0"/>
          <w:marBottom w:val="0"/>
          <w:divBdr>
            <w:top w:val="none" w:sz="0" w:space="0" w:color="auto"/>
            <w:left w:val="none" w:sz="0" w:space="0" w:color="auto"/>
            <w:bottom w:val="none" w:sz="0" w:space="0" w:color="auto"/>
            <w:right w:val="none" w:sz="0" w:space="0" w:color="auto"/>
          </w:divBdr>
        </w:div>
        <w:div w:id="298846813">
          <w:marLeft w:val="0"/>
          <w:marRight w:val="0"/>
          <w:marTop w:val="0"/>
          <w:marBottom w:val="0"/>
          <w:divBdr>
            <w:top w:val="none" w:sz="0" w:space="0" w:color="auto"/>
            <w:left w:val="none" w:sz="0" w:space="0" w:color="auto"/>
            <w:bottom w:val="none" w:sz="0" w:space="0" w:color="auto"/>
            <w:right w:val="none" w:sz="0" w:space="0" w:color="auto"/>
          </w:divBdr>
        </w:div>
        <w:div w:id="542209449">
          <w:marLeft w:val="0"/>
          <w:marRight w:val="0"/>
          <w:marTop w:val="0"/>
          <w:marBottom w:val="0"/>
          <w:divBdr>
            <w:top w:val="none" w:sz="0" w:space="0" w:color="auto"/>
            <w:left w:val="none" w:sz="0" w:space="0" w:color="auto"/>
            <w:bottom w:val="none" w:sz="0" w:space="0" w:color="auto"/>
            <w:right w:val="none" w:sz="0" w:space="0" w:color="auto"/>
          </w:divBdr>
        </w:div>
        <w:div w:id="1956473706">
          <w:marLeft w:val="0"/>
          <w:marRight w:val="0"/>
          <w:marTop w:val="0"/>
          <w:marBottom w:val="0"/>
          <w:divBdr>
            <w:top w:val="none" w:sz="0" w:space="0" w:color="auto"/>
            <w:left w:val="none" w:sz="0" w:space="0" w:color="auto"/>
            <w:bottom w:val="none" w:sz="0" w:space="0" w:color="auto"/>
            <w:right w:val="none" w:sz="0" w:space="0" w:color="auto"/>
          </w:divBdr>
        </w:div>
        <w:div w:id="1515458009">
          <w:marLeft w:val="0"/>
          <w:marRight w:val="0"/>
          <w:marTop w:val="0"/>
          <w:marBottom w:val="0"/>
          <w:divBdr>
            <w:top w:val="none" w:sz="0" w:space="0" w:color="auto"/>
            <w:left w:val="none" w:sz="0" w:space="0" w:color="auto"/>
            <w:bottom w:val="none" w:sz="0" w:space="0" w:color="auto"/>
            <w:right w:val="none" w:sz="0" w:space="0" w:color="auto"/>
          </w:divBdr>
        </w:div>
        <w:div w:id="1333023059">
          <w:marLeft w:val="0"/>
          <w:marRight w:val="0"/>
          <w:marTop w:val="0"/>
          <w:marBottom w:val="0"/>
          <w:divBdr>
            <w:top w:val="none" w:sz="0" w:space="0" w:color="auto"/>
            <w:left w:val="none" w:sz="0" w:space="0" w:color="auto"/>
            <w:bottom w:val="none" w:sz="0" w:space="0" w:color="auto"/>
            <w:right w:val="none" w:sz="0" w:space="0" w:color="auto"/>
          </w:divBdr>
        </w:div>
        <w:div w:id="62148609">
          <w:marLeft w:val="0"/>
          <w:marRight w:val="0"/>
          <w:marTop w:val="0"/>
          <w:marBottom w:val="0"/>
          <w:divBdr>
            <w:top w:val="none" w:sz="0" w:space="0" w:color="auto"/>
            <w:left w:val="none" w:sz="0" w:space="0" w:color="auto"/>
            <w:bottom w:val="none" w:sz="0" w:space="0" w:color="auto"/>
            <w:right w:val="none" w:sz="0" w:space="0" w:color="auto"/>
          </w:divBdr>
        </w:div>
        <w:div w:id="1374035285">
          <w:marLeft w:val="0"/>
          <w:marRight w:val="0"/>
          <w:marTop w:val="0"/>
          <w:marBottom w:val="0"/>
          <w:divBdr>
            <w:top w:val="none" w:sz="0" w:space="0" w:color="auto"/>
            <w:left w:val="none" w:sz="0" w:space="0" w:color="auto"/>
            <w:bottom w:val="none" w:sz="0" w:space="0" w:color="auto"/>
            <w:right w:val="none" w:sz="0" w:space="0" w:color="auto"/>
          </w:divBdr>
        </w:div>
        <w:div w:id="1225293229">
          <w:marLeft w:val="0"/>
          <w:marRight w:val="0"/>
          <w:marTop w:val="0"/>
          <w:marBottom w:val="0"/>
          <w:divBdr>
            <w:top w:val="none" w:sz="0" w:space="0" w:color="auto"/>
            <w:left w:val="none" w:sz="0" w:space="0" w:color="auto"/>
            <w:bottom w:val="none" w:sz="0" w:space="0" w:color="auto"/>
            <w:right w:val="none" w:sz="0" w:space="0" w:color="auto"/>
          </w:divBdr>
        </w:div>
        <w:div w:id="2026133070">
          <w:marLeft w:val="0"/>
          <w:marRight w:val="0"/>
          <w:marTop w:val="0"/>
          <w:marBottom w:val="0"/>
          <w:divBdr>
            <w:top w:val="none" w:sz="0" w:space="0" w:color="auto"/>
            <w:left w:val="none" w:sz="0" w:space="0" w:color="auto"/>
            <w:bottom w:val="none" w:sz="0" w:space="0" w:color="auto"/>
            <w:right w:val="none" w:sz="0" w:space="0" w:color="auto"/>
          </w:divBdr>
        </w:div>
        <w:div w:id="171799754">
          <w:marLeft w:val="0"/>
          <w:marRight w:val="0"/>
          <w:marTop w:val="0"/>
          <w:marBottom w:val="0"/>
          <w:divBdr>
            <w:top w:val="none" w:sz="0" w:space="0" w:color="auto"/>
            <w:left w:val="none" w:sz="0" w:space="0" w:color="auto"/>
            <w:bottom w:val="none" w:sz="0" w:space="0" w:color="auto"/>
            <w:right w:val="none" w:sz="0" w:space="0" w:color="auto"/>
          </w:divBdr>
        </w:div>
        <w:div w:id="373624005">
          <w:marLeft w:val="0"/>
          <w:marRight w:val="0"/>
          <w:marTop w:val="0"/>
          <w:marBottom w:val="0"/>
          <w:divBdr>
            <w:top w:val="none" w:sz="0" w:space="0" w:color="auto"/>
            <w:left w:val="none" w:sz="0" w:space="0" w:color="auto"/>
            <w:bottom w:val="none" w:sz="0" w:space="0" w:color="auto"/>
            <w:right w:val="none" w:sz="0" w:space="0" w:color="auto"/>
          </w:divBdr>
        </w:div>
        <w:div w:id="1562669939">
          <w:marLeft w:val="0"/>
          <w:marRight w:val="0"/>
          <w:marTop w:val="0"/>
          <w:marBottom w:val="0"/>
          <w:divBdr>
            <w:top w:val="none" w:sz="0" w:space="0" w:color="auto"/>
            <w:left w:val="none" w:sz="0" w:space="0" w:color="auto"/>
            <w:bottom w:val="none" w:sz="0" w:space="0" w:color="auto"/>
            <w:right w:val="none" w:sz="0" w:space="0" w:color="auto"/>
          </w:divBdr>
        </w:div>
        <w:div w:id="921334367">
          <w:marLeft w:val="0"/>
          <w:marRight w:val="0"/>
          <w:marTop w:val="0"/>
          <w:marBottom w:val="0"/>
          <w:divBdr>
            <w:top w:val="none" w:sz="0" w:space="0" w:color="auto"/>
            <w:left w:val="none" w:sz="0" w:space="0" w:color="auto"/>
            <w:bottom w:val="none" w:sz="0" w:space="0" w:color="auto"/>
            <w:right w:val="none" w:sz="0" w:space="0" w:color="auto"/>
          </w:divBdr>
        </w:div>
        <w:div w:id="1153252479">
          <w:marLeft w:val="0"/>
          <w:marRight w:val="0"/>
          <w:marTop w:val="0"/>
          <w:marBottom w:val="0"/>
          <w:divBdr>
            <w:top w:val="none" w:sz="0" w:space="0" w:color="auto"/>
            <w:left w:val="none" w:sz="0" w:space="0" w:color="auto"/>
            <w:bottom w:val="none" w:sz="0" w:space="0" w:color="auto"/>
            <w:right w:val="none" w:sz="0" w:space="0" w:color="auto"/>
          </w:divBdr>
        </w:div>
        <w:div w:id="2057856195">
          <w:marLeft w:val="0"/>
          <w:marRight w:val="0"/>
          <w:marTop w:val="0"/>
          <w:marBottom w:val="0"/>
          <w:divBdr>
            <w:top w:val="none" w:sz="0" w:space="0" w:color="auto"/>
            <w:left w:val="none" w:sz="0" w:space="0" w:color="auto"/>
            <w:bottom w:val="none" w:sz="0" w:space="0" w:color="auto"/>
            <w:right w:val="none" w:sz="0" w:space="0" w:color="auto"/>
          </w:divBdr>
        </w:div>
        <w:div w:id="898132575">
          <w:marLeft w:val="0"/>
          <w:marRight w:val="0"/>
          <w:marTop w:val="0"/>
          <w:marBottom w:val="0"/>
          <w:divBdr>
            <w:top w:val="none" w:sz="0" w:space="0" w:color="auto"/>
            <w:left w:val="none" w:sz="0" w:space="0" w:color="auto"/>
            <w:bottom w:val="none" w:sz="0" w:space="0" w:color="auto"/>
            <w:right w:val="none" w:sz="0" w:space="0" w:color="auto"/>
          </w:divBdr>
        </w:div>
        <w:div w:id="1931431433">
          <w:marLeft w:val="0"/>
          <w:marRight w:val="0"/>
          <w:marTop w:val="0"/>
          <w:marBottom w:val="0"/>
          <w:divBdr>
            <w:top w:val="none" w:sz="0" w:space="0" w:color="auto"/>
            <w:left w:val="none" w:sz="0" w:space="0" w:color="auto"/>
            <w:bottom w:val="none" w:sz="0" w:space="0" w:color="auto"/>
            <w:right w:val="none" w:sz="0" w:space="0" w:color="auto"/>
          </w:divBdr>
        </w:div>
        <w:div w:id="1403671966">
          <w:marLeft w:val="0"/>
          <w:marRight w:val="0"/>
          <w:marTop w:val="0"/>
          <w:marBottom w:val="0"/>
          <w:divBdr>
            <w:top w:val="none" w:sz="0" w:space="0" w:color="auto"/>
            <w:left w:val="none" w:sz="0" w:space="0" w:color="auto"/>
            <w:bottom w:val="none" w:sz="0" w:space="0" w:color="auto"/>
            <w:right w:val="none" w:sz="0" w:space="0" w:color="auto"/>
          </w:divBdr>
        </w:div>
        <w:div w:id="934089737">
          <w:marLeft w:val="0"/>
          <w:marRight w:val="0"/>
          <w:marTop w:val="0"/>
          <w:marBottom w:val="0"/>
          <w:divBdr>
            <w:top w:val="none" w:sz="0" w:space="0" w:color="auto"/>
            <w:left w:val="none" w:sz="0" w:space="0" w:color="auto"/>
            <w:bottom w:val="none" w:sz="0" w:space="0" w:color="auto"/>
            <w:right w:val="none" w:sz="0" w:space="0" w:color="auto"/>
          </w:divBdr>
        </w:div>
        <w:div w:id="955789564">
          <w:marLeft w:val="0"/>
          <w:marRight w:val="0"/>
          <w:marTop w:val="0"/>
          <w:marBottom w:val="0"/>
          <w:divBdr>
            <w:top w:val="none" w:sz="0" w:space="0" w:color="auto"/>
            <w:left w:val="none" w:sz="0" w:space="0" w:color="auto"/>
            <w:bottom w:val="none" w:sz="0" w:space="0" w:color="auto"/>
            <w:right w:val="none" w:sz="0" w:space="0" w:color="auto"/>
          </w:divBdr>
        </w:div>
        <w:div w:id="1450515754">
          <w:marLeft w:val="0"/>
          <w:marRight w:val="0"/>
          <w:marTop w:val="0"/>
          <w:marBottom w:val="0"/>
          <w:divBdr>
            <w:top w:val="none" w:sz="0" w:space="0" w:color="auto"/>
            <w:left w:val="none" w:sz="0" w:space="0" w:color="auto"/>
            <w:bottom w:val="none" w:sz="0" w:space="0" w:color="auto"/>
            <w:right w:val="none" w:sz="0" w:space="0" w:color="auto"/>
          </w:divBdr>
        </w:div>
        <w:div w:id="1853492390">
          <w:marLeft w:val="0"/>
          <w:marRight w:val="0"/>
          <w:marTop w:val="0"/>
          <w:marBottom w:val="0"/>
          <w:divBdr>
            <w:top w:val="none" w:sz="0" w:space="0" w:color="auto"/>
            <w:left w:val="none" w:sz="0" w:space="0" w:color="auto"/>
            <w:bottom w:val="none" w:sz="0" w:space="0" w:color="auto"/>
            <w:right w:val="none" w:sz="0" w:space="0" w:color="auto"/>
          </w:divBdr>
        </w:div>
        <w:div w:id="1107038479">
          <w:marLeft w:val="0"/>
          <w:marRight w:val="0"/>
          <w:marTop w:val="0"/>
          <w:marBottom w:val="0"/>
          <w:divBdr>
            <w:top w:val="none" w:sz="0" w:space="0" w:color="auto"/>
            <w:left w:val="none" w:sz="0" w:space="0" w:color="auto"/>
            <w:bottom w:val="none" w:sz="0" w:space="0" w:color="auto"/>
            <w:right w:val="none" w:sz="0" w:space="0" w:color="auto"/>
          </w:divBdr>
        </w:div>
        <w:div w:id="1995062899">
          <w:marLeft w:val="0"/>
          <w:marRight w:val="0"/>
          <w:marTop w:val="0"/>
          <w:marBottom w:val="0"/>
          <w:divBdr>
            <w:top w:val="none" w:sz="0" w:space="0" w:color="auto"/>
            <w:left w:val="none" w:sz="0" w:space="0" w:color="auto"/>
            <w:bottom w:val="none" w:sz="0" w:space="0" w:color="auto"/>
            <w:right w:val="none" w:sz="0" w:space="0" w:color="auto"/>
          </w:divBdr>
        </w:div>
        <w:div w:id="1288312259">
          <w:marLeft w:val="0"/>
          <w:marRight w:val="0"/>
          <w:marTop w:val="0"/>
          <w:marBottom w:val="0"/>
          <w:divBdr>
            <w:top w:val="none" w:sz="0" w:space="0" w:color="auto"/>
            <w:left w:val="none" w:sz="0" w:space="0" w:color="auto"/>
            <w:bottom w:val="none" w:sz="0" w:space="0" w:color="auto"/>
            <w:right w:val="none" w:sz="0" w:space="0" w:color="auto"/>
          </w:divBdr>
        </w:div>
        <w:div w:id="1903176651">
          <w:marLeft w:val="0"/>
          <w:marRight w:val="0"/>
          <w:marTop w:val="0"/>
          <w:marBottom w:val="0"/>
          <w:divBdr>
            <w:top w:val="none" w:sz="0" w:space="0" w:color="auto"/>
            <w:left w:val="none" w:sz="0" w:space="0" w:color="auto"/>
            <w:bottom w:val="none" w:sz="0" w:space="0" w:color="auto"/>
            <w:right w:val="none" w:sz="0" w:space="0" w:color="auto"/>
          </w:divBdr>
        </w:div>
        <w:div w:id="624969321">
          <w:marLeft w:val="0"/>
          <w:marRight w:val="0"/>
          <w:marTop w:val="0"/>
          <w:marBottom w:val="0"/>
          <w:divBdr>
            <w:top w:val="none" w:sz="0" w:space="0" w:color="auto"/>
            <w:left w:val="none" w:sz="0" w:space="0" w:color="auto"/>
            <w:bottom w:val="none" w:sz="0" w:space="0" w:color="auto"/>
            <w:right w:val="none" w:sz="0" w:space="0" w:color="auto"/>
          </w:divBdr>
        </w:div>
        <w:div w:id="950236577">
          <w:marLeft w:val="0"/>
          <w:marRight w:val="0"/>
          <w:marTop w:val="0"/>
          <w:marBottom w:val="0"/>
          <w:divBdr>
            <w:top w:val="none" w:sz="0" w:space="0" w:color="auto"/>
            <w:left w:val="none" w:sz="0" w:space="0" w:color="auto"/>
            <w:bottom w:val="none" w:sz="0" w:space="0" w:color="auto"/>
            <w:right w:val="none" w:sz="0" w:space="0" w:color="auto"/>
          </w:divBdr>
        </w:div>
        <w:div w:id="1322386452">
          <w:marLeft w:val="0"/>
          <w:marRight w:val="0"/>
          <w:marTop w:val="0"/>
          <w:marBottom w:val="0"/>
          <w:divBdr>
            <w:top w:val="none" w:sz="0" w:space="0" w:color="auto"/>
            <w:left w:val="none" w:sz="0" w:space="0" w:color="auto"/>
            <w:bottom w:val="none" w:sz="0" w:space="0" w:color="auto"/>
            <w:right w:val="none" w:sz="0" w:space="0" w:color="auto"/>
          </w:divBdr>
        </w:div>
        <w:div w:id="1906334310">
          <w:marLeft w:val="0"/>
          <w:marRight w:val="0"/>
          <w:marTop w:val="0"/>
          <w:marBottom w:val="0"/>
          <w:divBdr>
            <w:top w:val="none" w:sz="0" w:space="0" w:color="auto"/>
            <w:left w:val="none" w:sz="0" w:space="0" w:color="auto"/>
            <w:bottom w:val="none" w:sz="0" w:space="0" w:color="auto"/>
            <w:right w:val="none" w:sz="0" w:space="0" w:color="auto"/>
          </w:divBdr>
        </w:div>
        <w:div w:id="463471956">
          <w:marLeft w:val="0"/>
          <w:marRight w:val="0"/>
          <w:marTop w:val="0"/>
          <w:marBottom w:val="0"/>
          <w:divBdr>
            <w:top w:val="none" w:sz="0" w:space="0" w:color="auto"/>
            <w:left w:val="none" w:sz="0" w:space="0" w:color="auto"/>
            <w:bottom w:val="none" w:sz="0" w:space="0" w:color="auto"/>
            <w:right w:val="none" w:sz="0" w:space="0" w:color="auto"/>
          </w:divBdr>
        </w:div>
        <w:div w:id="1894391696">
          <w:marLeft w:val="0"/>
          <w:marRight w:val="0"/>
          <w:marTop w:val="0"/>
          <w:marBottom w:val="0"/>
          <w:divBdr>
            <w:top w:val="none" w:sz="0" w:space="0" w:color="auto"/>
            <w:left w:val="none" w:sz="0" w:space="0" w:color="auto"/>
            <w:bottom w:val="none" w:sz="0" w:space="0" w:color="auto"/>
            <w:right w:val="none" w:sz="0" w:space="0" w:color="auto"/>
          </w:divBdr>
        </w:div>
        <w:div w:id="1499466258">
          <w:marLeft w:val="0"/>
          <w:marRight w:val="0"/>
          <w:marTop w:val="0"/>
          <w:marBottom w:val="0"/>
          <w:divBdr>
            <w:top w:val="none" w:sz="0" w:space="0" w:color="auto"/>
            <w:left w:val="none" w:sz="0" w:space="0" w:color="auto"/>
            <w:bottom w:val="none" w:sz="0" w:space="0" w:color="auto"/>
            <w:right w:val="none" w:sz="0" w:space="0" w:color="auto"/>
          </w:divBdr>
        </w:div>
        <w:div w:id="1758821159">
          <w:marLeft w:val="0"/>
          <w:marRight w:val="0"/>
          <w:marTop w:val="0"/>
          <w:marBottom w:val="0"/>
          <w:divBdr>
            <w:top w:val="none" w:sz="0" w:space="0" w:color="auto"/>
            <w:left w:val="none" w:sz="0" w:space="0" w:color="auto"/>
            <w:bottom w:val="none" w:sz="0" w:space="0" w:color="auto"/>
            <w:right w:val="none" w:sz="0" w:space="0" w:color="auto"/>
          </w:divBdr>
        </w:div>
        <w:div w:id="1103456678">
          <w:marLeft w:val="0"/>
          <w:marRight w:val="0"/>
          <w:marTop w:val="0"/>
          <w:marBottom w:val="0"/>
          <w:divBdr>
            <w:top w:val="none" w:sz="0" w:space="0" w:color="auto"/>
            <w:left w:val="none" w:sz="0" w:space="0" w:color="auto"/>
            <w:bottom w:val="none" w:sz="0" w:space="0" w:color="auto"/>
            <w:right w:val="none" w:sz="0" w:space="0" w:color="auto"/>
          </w:divBdr>
        </w:div>
        <w:div w:id="1037008318">
          <w:marLeft w:val="0"/>
          <w:marRight w:val="0"/>
          <w:marTop w:val="0"/>
          <w:marBottom w:val="0"/>
          <w:divBdr>
            <w:top w:val="none" w:sz="0" w:space="0" w:color="auto"/>
            <w:left w:val="none" w:sz="0" w:space="0" w:color="auto"/>
            <w:bottom w:val="none" w:sz="0" w:space="0" w:color="auto"/>
            <w:right w:val="none" w:sz="0" w:space="0" w:color="auto"/>
          </w:divBdr>
        </w:div>
        <w:div w:id="189994390">
          <w:marLeft w:val="0"/>
          <w:marRight w:val="0"/>
          <w:marTop w:val="0"/>
          <w:marBottom w:val="0"/>
          <w:divBdr>
            <w:top w:val="none" w:sz="0" w:space="0" w:color="auto"/>
            <w:left w:val="none" w:sz="0" w:space="0" w:color="auto"/>
            <w:bottom w:val="none" w:sz="0" w:space="0" w:color="auto"/>
            <w:right w:val="none" w:sz="0" w:space="0" w:color="auto"/>
          </w:divBdr>
        </w:div>
        <w:div w:id="622154294">
          <w:marLeft w:val="0"/>
          <w:marRight w:val="0"/>
          <w:marTop w:val="0"/>
          <w:marBottom w:val="0"/>
          <w:divBdr>
            <w:top w:val="none" w:sz="0" w:space="0" w:color="auto"/>
            <w:left w:val="none" w:sz="0" w:space="0" w:color="auto"/>
            <w:bottom w:val="none" w:sz="0" w:space="0" w:color="auto"/>
            <w:right w:val="none" w:sz="0" w:space="0" w:color="auto"/>
          </w:divBdr>
        </w:div>
        <w:div w:id="2074349636">
          <w:marLeft w:val="0"/>
          <w:marRight w:val="0"/>
          <w:marTop w:val="0"/>
          <w:marBottom w:val="0"/>
          <w:divBdr>
            <w:top w:val="none" w:sz="0" w:space="0" w:color="auto"/>
            <w:left w:val="none" w:sz="0" w:space="0" w:color="auto"/>
            <w:bottom w:val="none" w:sz="0" w:space="0" w:color="auto"/>
            <w:right w:val="none" w:sz="0" w:space="0" w:color="auto"/>
          </w:divBdr>
        </w:div>
        <w:div w:id="238100898">
          <w:marLeft w:val="0"/>
          <w:marRight w:val="0"/>
          <w:marTop w:val="0"/>
          <w:marBottom w:val="0"/>
          <w:divBdr>
            <w:top w:val="none" w:sz="0" w:space="0" w:color="auto"/>
            <w:left w:val="none" w:sz="0" w:space="0" w:color="auto"/>
            <w:bottom w:val="none" w:sz="0" w:space="0" w:color="auto"/>
            <w:right w:val="none" w:sz="0" w:space="0" w:color="auto"/>
          </w:divBdr>
        </w:div>
        <w:div w:id="1691028243">
          <w:marLeft w:val="0"/>
          <w:marRight w:val="0"/>
          <w:marTop w:val="0"/>
          <w:marBottom w:val="0"/>
          <w:divBdr>
            <w:top w:val="none" w:sz="0" w:space="0" w:color="auto"/>
            <w:left w:val="none" w:sz="0" w:space="0" w:color="auto"/>
            <w:bottom w:val="none" w:sz="0" w:space="0" w:color="auto"/>
            <w:right w:val="none" w:sz="0" w:space="0" w:color="auto"/>
          </w:divBdr>
        </w:div>
        <w:div w:id="1535925529">
          <w:marLeft w:val="0"/>
          <w:marRight w:val="0"/>
          <w:marTop w:val="0"/>
          <w:marBottom w:val="0"/>
          <w:divBdr>
            <w:top w:val="none" w:sz="0" w:space="0" w:color="auto"/>
            <w:left w:val="none" w:sz="0" w:space="0" w:color="auto"/>
            <w:bottom w:val="none" w:sz="0" w:space="0" w:color="auto"/>
            <w:right w:val="none" w:sz="0" w:space="0" w:color="auto"/>
          </w:divBdr>
        </w:div>
        <w:div w:id="427847677">
          <w:marLeft w:val="0"/>
          <w:marRight w:val="0"/>
          <w:marTop w:val="0"/>
          <w:marBottom w:val="0"/>
          <w:divBdr>
            <w:top w:val="none" w:sz="0" w:space="0" w:color="auto"/>
            <w:left w:val="none" w:sz="0" w:space="0" w:color="auto"/>
            <w:bottom w:val="none" w:sz="0" w:space="0" w:color="auto"/>
            <w:right w:val="none" w:sz="0" w:space="0" w:color="auto"/>
          </w:divBdr>
        </w:div>
        <w:div w:id="1722049122">
          <w:marLeft w:val="0"/>
          <w:marRight w:val="0"/>
          <w:marTop w:val="0"/>
          <w:marBottom w:val="0"/>
          <w:divBdr>
            <w:top w:val="none" w:sz="0" w:space="0" w:color="auto"/>
            <w:left w:val="none" w:sz="0" w:space="0" w:color="auto"/>
            <w:bottom w:val="none" w:sz="0" w:space="0" w:color="auto"/>
            <w:right w:val="none" w:sz="0" w:space="0" w:color="auto"/>
          </w:divBdr>
        </w:div>
        <w:div w:id="2090301806">
          <w:marLeft w:val="0"/>
          <w:marRight w:val="0"/>
          <w:marTop w:val="0"/>
          <w:marBottom w:val="0"/>
          <w:divBdr>
            <w:top w:val="none" w:sz="0" w:space="0" w:color="auto"/>
            <w:left w:val="none" w:sz="0" w:space="0" w:color="auto"/>
            <w:bottom w:val="none" w:sz="0" w:space="0" w:color="auto"/>
            <w:right w:val="none" w:sz="0" w:space="0" w:color="auto"/>
          </w:divBdr>
        </w:div>
        <w:div w:id="594362430">
          <w:marLeft w:val="0"/>
          <w:marRight w:val="0"/>
          <w:marTop w:val="0"/>
          <w:marBottom w:val="0"/>
          <w:divBdr>
            <w:top w:val="none" w:sz="0" w:space="0" w:color="auto"/>
            <w:left w:val="none" w:sz="0" w:space="0" w:color="auto"/>
            <w:bottom w:val="none" w:sz="0" w:space="0" w:color="auto"/>
            <w:right w:val="none" w:sz="0" w:space="0" w:color="auto"/>
          </w:divBdr>
        </w:div>
        <w:div w:id="399210864">
          <w:marLeft w:val="0"/>
          <w:marRight w:val="0"/>
          <w:marTop w:val="0"/>
          <w:marBottom w:val="0"/>
          <w:divBdr>
            <w:top w:val="none" w:sz="0" w:space="0" w:color="auto"/>
            <w:left w:val="none" w:sz="0" w:space="0" w:color="auto"/>
            <w:bottom w:val="none" w:sz="0" w:space="0" w:color="auto"/>
            <w:right w:val="none" w:sz="0" w:space="0" w:color="auto"/>
          </w:divBdr>
        </w:div>
        <w:div w:id="1962151379">
          <w:marLeft w:val="0"/>
          <w:marRight w:val="0"/>
          <w:marTop w:val="0"/>
          <w:marBottom w:val="0"/>
          <w:divBdr>
            <w:top w:val="none" w:sz="0" w:space="0" w:color="auto"/>
            <w:left w:val="none" w:sz="0" w:space="0" w:color="auto"/>
            <w:bottom w:val="none" w:sz="0" w:space="0" w:color="auto"/>
            <w:right w:val="none" w:sz="0" w:space="0" w:color="auto"/>
          </w:divBdr>
        </w:div>
        <w:div w:id="1653365849">
          <w:marLeft w:val="0"/>
          <w:marRight w:val="0"/>
          <w:marTop w:val="0"/>
          <w:marBottom w:val="0"/>
          <w:divBdr>
            <w:top w:val="none" w:sz="0" w:space="0" w:color="auto"/>
            <w:left w:val="none" w:sz="0" w:space="0" w:color="auto"/>
            <w:bottom w:val="none" w:sz="0" w:space="0" w:color="auto"/>
            <w:right w:val="none" w:sz="0" w:space="0" w:color="auto"/>
          </w:divBdr>
        </w:div>
        <w:div w:id="1779107329">
          <w:marLeft w:val="0"/>
          <w:marRight w:val="0"/>
          <w:marTop w:val="0"/>
          <w:marBottom w:val="0"/>
          <w:divBdr>
            <w:top w:val="none" w:sz="0" w:space="0" w:color="auto"/>
            <w:left w:val="none" w:sz="0" w:space="0" w:color="auto"/>
            <w:bottom w:val="none" w:sz="0" w:space="0" w:color="auto"/>
            <w:right w:val="none" w:sz="0" w:space="0" w:color="auto"/>
          </w:divBdr>
        </w:div>
        <w:div w:id="1482841849">
          <w:marLeft w:val="0"/>
          <w:marRight w:val="0"/>
          <w:marTop w:val="0"/>
          <w:marBottom w:val="0"/>
          <w:divBdr>
            <w:top w:val="none" w:sz="0" w:space="0" w:color="auto"/>
            <w:left w:val="none" w:sz="0" w:space="0" w:color="auto"/>
            <w:bottom w:val="none" w:sz="0" w:space="0" w:color="auto"/>
            <w:right w:val="none" w:sz="0" w:space="0" w:color="auto"/>
          </w:divBdr>
        </w:div>
        <w:div w:id="491335944">
          <w:marLeft w:val="0"/>
          <w:marRight w:val="0"/>
          <w:marTop w:val="0"/>
          <w:marBottom w:val="0"/>
          <w:divBdr>
            <w:top w:val="none" w:sz="0" w:space="0" w:color="auto"/>
            <w:left w:val="none" w:sz="0" w:space="0" w:color="auto"/>
            <w:bottom w:val="none" w:sz="0" w:space="0" w:color="auto"/>
            <w:right w:val="none" w:sz="0" w:space="0" w:color="auto"/>
          </w:divBdr>
        </w:div>
        <w:div w:id="263417890">
          <w:marLeft w:val="0"/>
          <w:marRight w:val="0"/>
          <w:marTop w:val="0"/>
          <w:marBottom w:val="0"/>
          <w:divBdr>
            <w:top w:val="none" w:sz="0" w:space="0" w:color="auto"/>
            <w:left w:val="none" w:sz="0" w:space="0" w:color="auto"/>
            <w:bottom w:val="none" w:sz="0" w:space="0" w:color="auto"/>
            <w:right w:val="none" w:sz="0" w:space="0" w:color="auto"/>
          </w:divBdr>
        </w:div>
        <w:div w:id="1831100083">
          <w:marLeft w:val="0"/>
          <w:marRight w:val="0"/>
          <w:marTop w:val="0"/>
          <w:marBottom w:val="0"/>
          <w:divBdr>
            <w:top w:val="none" w:sz="0" w:space="0" w:color="auto"/>
            <w:left w:val="none" w:sz="0" w:space="0" w:color="auto"/>
            <w:bottom w:val="none" w:sz="0" w:space="0" w:color="auto"/>
            <w:right w:val="none" w:sz="0" w:space="0" w:color="auto"/>
          </w:divBdr>
        </w:div>
        <w:div w:id="547180150">
          <w:marLeft w:val="0"/>
          <w:marRight w:val="0"/>
          <w:marTop w:val="0"/>
          <w:marBottom w:val="0"/>
          <w:divBdr>
            <w:top w:val="none" w:sz="0" w:space="0" w:color="auto"/>
            <w:left w:val="none" w:sz="0" w:space="0" w:color="auto"/>
            <w:bottom w:val="none" w:sz="0" w:space="0" w:color="auto"/>
            <w:right w:val="none" w:sz="0" w:space="0" w:color="auto"/>
          </w:divBdr>
        </w:div>
        <w:div w:id="591550452">
          <w:marLeft w:val="0"/>
          <w:marRight w:val="0"/>
          <w:marTop w:val="0"/>
          <w:marBottom w:val="0"/>
          <w:divBdr>
            <w:top w:val="none" w:sz="0" w:space="0" w:color="auto"/>
            <w:left w:val="none" w:sz="0" w:space="0" w:color="auto"/>
            <w:bottom w:val="none" w:sz="0" w:space="0" w:color="auto"/>
            <w:right w:val="none" w:sz="0" w:space="0" w:color="auto"/>
          </w:divBdr>
        </w:div>
        <w:div w:id="1096244445">
          <w:marLeft w:val="0"/>
          <w:marRight w:val="0"/>
          <w:marTop w:val="0"/>
          <w:marBottom w:val="0"/>
          <w:divBdr>
            <w:top w:val="none" w:sz="0" w:space="0" w:color="auto"/>
            <w:left w:val="none" w:sz="0" w:space="0" w:color="auto"/>
            <w:bottom w:val="none" w:sz="0" w:space="0" w:color="auto"/>
            <w:right w:val="none" w:sz="0" w:space="0" w:color="auto"/>
          </w:divBdr>
        </w:div>
        <w:div w:id="788814462">
          <w:marLeft w:val="0"/>
          <w:marRight w:val="0"/>
          <w:marTop w:val="0"/>
          <w:marBottom w:val="0"/>
          <w:divBdr>
            <w:top w:val="none" w:sz="0" w:space="0" w:color="auto"/>
            <w:left w:val="none" w:sz="0" w:space="0" w:color="auto"/>
            <w:bottom w:val="none" w:sz="0" w:space="0" w:color="auto"/>
            <w:right w:val="none" w:sz="0" w:space="0" w:color="auto"/>
          </w:divBdr>
        </w:div>
        <w:div w:id="619648933">
          <w:marLeft w:val="0"/>
          <w:marRight w:val="0"/>
          <w:marTop w:val="0"/>
          <w:marBottom w:val="0"/>
          <w:divBdr>
            <w:top w:val="none" w:sz="0" w:space="0" w:color="auto"/>
            <w:left w:val="none" w:sz="0" w:space="0" w:color="auto"/>
            <w:bottom w:val="none" w:sz="0" w:space="0" w:color="auto"/>
            <w:right w:val="none" w:sz="0" w:space="0" w:color="auto"/>
          </w:divBdr>
        </w:div>
        <w:div w:id="492113123">
          <w:marLeft w:val="0"/>
          <w:marRight w:val="0"/>
          <w:marTop w:val="0"/>
          <w:marBottom w:val="0"/>
          <w:divBdr>
            <w:top w:val="none" w:sz="0" w:space="0" w:color="auto"/>
            <w:left w:val="none" w:sz="0" w:space="0" w:color="auto"/>
            <w:bottom w:val="none" w:sz="0" w:space="0" w:color="auto"/>
            <w:right w:val="none" w:sz="0" w:space="0" w:color="auto"/>
          </w:divBdr>
        </w:div>
        <w:div w:id="1566916362">
          <w:marLeft w:val="0"/>
          <w:marRight w:val="0"/>
          <w:marTop w:val="0"/>
          <w:marBottom w:val="0"/>
          <w:divBdr>
            <w:top w:val="none" w:sz="0" w:space="0" w:color="auto"/>
            <w:left w:val="none" w:sz="0" w:space="0" w:color="auto"/>
            <w:bottom w:val="none" w:sz="0" w:space="0" w:color="auto"/>
            <w:right w:val="none" w:sz="0" w:space="0" w:color="auto"/>
          </w:divBdr>
        </w:div>
        <w:div w:id="269972737">
          <w:marLeft w:val="0"/>
          <w:marRight w:val="0"/>
          <w:marTop w:val="0"/>
          <w:marBottom w:val="0"/>
          <w:divBdr>
            <w:top w:val="none" w:sz="0" w:space="0" w:color="auto"/>
            <w:left w:val="none" w:sz="0" w:space="0" w:color="auto"/>
            <w:bottom w:val="none" w:sz="0" w:space="0" w:color="auto"/>
            <w:right w:val="none" w:sz="0" w:space="0" w:color="auto"/>
          </w:divBdr>
        </w:div>
        <w:div w:id="1539705374">
          <w:marLeft w:val="0"/>
          <w:marRight w:val="0"/>
          <w:marTop w:val="0"/>
          <w:marBottom w:val="0"/>
          <w:divBdr>
            <w:top w:val="none" w:sz="0" w:space="0" w:color="auto"/>
            <w:left w:val="none" w:sz="0" w:space="0" w:color="auto"/>
            <w:bottom w:val="none" w:sz="0" w:space="0" w:color="auto"/>
            <w:right w:val="none" w:sz="0" w:space="0" w:color="auto"/>
          </w:divBdr>
        </w:div>
        <w:div w:id="913011188">
          <w:marLeft w:val="0"/>
          <w:marRight w:val="0"/>
          <w:marTop w:val="0"/>
          <w:marBottom w:val="0"/>
          <w:divBdr>
            <w:top w:val="none" w:sz="0" w:space="0" w:color="auto"/>
            <w:left w:val="none" w:sz="0" w:space="0" w:color="auto"/>
            <w:bottom w:val="none" w:sz="0" w:space="0" w:color="auto"/>
            <w:right w:val="none" w:sz="0" w:space="0" w:color="auto"/>
          </w:divBdr>
        </w:div>
        <w:div w:id="1167479899">
          <w:marLeft w:val="0"/>
          <w:marRight w:val="0"/>
          <w:marTop w:val="0"/>
          <w:marBottom w:val="0"/>
          <w:divBdr>
            <w:top w:val="none" w:sz="0" w:space="0" w:color="auto"/>
            <w:left w:val="none" w:sz="0" w:space="0" w:color="auto"/>
            <w:bottom w:val="none" w:sz="0" w:space="0" w:color="auto"/>
            <w:right w:val="none" w:sz="0" w:space="0" w:color="auto"/>
          </w:divBdr>
        </w:div>
        <w:div w:id="894663374">
          <w:marLeft w:val="0"/>
          <w:marRight w:val="0"/>
          <w:marTop w:val="0"/>
          <w:marBottom w:val="0"/>
          <w:divBdr>
            <w:top w:val="none" w:sz="0" w:space="0" w:color="auto"/>
            <w:left w:val="none" w:sz="0" w:space="0" w:color="auto"/>
            <w:bottom w:val="none" w:sz="0" w:space="0" w:color="auto"/>
            <w:right w:val="none" w:sz="0" w:space="0" w:color="auto"/>
          </w:divBdr>
        </w:div>
        <w:div w:id="1803305375">
          <w:marLeft w:val="0"/>
          <w:marRight w:val="0"/>
          <w:marTop w:val="0"/>
          <w:marBottom w:val="0"/>
          <w:divBdr>
            <w:top w:val="none" w:sz="0" w:space="0" w:color="auto"/>
            <w:left w:val="none" w:sz="0" w:space="0" w:color="auto"/>
            <w:bottom w:val="none" w:sz="0" w:space="0" w:color="auto"/>
            <w:right w:val="none" w:sz="0" w:space="0" w:color="auto"/>
          </w:divBdr>
        </w:div>
        <w:div w:id="2113084640">
          <w:marLeft w:val="0"/>
          <w:marRight w:val="0"/>
          <w:marTop w:val="0"/>
          <w:marBottom w:val="0"/>
          <w:divBdr>
            <w:top w:val="none" w:sz="0" w:space="0" w:color="auto"/>
            <w:left w:val="none" w:sz="0" w:space="0" w:color="auto"/>
            <w:bottom w:val="none" w:sz="0" w:space="0" w:color="auto"/>
            <w:right w:val="none" w:sz="0" w:space="0" w:color="auto"/>
          </w:divBdr>
        </w:div>
        <w:div w:id="1210655198">
          <w:marLeft w:val="0"/>
          <w:marRight w:val="0"/>
          <w:marTop w:val="0"/>
          <w:marBottom w:val="0"/>
          <w:divBdr>
            <w:top w:val="none" w:sz="0" w:space="0" w:color="auto"/>
            <w:left w:val="none" w:sz="0" w:space="0" w:color="auto"/>
            <w:bottom w:val="none" w:sz="0" w:space="0" w:color="auto"/>
            <w:right w:val="none" w:sz="0" w:space="0" w:color="auto"/>
          </w:divBdr>
        </w:div>
        <w:div w:id="1588267779">
          <w:marLeft w:val="0"/>
          <w:marRight w:val="0"/>
          <w:marTop w:val="0"/>
          <w:marBottom w:val="0"/>
          <w:divBdr>
            <w:top w:val="none" w:sz="0" w:space="0" w:color="auto"/>
            <w:left w:val="none" w:sz="0" w:space="0" w:color="auto"/>
            <w:bottom w:val="none" w:sz="0" w:space="0" w:color="auto"/>
            <w:right w:val="none" w:sz="0" w:space="0" w:color="auto"/>
          </w:divBdr>
        </w:div>
        <w:div w:id="2096824526">
          <w:marLeft w:val="0"/>
          <w:marRight w:val="0"/>
          <w:marTop w:val="0"/>
          <w:marBottom w:val="0"/>
          <w:divBdr>
            <w:top w:val="none" w:sz="0" w:space="0" w:color="auto"/>
            <w:left w:val="none" w:sz="0" w:space="0" w:color="auto"/>
            <w:bottom w:val="none" w:sz="0" w:space="0" w:color="auto"/>
            <w:right w:val="none" w:sz="0" w:space="0" w:color="auto"/>
          </w:divBdr>
        </w:div>
        <w:div w:id="1935673338">
          <w:marLeft w:val="0"/>
          <w:marRight w:val="0"/>
          <w:marTop w:val="0"/>
          <w:marBottom w:val="0"/>
          <w:divBdr>
            <w:top w:val="none" w:sz="0" w:space="0" w:color="auto"/>
            <w:left w:val="none" w:sz="0" w:space="0" w:color="auto"/>
            <w:bottom w:val="none" w:sz="0" w:space="0" w:color="auto"/>
            <w:right w:val="none" w:sz="0" w:space="0" w:color="auto"/>
          </w:divBdr>
        </w:div>
        <w:div w:id="375204367">
          <w:marLeft w:val="0"/>
          <w:marRight w:val="0"/>
          <w:marTop w:val="0"/>
          <w:marBottom w:val="0"/>
          <w:divBdr>
            <w:top w:val="none" w:sz="0" w:space="0" w:color="auto"/>
            <w:left w:val="none" w:sz="0" w:space="0" w:color="auto"/>
            <w:bottom w:val="none" w:sz="0" w:space="0" w:color="auto"/>
            <w:right w:val="none" w:sz="0" w:space="0" w:color="auto"/>
          </w:divBdr>
        </w:div>
        <w:div w:id="559442863">
          <w:marLeft w:val="0"/>
          <w:marRight w:val="0"/>
          <w:marTop w:val="0"/>
          <w:marBottom w:val="0"/>
          <w:divBdr>
            <w:top w:val="none" w:sz="0" w:space="0" w:color="auto"/>
            <w:left w:val="none" w:sz="0" w:space="0" w:color="auto"/>
            <w:bottom w:val="none" w:sz="0" w:space="0" w:color="auto"/>
            <w:right w:val="none" w:sz="0" w:space="0" w:color="auto"/>
          </w:divBdr>
        </w:div>
        <w:div w:id="881599605">
          <w:marLeft w:val="0"/>
          <w:marRight w:val="0"/>
          <w:marTop w:val="0"/>
          <w:marBottom w:val="0"/>
          <w:divBdr>
            <w:top w:val="none" w:sz="0" w:space="0" w:color="auto"/>
            <w:left w:val="none" w:sz="0" w:space="0" w:color="auto"/>
            <w:bottom w:val="none" w:sz="0" w:space="0" w:color="auto"/>
            <w:right w:val="none" w:sz="0" w:space="0" w:color="auto"/>
          </w:divBdr>
        </w:div>
        <w:div w:id="522788000">
          <w:marLeft w:val="0"/>
          <w:marRight w:val="0"/>
          <w:marTop w:val="0"/>
          <w:marBottom w:val="0"/>
          <w:divBdr>
            <w:top w:val="none" w:sz="0" w:space="0" w:color="auto"/>
            <w:left w:val="none" w:sz="0" w:space="0" w:color="auto"/>
            <w:bottom w:val="none" w:sz="0" w:space="0" w:color="auto"/>
            <w:right w:val="none" w:sz="0" w:space="0" w:color="auto"/>
          </w:divBdr>
        </w:div>
        <w:div w:id="722295158">
          <w:marLeft w:val="0"/>
          <w:marRight w:val="0"/>
          <w:marTop w:val="0"/>
          <w:marBottom w:val="0"/>
          <w:divBdr>
            <w:top w:val="none" w:sz="0" w:space="0" w:color="auto"/>
            <w:left w:val="none" w:sz="0" w:space="0" w:color="auto"/>
            <w:bottom w:val="none" w:sz="0" w:space="0" w:color="auto"/>
            <w:right w:val="none" w:sz="0" w:space="0" w:color="auto"/>
          </w:divBdr>
        </w:div>
        <w:div w:id="849955783">
          <w:marLeft w:val="0"/>
          <w:marRight w:val="0"/>
          <w:marTop w:val="0"/>
          <w:marBottom w:val="0"/>
          <w:divBdr>
            <w:top w:val="none" w:sz="0" w:space="0" w:color="auto"/>
            <w:left w:val="none" w:sz="0" w:space="0" w:color="auto"/>
            <w:bottom w:val="none" w:sz="0" w:space="0" w:color="auto"/>
            <w:right w:val="none" w:sz="0" w:space="0" w:color="auto"/>
          </w:divBdr>
        </w:div>
        <w:div w:id="581835567">
          <w:marLeft w:val="0"/>
          <w:marRight w:val="0"/>
          <w:marTop w:val="0"/>
          <w:marBottom w:val="0"/>
          <w:divBdr>
            <w:top w:val="none" w:sz="0" w:space="0" w:color="auto"/>
            <w:left w:val="none" w:sz="0" w:space="0" w:color="auto"/>
            <w:bottom w:val="none" w:sz="0" w:space="0" w:color="auto"/>
            <w:right w:val="none" w:sz="0" w:space="0" w:color="auto"/>
          </w:divBdr>
        </w:div>
        <w:div w:id="1481658587">
          <w:marLeft w:val="0"/>
          <w:marRight w:val="0"/>
          <w:marTop w:val="0"/>
          <w:marBottom w:val="0"/>
          <w:divBdr>
            <w:top w:val="none" w:sz="0" w:space="0" w:color="auto"/>
            <w:left w:val="none" w:sz="0" w:space="0" w:color="auto"/>
            <w:bottom w:val="none" w:sz="0" w:space="0" w:color="auto"/>
            <w:right w:val="none" w:sz="0" w:space="0" w:color="auto"/>
          </w:divBdr>
        </w:div>
        <w:div w:id="1940258940">
          <w:marLeft w:val="0"/>
          <w:marRight w:val="0"/>
          <w:marTop w:val="0"/>
          <w:marBottom w:val="0"/>
          <w:divBdr>
            <w:top w:val="none" w:sz="0" w:space="0" w:color="auto"/>
            <w:left w:val="none" w:sz="0" w:space="0" w:color="auto"/>
            <w:bottom w:val="none" w:sz="0" w:space="0" w:color="auto"/>
            <w:right w:val="none" w:sz="0" w:space="0" w:color="auto"/>
          </w:divBdr>
        </w:div>
        <w:div w:id="244455542">
          <w:marLeft w:val="0"/>
          <w:marRight w:val="0"/>
          <w:marTop w:val="0"/>
          <w:marBottom w:val="0"/>
          <w:divBdr>
            <w:top w:val="none" w:sz="0" w:space="0" w:color="auto"/>
            <w:left w:val="none" w:sz="0" w:space="0" w:color="auto"/>
            <w:bottom w:val="none" w:sz="0" w:space="0" w:color="auto"/>
            <w:right w:val="none" w:sz="0" w:space="0" w:color="auto"/>
          </w:divBdr>
        </w:div>
        <w:div w:id="60490676">
          <w:marLeft w:val="0"/>
          <w:marRight w:val="0"/>
          <w:marTop w:val="0"/>
          <w:marBottom w:val="0"/>
          <w:divBdr>
            <w:top w:val="none" w:sz="0" w:space="0" w:color="auto"/>
            <w:left w:val="none" w:sz="0" w:space="0" w:color="auto"/>
            <w:bottom w:val="none" w:sz="0" w:space="0" w:color="auto"/>
            <w:right w:val="none" w:sz="0" w:space="0" w:color="auto"/>
          </w:divBdr>
        </w:div>
        <w:div w:id="403918199">
          <w:marLeft w:val="0"/>
          <w:marRight w:val="0"/>
          <w:marTop w:val="0"/>
          <w:marBottom w:val="0"/>
          <w:divBdr>
            <w:top w:val="none" w:sz="0" w:space="0" w:color="auto"/>
            <w:left w:val="none" w:sz="0" w:space="0" w:color="auto"/>
            <w:bottom w:val="none" w:sz="0" w:space="0" w:color="auto"/>
            <w:right w:val="none" w:sz="0" w:space="0" w:color="auto"/>
          </w:divBdr>
        </w:div>
        <w:div w:id="2025209323">
          <w:marLeft w:val="0"/>
          <w:marRight w:val="0"/>
          <w:marTop w:val="0"/>
          <w:marBottom w:val="0"/>
          <w:divBdr>
            <w:top w:val="none" w:sz="0" w:space="0" w:color="auto"/>
            <w:left w:val="none" w:sz="0" w:space="0" w:color="auto"/>
            <w:bottom w:val="none" w:sz="0" w:space="0" w:color="auto"/>
            <w:right w:val="none" w:sz="0" w:space="0" w:color="auto"/>
          </w:divBdr>
        </w:div>
        <w:div w:id="2006855484">
          <w:marLeft w:val="0"/>
          <w:marRight w:val="0"/>
          <w:marTop w:val="0"/>
          <w:marBottom w:val="0"/>
          <w:divBdr>
            <w:top w:val="none" w:sz="0" w:space="0" w:color="auto"/>
            <w:left w:val="none" w:sz="0" w:space="0" w:color="auto"/>
            <w:bottom w:val="none" w:sz="0" w:space="0" w:color="auto"/>
            <w:right w:val="none" w:sz="0" w:space="0" w:color="auto"/>
          </w:divBdr>
        </w:div>
        <w:div w:id="582688789">
          <w:marLeft w:val="0"/>
          <w:marRight w:val="0"/>
          <w:marTop w:val="0"/>
          <w:marBottom w:val="0"/>
          <w:divBdr>
            <w:top w:val="none" w:sz="0" w:space="0" w:color="auto"/>
            <w:left w:val="none" w:sz="0" w:space="0" w:color="auto"/>
            <w:bottom w:val="none" w:sz="0" w:space="0" w:color="auto"/>
            <w:right w:val="none" w:sz="0" w:space="0" w:color="auto"/>
          </w:divBdr>
        </w:div>
        <w:div w:id="1568491982">
          <w:marLeft w:val="0"/>
          <w:marRight w:val="0"/>
          <w:marTop w:val="0"/>
          <w:marBottom w:val="0"/>
          <w:divBdr>
            <w:top w:val="none" w:sz="0" w:space="0" w:color="auto"/>
            <w:left w:val="none" w:sz="0" w:space="0" w:color="auto"/>
            <w:bottom w:val="none" w:sz="0" w:space="0" w:color="auto"/>
            <w:right w:val="none" w:sz="0" w:space="0" w:color="auto"/>
          </w:divBdr>
        </w:div>
        <w:div w:id="43066413">
          <w:marLeft w:val="0"/>
          <w:marRight w:val="0"/>
          <w:marTop w:val="0"/>
          <w:marBottom w:val="0"/>
          <w:divBdr>
            <w:top w:val="none" w:sz="0" w:space="0" w:color="auto"/>
            <w:left w:val="none" w:sz="0" w:space="0" w:color="auto"/>
            <w:bottom w:val="none" w:sz="0" w:space="0" w:color="auto"/>
            <w:right w:val="none" w:sz="0" w:space="0" w:color="auto"/>
          </w:divBdr>
        </w:div>
        <w:div w:id="1710061073">
          <w:marLeft w:val="0"/>
          <w:marRight w:val="0"/>
          <w:marTop w:val="0"/>
          <w:marBottom w:val="0"/>
          <w:divBdr>
            <w:top w:val="none" w:sz="0" w:space="0" w:color="auto"/>
            <w:left w:val="none" w:sz="0" w:space="0" w:color="auto"/>
            <w:bottom w:val="none" w:sz="0" w:space="0" w:color="auto"/>
            <w:right w:val="none" w:sz="0" w:space="0" w:color="auto"/>
          </w:divBdr>
        </w:div>
        <w:div w:id="458257866">
          <w:marLeft w:val="0"/>
          <w:marRight w:val="0"/>
          <w:marTop w:val="0"/>
          <w:marBottom w:val="0"/>
          <w:divBdr>
            <w:top w:val="none" w:sz="0" w:space="0" w:color="auto"/>
            <w:left w:val="none" w:sz="0" w:space="0" w:color="auto"/>
            <w:bottom w:val="none" w:sz="0" w:space="0" w:color="auto"/>
            <w:right w:val="none" w:sz="0" w:space="0" w:color="auto"/>
          </w:divBdr>
        </w:div>
        <w:div w:id="2436324">
          <w:marLeft w:val="0"/>
          <w:marRight w:val="0"/>
          <w:marTop w:val="0"/>
          <w:marBottom w:val="0"/>
          <w:divBdr>
            <w:top w:val="none" w:sz="0" w:space="0" w:color="auto"/>
            <w:left w:val="none" w:sz="0" w:space="0" w:color="auto"/>
            <w:bottom w:val="none" w:sz="0" w:space="0" w:color="auto"/>
            <w:right w:val="none" w:sz="0" w:space="0" w:color="auto"/>
          </w:divBdr>
        </w:div>
        <w:div w:id="896358331">
          <w:marLeft w:val="0"/>
          <w:marRight w:val="0"/>
          <w:marTop w:val="0"/>
          <w:marBottom w:val="0"/>
          <w:divBdr>
            <w:top w:val="none" w:sz="0" w:space="0" w:color="auto"/>
            <w:left w:val="none" w:sz="0" w:space="0" w:color="auto"/>
            <w:bottom w:val="none" w:sz="0" w:space="0" w:color="auto"/>
            <w:right w:val="none" w:sz="0" w:space="0" w:color="auto"/>
          </w:divBdr>
        </w:div>
        <w:div w:id="1040974385">
          <w:marLeft w:val="0"/>
          <w:marRight w:val="0"/>
          <w:marTop w:val="0"/>
          <w:marBottom w:val="0"/>
          <w:divBdr>
            <w:top w:val="none" w:sz="0" w:space="0" w:color="auto"/>
            <w:left w:val="none" w:sz="0" w:space="0" w:color="auto"/>
            <w:bottom w:val="none" w:sz="0" w:space="0" w:color="auto"/>
            <w:right w:val="none" w:sz="0" w:space="0" w:color="auto"/>
          </w:divBdr>
        </w:div>
        <w:div w:id="577053389">
          <w:marLeft w:val="0"/>
          <w:marRight w:val="0"/>
          <w:marTop w:val="0"/>
          <w:marBottom w:val="0"/>
          <w:divBdr>
            <w:top w:val="none" w:sz="0" w:space="0" w:color="auto"/>
            <w:left w:val="none" w:sz="0" w:space="0" w:color="auto"/>
            <w:bottom w:val="none" w:sz="0" w:space="0" w:color="auto"/>
            <w:right w:val="none" w:sz="0" w:space="0" w:color="auto"/>
          </w:divBdr>
        </w:div>
        <w:div w:id="589855689">
          <w:marLeft w:val="0"/>
          <w:marRight w:val="0"/>
          <w:marTop w:val="0"/>
          <w:marBottom w:val="0"/>
          <w:divBdr>
            <w:top w:val="none" w:sz="0" w:space="0" w:color="auto"/>
            <w:left w:val="none" w:sz="0" w:space="0" w:color="auto"/>
            <w:bottom w:val="none" w:sz="0" w:space="0" w:color="auto"/>
            <w:right w:val="none" w:sz="0" w:space="0" w:color="auto"/>
          </w:divBdr>
        </w:div>
        <w:div w:id="233513308">
          <w:marLeft w:val="0"/>
          <w:marRight w:val="0"/>
          <w:marTop w:val="0"/>
          <w:marBottom w:val="0"/>
          <w:divBdr>
            <w:top w:val="none" w:sz="0" w:space="0" w:color="auto"/>
            <w:left w:val="none" w:sz="0" w:space="0" w:color="auto"/>
            <w:bottom w:val="none" w:sz="0" w:space="0" w:color="auto"/>
            <w:right w:val="none" w:sz="0" w:space="0" w:color="auto"/>
          </w:divBdr>
        </w:div>
        <w:div w:id="1353648190">
          <w:marLeft w:val="0"/>
          <w:marRight w:val="0"/>
          <w:marTop w:val="0"/>
          <w:marBottom w:val="0"/>
          <w:divBdr>
            <w:top w:val="none" w:sz="0" w:space="0" w:color="auto"/>
            <w:left w:val="none" w:sz="0" w:space="0" w:color="auto"/>
            <w:bottom w:val="none" w:sz="0" w:space="0" w:color="auto"/>
            <w:right w:val="none" w:sz="0" w:space="0" w:color="auto"/>
          </w:divBdr>
        </w:div>
        <w:div w:id="1116946979">
          <w:marLeft w:val="0"/>
          <w:marRight w:val="0"/>
          <w:marTop w:val="0"/>
          <w:marBottom w:val="0"/>
          <w:divBdr>
            <w:top w:val="none" w:sz="0" w:space="0" w:color="auto"/>
            <w:left w:val="none" w:sz="0" w:space="0" w:color="auto"/>
            <w:bottom w:val="none" w:sz="0" w:space="0" w:color="auto"/>
            <w:right w:val="none" w:sz="0" w:space="0" w:color="auto"/>
          </w:divBdr>
        </w:div>
        <w:div w:id="1691835786">
          <w:marLeft w:val="0"/>
          <w:marRight w:val="0"/>
          <w:marTop w:val="0"/>
          <w:marBottom w:val="0"/>
          <w:divBdr>
            <w:top w:val="none" w:sz="0" w:space="0" w:color="auto"/>
            <w:left w:val="none" w:sz="0" w:space="0" w:color="auto"/>
            <w:bottom w:val="none" w:sz="0" w:space="0" w:color="auto"/>
            <w:right w:val="none" w:sz="0" w:space="0" w:color="auto"/>
          </w:divBdr>
        </w:div>
        <w:div w:id="765541794">
          <w:marLeft w:val="0"/>
          <w:marRight w:val="0"/>
          <w:marTop w:val="0"/>
          <w:marBottom w:val="0"/>
          <w:divBdr>
            <w:top w:val="none" w:sz="0" w:space="0" w:color="auto"/>
            <w:left w:val="none" w:sz="0" w:space="0" w:color="auto"/>
            <w:bottom w:val="none" w:sz="0" w:space="0" w:color="auto"/>
            <w:right w:val="none" w:sz="0" w:space="0" w:color="auto"/>
          </w:divBdr>
        </w:div>
        <w:div w:id="2038120197">
          <w:marLeft w:val="0"/>
          <w:marRight w:val="0"/>
          <w:marTop w:val="0"/>
          <w:marBottom w:val="0"/>
          <w:divBdr>
            <w:top w:val="none" w:sz="0" w:space="0" w:color="auto"/>
            <w:left w:val="none" w:sz="0" w:space="0" w:color="auto"/>
            <w:bottom w:val="none" w:sz="0" w:space="0" w:color="auto"/>
            <w:right w:val="none" w:sz="0" w:space="0" w:color="auto"/>
          </w:divBdr>
        </w:div>
        <w:div w:id="1060253681">
          <w:marLeft w:val="0"/>
          <w:marRight w:val="0"/>
          <w:marTop w:val="0"/>
          <w:marBottom w:val="0"/>
          <w:divBdr>
            <w:top w:val="none" w:sz="0" w:space="0" w:color="auto"/>
            <w:left w:val="none" w:sz="0" w:space="0" w:color="auto"/>
            <w:bottom w:val="none" w:sz="0" w:space="0" w:color="auto"/>
            <w:right w:val="none" w:sz="0" w:space="0" w:color="auto"/>
          </w:divBdr>
        </w:div>
        <w:div w:id="912660392">
          <w:marLeft w:val="0"/>
          <w:marRight w:val="0"/>
          <w:marTop w:val="0"/>
          <w:marBottom w:val="0"/>
          <w:divBdr>
            <w:top w:val="none" w:sz="0" w:space="0" w:color="auto"/>
            <w:left w:val="none" w:sz="0" w:space="0" w:color="auto"/>
            <w:bottom w:val="none" w:sz="0" w:space="0" w:color="auto"/>
            <w:right w:val="none" w:sz="0" w:space="0" w:color="auto"/>
          </w:divBdr>
        </w:div>
        <w:div w:id="650252019">
          <w:marLeft w:val="0"/>
          <w:marRight w:val="0"/>
          <w:marTop w:val="0"/>
          <w:marBottom w:val="0"/>
          <w:divBdr>
            <w:top w:val="none" w:sz="0" w:space="0" w:color="auto"/>
            <w:left w:val="none" w:sz="0" w:space="0" w:color="auto"/>
            <w:bottom w:val="none" w:sz="0" w:space="0" w:color="auto"/>
            <w:right w:val="none" w:sz="0" w:space="0" w:color="auto"/>
          </w:divBdr>
        </w:div>
        <w:div w:id="508299601">
          <w:marLeft w:val="0"/>
          <w:marRight w:val="0"/>
          <w:marTop w:val="0"/>
          <w:marBottom w:val="0"/>
          <w:divBdr>
            <w:top w:val="none" w:sz="0" w:space="0" w:color="auto"/>
            <w:left w:val="none" w:sz="0" w:space="0" w:color="auto"/>
            <w:bottom w:val="none" w:sz="0" w:space="0" w:color="auto"/>
            <w:right w:val="none" w:sz="0" w:space="0" w:color="auto"/>
          </w:divBdr>
        </w:div>
        <w:div w:id="1856460887">
          <w:marLeft w:val="0"/>
          <w:marRight w:val="0"/>
          <w:marTop w:val="0"/>
          <w:marBottom w:val="0"/>
          <w:divBdr>
            <w:top w:val="none" w:sz="0" w:space="0" w:color="auto"/>
            <w:left w:val="none" w:sz="0" w:space="0" w:color="auto"/>
            <w:bottom w:val="none" w:sz="0" w:space="0" w:color="auto"/>
            <w:right w:val="none" w:sz="0" w:space="0" w:color="auto"/>
          </w:divBdr>
        </w:div>
        <w:div w:id="472068295">
          <w:marLeft w:val="0"/>
          <w:marRight w:val="0"/>
          <w:marTop w:val="0"/>
          <w:marBottom w:val="0"/>
          <w:divBdr>
            <w:top w:val="none" w:sz="0" w:space="0" w:color="auto"/>
            <w:left w:val="none" w:sz="0" w:space="0" w:color="auto"/>
            <w:bottom w:val="none" w:sz="0" w:space="0" w:color="auto"/>
            <w:right w:val="none" w:sz="0" w:space="0" w:color="auto"/>
          </w:divBdr>
        </w:div>
        <w:div w:id="1395545887">
          <w:marLeft w:val="0"/>
          <w:marRight w:val="0"/>
          <w:marTop w:val="0"/>
          <w:marBottom w:val="0"/>
          <w:divBdr>
            <w:top w:val="none" w:sz="0" w:space="0" w:color="auto"/>
            <w:left w:val="none" w:sz="0" w:space="0" w:color="auto"/>
            <w:bottom w:val="none" w:sz="0" w:space="0" w:color="auto"/>
            <w:right w:val="none" w:sz="0" w:space="0" w:color="auto"/>
          </w:divBdr>
        </w:div>
        <w:div w:id="1356228713">
          <w:marLeft w:val="0"/>
          <w:marRight w:val="0"/>
          <w:marTop w:val="0"/>
          <w:marBottom w:val="0"/>
          <w:divBdr>
            <w:top w:val="none" w:sz="0" w:space="0" w:color="auto"/>
            <w:left w:val="none" w:sz="0" w:space="0" w:color="auto"/>
            <w:bottom w:val="none" w:sz="0" w:space="0" w:color="auto"/>
            <w:right w:val="none" w:sz="0" w:space="0" w:color="auto"/>
          </w:divBdr>
        </w:div>
        <w:div w:id="1018779574">
          <w:marLeft w:val="0"/>
          <w:marRight w:val="0"/>
          <w:marTop w:val="0"/>
          <w:marBottom w:val="0"/>
          <w:divBdr>
            <w:top w:val="none" w:sz="0" w:space="0" w:color="auto"/>
            <w:left w:val="none" w:sz="0" w:space="0" w:color="auto"/>
            <w:bottom w:val="none" w:sz="0" w:space="0" w:color="auto"/>
            <w:right w:val="none" w:sz="0" w:space="0" w:color="auto"/>
          </w:divBdr>
        </w:div>
        <w:div w:id="2127773329">
          <w:marLeft w:val="0"/>
          <w:marRight w:val="0"/>
          <w:marTop w:val="0"/>
          <w:marBottom w:val="0"/>
          <w:divBdr>
            <w:top w:val="none" w:sz="0" w:space="0" w:color="auto"/>
            <w:left w:val="none" w:sz="0" w:space="0" w:color="auto"/>
            <w:bottom w:val="none" w:sz="0" w:space="0" w:color="auto"/>
            <w:right w:val="none" w:sz="0" w:space="0" w:color="auto"/>
          </w:divBdr>
        </w:div>
        <w:div w:id="1286500243">
          <w:marLeft w:val="0"/>
          <w:marRight w:val="0"/>
          <w:marTop w:val="0"/>
          <w:marBottom w:val="0"/>
          <w:divBdr>
            <w:top w:val="none" w:sz="0" w:space="0" w:color="auto"/>
            <w:left w:val="none" w:sz="0" w:space="0" w:color="auto"/>
            <w:bottom w:val="none" w:sz="0" w:space="0" w:color="auto"/>
            <w:right w:val="none" w:sz="0" w:space="0" w:color="auto"/>
          </w:divBdr>
        </w:div>
        <w:div w:id="124278671">
          <w:marLeft w:val="0"/>
          <w:marRight w:val="0"/>
          <w:marTop w:val="0"/>
          <w:marBottom w:val="0"/>
          <w:divBdr>
            <w:top w:val="none" w:sz="0" w:space="0" w:color="auto"/>
            <w:left w:val="none" w:sz="0" w:space="0" w:color="auto"/>
            <w:bottom w:val="none" w:sz="0" w:space="0" w:color="auto"/>
            <w:right w:val="none" w:sz="0" w:space="0" w:color="auto"/>
          </w:divBdr>
        </w:div>
        <w:div w:id="887882403">
          <w:marLeft w:val="0"/>
          <w:marRight w:val="0"/>
          <w:marTop w:val="0"/>
          <w:marBottom w:val="0"/>
          <w:divBdr>
            <w:top w:val="none" w:sz="0" w:space="0" w:color="auto"/>
            <w:left w:val="none" w:sz="0" w:space="0" w:color="auto"/>
            <w:bottom w:val="none" w:sz="0" w:space="0" w:color="auto"/>
            <w:right w:val="none" w:sz="0" w:space="0" w:color="auto"/>
          </w:divBdr>
        </w:div>
        <w:div w:id="965742319">
          <w:marLeft w:val="0"/>
          <w:marRight w:val="0"/>
          <w:marTop w:val="0"/>
          <w:marBottom w:val="0"/>
          <w:divBdr>
            <w:top w:val="none" w:sz="0" w:space="0" w:color="auto"/>
            <w:left w:val="none" w:sz="0" w:space="0" w:color="auto"/>
            <w:bottom w:val="none" w:sz="0" w:space="0" w:color="auto"/>
            <w:right w:val="none" w:sz="0" w:space="0" w:color="auto"/>
          </w:divBdr>
        </w:div>
        <w:div w:id="2076009210">
          <w:marLeft w:val="0"/>
          <w:marRight w:val="0"/>
          <w:marTop w:val="0"/>
          <w:marBottom w:val="0"/>
          <w:divBdr>
            <w:top w:val="none" w:sz="0" w:space="0" w:color="auto"/>
            <w:left w:val="none" w:sz="0" w:space="0" w:color="auto"/>
            <w:bottom w:val="none" w:sz="0" w:space="0" w:color="auto"/>
            <w:right w:val="none" w:sz="0" w:space="0" w:color="auto"/>
          </w:divBdr>
        </w:div>
        <w:div w:id="729695275">
          <w:marLeft w:val="0"/>
          <w:marRight w:val="0"/>
          <w:marTop w:val="0"/>
          <w:marBottom w:val="0"/>
          <w:divBdr>
            <w:top w:val="none" w:sz="0" w:space="0" w:color="auto"/>
            <w:left w:val="none" w:sz="0" w:space="0" w:color="auto"/>
            <w:bottom w:val="none" w:sz="0" w:space="0" w:color="auto"/>
            <w:right w:val="none" w:sz="0" w:space="0" w:color="auto"/>
          </w:divBdr>
        </w:div>
        <w:div w:id="904340942">
          <w:marLeft w:val="0"/>
          <w:marRight w:val="0"/>
          <w:marTop w:val="0"/>
          <w:marBottom w:val="0"/>
          <w:divBdr>
            <w:top w:val="none" w:sz="0" w:space="0" w:color="auto"/>
            <w:left w:val="none" w:sz="0" w:space="0" w:color="auto"/>
            <w:bottom w:val="none" w:sz="0" w:space="0" w:color="auto"/>
            <w:right w:val="none" w:sz="0" w:space="0" w:color="auto"/>
          </w:divBdr>
        </w:div>
        <w:div w:id="1445539801">
          <w:marLeft w:val="0"/>
          <w:marRight w:val="0"/>
          <w:marTop w:val="0"/>
          <w:marBottom w:val="0"/>
          <w:divBdr>
            <w:top w:val="none" w:sz="0" w:space="0" w:color="auto"/>
            <w:left w:val="none" w:sz="0" w:space="0" w:color="auto"/>
            <w:bottom w:val="none" w:sz="0" w:space="0" w:color="auto"/>
            <w:right w:val="none" w:sz="0" w:space="0" w:color="auto"/>
          </w:divBdr>
        </w:div>
        <w:div w:id="531186971">
          <w:marLeft w:val="0"/>
          <w:marRight w:val="0"/>
          <w:marTop w:val="0"/>
          <w:marBottom w:val="0"/>
          <w:divBdr>
            <w:top w:val="none" w:sz="0" w:space="0" w:color="auto"/>
            <w:left w:val="none" w:sz="0" w:space="0" w:color="auto"/>
            <w:bottom w:val="none" w:sz="0" w:space="0" w:color="auto"/>
            <w:right w:val="none" w:sz="0" w:space="0" w:color="auto"/>
          </w:divBdr>
        </w:div>
        <w:div w:id="1002317000">
          <w:marLeft w:val="0"/>
          <w:marRight w:val="0"/>
          <w:marTop w:val="0"/>
          <w:marBottom w:val="0"/>
          <w:divBdr>
            <w:top w:val="none" w:sz="0" w:space="0" w:color="auto"/>
            <w:left w:val="none" w:sz="0" w:space="0" w:color="auto"/>
            <w:bottom w:val="none" w:sz="0" w:space="0" w:color="auto"/>
            <w:right w:val="none" w:sz="0" w:space="0" w:color="auto"/>
          </w:divBdr>
        </w:div>
        <w:div w:id="638464029">
          <w:marLeft w:val="0"/>
          <w:marRight w:val="0"/>
          <w:marTop w:val="0"/>
          <w:marBottom w:val="0"/>
          <w:divBdr>
            <w:top w:val="none" w:sz="0" w:space="0" w:color="auto"/>
            <w:left w:val="none" w:sz="0" w:space="0" w:color="auto"/>
            <w:bottom w:val="none" w:sz="0" w:space="0" w:color="auto"/>
            <w:right w:val="none" w:sz="0" w:space="0" w:color="auto"/>
          </w:divBdr>
        </w:div>
        <w:div w:id="1600144028">
          <w:marLeft w:val="0"/>
          <w:marRight w:val="0"/>
          <w:marTop w:val="0"/>
          <w:marBottom w:val="0"/>
          <w:divBdr>
            <w:top w:val="none" w:sz="0" w:space="0" w:color="auto"/>
            <w:left w:val="none" w:sz="0" w:space="0" w:color="auto"/>
            <w:bottom w:val="none" w:sz="0" w:space="0" w:color="auto"/>
            <w:right w:val="none" w:sz="0" w:space="0" w:color="auto"/>
          </w:divBdr>
        </w:div>
        <w:div w:id="8215531">
          <w:marLeft w:val="0"/>
          <w:marRight w:val="0"/>
          <w:marTop w:val="0"/>
          <w:marBottom w:val="0"/>
          <w:divBdr>
            <w:top w:val="none" w:sz="0" w:space="0" w:color="auto"/>
            <w:left w:val="none" w:sz="0" w:space="0" w:color="auto"/>
            <w:bottom w:val="none" w:sz="0" w:space="0" w:color="auto"/>
            <w:right w:val="none" w:sz="0" w:space="0" w:color="auto"/>
          </w:divBdr>
        </w:div>
        <w:div w:id="1810899732">
          <w:marLeft w:val="0"/>
          <w:marRight w:val="0"/>
          <w:marTop w:val="0"/>
          <w:marBottom w:val="0"/>
          <w:divBdr>
            <w:top w:val="none" w:sz="0" w:space="0" w:color="auto"/>
            <w:left w:val="none" w:sz="0" w:space="0" w:color="auto"/>
            <w:bottom w:val="none" w:sz="0" w:space="0" w:color="auto"/>
            <w:right w:val="none" w:sz="0" w:space="0" w:color="auto"/>
          </w:divBdr>
        </w:div>
        <w:div w:id="1065572064">
          <w:marLeft w:val="0"/>
          <w:marRight w:val="0"/>
          <w:marTop w:val="0"/>
          <w:marBottom w:val="0"/>
          <w:divBdr>
            <w:top w:val="none" w:sz="0" w:space="0" w:color="auto"/>
            <w:left w:val="none" w:sz="0" w:space="0" w:color="auto"/>
            <w:bottom w:val="none" w:sz="0" w:space="0" w:color="auto"/>
            <w:right w:val="none" w:sz="0" w:space="0" w:color="auto"/>
          </w:divBdr>
        </w:div>
        <w:div w:id="1601722676">
          <w:marLeft w:val="0"/>
          <w:marRight w:val="0"/>
          <w:marTop w:val="0"/>
          <w:marBottom w:val="0"/>
          <w:divBdr>
            <w:top w:val="none" w:sz="0" w:space="0" w:color="auto"/>
            <w:left w:val="none" w:sz="0" w:space="0" w:color="auto"/>
            <w:bottom w:val="none" w:sz="0" w:space="0" w:color="auto"/>
            <w:right w:val="none" w:sz="0" w:space="0" w:color="auto"/>
          </w:divBdr>
        </w:div>
        <w:div w:id="1259216145">
          <w:marLeft w:val="0"/>
          <w:marRight w:val="0"/>
          <w:marTop w:val="0"/>
          <w:marBottom w:val="0"/>
          <w:divBdr>
            <w:top w:val="none" w:sz="0" w:space="0" w:color="auto"/>
            <w:left w:val="none" w:sz="0" w:space="0" w:color="auto"/>
            <w:bottom w:val="none" w:sz="0" w:space="0" w:color="auto"/>
            <w:right w:val="none" w:sz="0" w:space="0" w:color="auto"/>
          </w:divBdr>
        </w:div>
        <w:div w:id="806355111">
          <w:marLeft w:val="0"/>
          <w:marRight w:val="0"/>
          <w:marTop w:val="0"/>
          <w:marBottom w:val="0"/>
          <w:divBdr>
            <w:top w:val="none" w:sz="0" w:space="0" w:color="auto"/>
            <w:left w:val="none" w:sz="0" w:space="0" w:color="auto"/>
            <w:bottom w:val="none" w:sz="0" w:space="0" w:color="auto"/>
            <w:right w:val="none" w:sz="0" w:space="0" w:color="auto"/>
          </w:divBdr>
        </w:div>
        <w:div w:id="15012423">
          <w:marLeft w:val="0"/>
          <w:marRight w:val="0"/>
          <w:marTop w:val="0"/>
          <w:marBottom w:val="0"/>
          <w:divBdr>
            <w:top w:val="none" w:sz="0" w:space="0" w:color="auto"/>
            <w:left w:val="none" w:sz="0" w:space="0" w:color="auto"/>
            <w:bottom w:val="none" w:sz="0" w:space="0" w:color="auto"/>
            <w:right w:val="none" w:sz="0" w:space="0" w:color="auto"/>
          </w:divBdr>
        </w:div>
        <w:div w:id="1183665057">
          <w:marLeft w:val="0"/>
          <w:marRight w:val="0"/>
          <w:marTop w:val="0"/>
          <w:marBottom w:val="0"/>
          <w:divBdr>
            <w:top w:val="none" w:sz="0" w:space="0" w:color="auto"/>
            <w:left w:val="none" w:sz="0" w:space="0" w:color="auto"/>
            <w:bottom w:val="none" w:sz="0" w:space="0" w:color="auto"/>
            <w:right w:val="none" w:sz="0" w:space="0" w:color="auto"/>
          </w:divBdr>
        </w:div>
        <w:div w:id="1891108821">
          <w:marLeft w:val="0"/>
          <w:marRight w:val="0"/>
          <w:marTop w:val="0"/>
          <w:marBottom w:val="0"/>
          <w:divBdr>
            <w:top w:val="none" w:sz="0" w:space="0" w:color="auto"/>
            <w:left w:val="none" w:sz="0" w:space="0" w:color="auto"/>
            <w:bottom w:val="none" w:sz="0" w:space="0" w:color="auto"/>
            <w:right w:val="none" w:sz="0" w:space="0" w:color="auto"/>
          </w:divBdr>
        </w:div>
        <w:div w:id="294528402">
          <w:marLeft w:val="0"/>
          <w:marRight w:val="0"/>
          <w:marTop w:val="0"/>
          <w:marBottom w:val="0"/>
          <w:divBdr>
            <w:top w:val="none" w:sz="0" w:space="0" w:color="auto"/>
            <w:left w:val="none" w:sz="0" w:space="0" w:color="auto"/>
            <w:bottom w:val="none" w:sz="0" w:space="0" w:color="auto"/>
            <w:right w:val="none" w:sz="0" w:space="0" w:color="auto"/>
          </w:divBdr>
        </w:div>
        <w:div w:id="1922982751">
          <w:marLeft w:val="0"/>
          <w:marRight w:val="0"/>
          <w:marTop w:val="0"/>
          <w:marBottom w:val="0"/>
          <w:divBdr>
            <w:top w:val="none" w:sz="0" w:space="0" w:color="auto"/>
            <w:left w:val="none" w:sz="0" w:space="0" w:color="auto"/>
            <w:bottom w:val="none" w:sz="0" w:space="0" w:color="auto"/>
            <w:right w:val="none" w:sz="0" w:space="0" w:color="auto"/>
          </w:divBdr>
        </w:div>
        <w:div w:id="1722438718">
          <w:marLeft w:val="0"/>
          <w:marRight w:val="0"/>
          <w:marTop w:val="0"/>
          <w:marBottom w:val="0"/>
          <w:divBdr>
            <w:top w:val="none" w:sz="0" w:space="0" w:color="auto"/>
            <w:left w:val="none" w:sz="0" w:space="0" w:color="auto"/>
            <w:bottom w:val="none" w:sz="0" w:space="0" w:color="auto"/>
            <w:right w:val="none" w:sz="0" w:space="0" w:color="auto"/>
          </w:divBdr>
        </w:div>
        <w:div w:id="1769697965">
          <w:marLeft w:val="0"/>
          <w:marRight w:val="0"/>
          <w:marTop w:val="0"/>
          <w:marBottom w:val="0"/>
          <w:divBdr>
            <w:top w:val="none" w:sz="0" w:space="0" w:color="auto"/>
            <w:left w:val="none" w:sz="0" w:space="0" w:color="auto"/>
            <w:bottom w:val="none" w:sz="0" w:space="0" w:color="auto"/>
            <w:right w:val="none" w:sz="0" w:space="0" w:color="auto"/>
          </w:divBdr>
        </w:div>
        <w:div w:id="233201270">
          <w:marLeft w:val="0"/>
          <w:marRight w:val="0"/>
          <w:marTop w:val="0"/>
          <w:marBottom w:val="0"/>
          <w:divBdr>
            <w:top w:val="none" w:sz="0" w:space="0" w:color="auto"/>
            <w:left w:val="none" w:sz="0" w:space="0" w:color="auto"/>
            <w:bottom w:val="none" w:sz="0" w:space="0" w:color="auto"/>
            <w:right w:val="none" w:sz="0" w:space="0" w:color="auto"/>
          </w:divBdr>
        </w:div>
        <w:div w:id="2090230106">
          <w:marLeft w:val="0"/>
          <w:marRight w:val="0"/>
          <w:marTop w:val="0"/>
          <w:marBottom w:val="0"/>
          <w:divBdr>
            <w:top w:val="none" w:sz="0" w:space="0" w:color="auto"/>
            <w:left w:val="none" w:sz="0" w:space="0" w:color="auto"/>
            <w:bottom w:val="none" w:sz="0" w:space="0" w:color="auto"/>
            <w:right w:val="none" w:sz="0" w:space="0" w:color="auto"/>
          </w:divBdr>
        </w:div>
        <w:div w:id="1398747162">
          <w:marLeft w:val="0"/>
          <w:marRight w:val="0"/>
          <w:marTop w:val="0"/>
          <w:marBottom w:val="0"/>
          <w:divBdr>
            <w:top w:val="none" w:sz="0" w:space="0" w:color="auto"/>
            <w:left w:val="none" w:sz="0" w:space="0" w:color="auto"/>
            <w:bottom w:val="none" w:sz="0" w:space="0" w:color="auto"/>
            <w:right w:val="none" w:sz="0" w:space="0" w:color="auto"/>
          </w:divBdr>
        </w:div>
        <w:div w:id="2006006480">
          <w:marLeft w:val="0"/>
          <w:marRight w:val="0"/>
          <w:marTop w:val="0"/>
          <w:marBottom w:val="0"/>
          <w:divBdr>
            <w:top w:val="none" w:sz="0" w:space="0" w:color="auto"/>
            <w:left w:val="none" w:sz="0" w:space="0" w:color="auto"/>
            <w:bottom w:val="none" w:sz="0" w:space="0" w:color="auto"/>
            <w:right w:val="none" w:sz="0" w:space="0" w:color="auto"/>
          </w:divBdr>
        </w:div>
        <w:div w:id="1272932620">
          <w:marLeft w:val="0"/>
          <w:marRight w:val="0"/>
          <w:marTop w:val="0"/>
          <w:marBottom w:val="0"/>
          <w:divBdr>
            <w:top w:val="none" w:sz="0" w:space="0" w:color="auto"/>
            <w:left w:val="none" w:sz="0" w:space="0" w:color="auto"/>
            <w:bottom w:val="none" w:sz="0" w:space="0" w:color="auto"/>
            <w:right w:val="none" w:sz="0" w:space="0" w:color="auto"/>
          </w:divBdr>
        </w:div>
        <w:div w:id="652638869">
          <w:marLeft w:val="0"/>
          <w:marRight w:val="0"/>
          <w:marTop w:val="0"/>
          <w:marBottom w:val="0"/>
          <w:divBdr>
            <w:top w:val="none" w:sz="0" w:space="0" w:color="auto"/>
            <w:left w:val="none" w:sz="0" w:space="0" w:color="auto"/>
            <w:bottom w:val="none" w:sz="0" w:space="0" w:color="auto"/>
            <w:right w:val="none" w:sz="0" w:space="0" w:color="auto"/>
          </w:divBdr>
        </w:div>
        <w:div w:id="1556742463">
          <w:marLeft w:val="0"/>
          <w:marRight w:val="0"/>
          <w:marTop w:val="0"/>
          <w:marBottom w:val="0"/>
          <w:divBdr>
            <w:top w:val="none" w:sz="0" w:space="0" w:color="auto"/>
            <w:left w:val="none" w:sz="0" w:space="0" w:color="auto"/>
            <w:bottom w:val="none" w:sz="0" w:space="0" w:color="auto"/>
            <w:right w:val="none" w:sz="0" w:space="0" w:color="auto"/>
          </w:divBdr>
        </w:div>
        <w:div w:id="1697609414">
          <w:marLeft w:val="0"/>
          <w:marRight w:val="0"/>
          <w:marTop w:val="0"/>
          <w:marBottom w:val="0"/>
          <w:divBdr>
            <w:top w:val="none" w:sz="0" w:space="0" w:color="auto"/>
            <w:left w:val="none" w:sz="0" w:space="0" w:color="auto"/>
            <w:bottom w:val="none" w:sz="0" w:space="0" w:color="auto"/>
            <w:right w:val="none" w:sz="0" w:space="0" w:color="auto"/>
          </w:divBdr>
        </w:div>
        <w:div w:id="617492600">
          <w:marLeft w:val="0"/>
          <w:marRight w:val="0"/>
          <w:marTop w:val="0"/>
          <w:marBottom w:val="0"/>
          <w:divBdr>
            <w:top w:val="none" w:sz="0" w:space="0" w:color="auto"/>
            <w:left w:val="none" w:sz="0" w:space="0" w:color="auto"/>
            <w:bottom w:val="none" w:sz="0" w:space="0" w:color="auto"/>
            <w:right w:val="none" w:sz="0" w:space="0" w:color="auto"/>
          </w:divBdr>
        </w:div>
        <w:div w:id="1922372564">
          <w:marLeft w:val="0"/>
          <w:marRight w:val="0"/>
          <w:marTop w:val="0"/>
          <w:marBottom w:val="0"/>
          <w:divBdr>
            <w:top w:val="none" w:sz="0" w:space="0" w:color="auto"/>
            <w:left w:val="none" w:sz="0" w:space="0" w:color="auto"/>
            <w:bottom w:val="none" w:sz="0" w:space="0" w:color="auto"/>
            <w:right w:val="none" w:sz="0" w:space="0" w:color="auto"/>
          </w:divBdr>
        </w:div>
        <w:div w:id="909853047">
          <w:marLeft w:val="0"/>
          <w:marRight w:val="0"/>
          <w:marTop w:val="0"/>
          <w:marBottom w:val="0"/>
          <w:divBdr>
            <w:top w:val="none" w:sz="0" w:space="0" w:color="auto"/>
            <w:left w:val="none" w:sz="0" w:space="0" w:color="auto"/>
            <w:bottom w:val="none" w:sz="0" w:space="0" w:color="auto"/>
            <w:right w:val="none" w:sz="0" w:space="0" w:color="auto"/>
          </w:divBdr>
        </w:div>
        <w:div w:id="189997080">
          <w:marLeft w:val="0"/>
          <w:marRight w:val="0"/>
          <w:marTop w:val="0"/>
          <w:marBottom w:val="0"/>
          <w:divBdr>
            <w:top w:val="none" w:sz="0" w:space="0" w:color="auto"/>
            <w:left w:val="none" w:sz="0" w:space="0" w:color="auto"/>
            <w:bottom w:val="none" w:sz="0" w:space="0" w:color="auto"/>
            <w:right w:val="none" w:sz="0" w:space="0" w:color="auto"/>
          </w:divBdr>
        </w:div>
        <w:div w:id="1149052217">
          <w:marLeft w:val="0"/>
          <w:marRight w:val="0"/>
          <w:marTop w:val="0"/>
          <w:marBottom w:val="0"/>
          <w:divBdr>
            <w:top w:val="none" w:sz="0" w:space="0" w:color="auto"/>
            <w:left w:val="none" w:sz="0" w:space="0" w:color="auto"/>
            <w:bottom w:val="none" w:sz="0" w:space="0" w:color="auto"/>
            <w:right w:val="none" w:sz="0" w:space="0" w:color="auto"/>
          </w:divBdr>
        </w:div>
        <w:div w:id="61680256">
          <w:marLeft w:val="0"/>
          <w:marRight w:val="0"/>
          <w:marTop w:val="0"/>
          <w:marBottom w:val="0"/>
          <w:divBdr>
            <w:top w:val="none" w:sz="0" w:space="0" w:color="auto"/>
            <w:left w:val="none" w:sz="0" w:space="0" w:color="auto"/>
            <w:bottom w:val="none" w:sz="0" w:space="0" w:color="auto"/>
            <w:right w:val="none" w:sz="0" w:space="0" w:color="auto"/>
          </w:divBdr>
        </w:div>
        <w:div w:id="404911021">
          <w:marLeft w:val="0"/>
          <w:marRight w:val="0"/>
          <w:marTop w:val="0"/>
          <w:marBottom w:val="0"/>
          <w:divBdr>
            <w:top w:val="none" w:sz="0" w:space="0" w:color="auto"/>
            <w:left w:val="none" w:sz="0" w:space="0" w:color="auto"/>
            <w:bottom w:val="none" w:sz="0" w:space="0" w:color="auto"/>
            <w:right w:val="none" w:sz="0" w:space="0" w:color="auto"/>
          </w:divBdr>
        </w:div>
        <w:div w:id="1522938947">
          <w:marLeft w:val="0"/>
          <w:marRight w:val="0"/>
          <w:marTop w:val="0"/>
          <w:marBottom w:val="0"/>
          <w:divBdr>
            <w:top w:val="none" w:sz="0" w:space="0" w:color="auto"/>
            <w:left w:val="none" w:sz="0" w:space="0" w:color="auto"/>
            <w:bottom w:val="none" w:sz="0" w:space="0" w:color="auto"/>
            <w:right w:val="none" w:sz="0" w:space="0" w:color="auto"/>
          </w:divBdr>
        </w:div>
        <w:div w:id="267155904">
          <w:marLeft w:val="0"/>
          <w:marRight w:val="0"/>
          <w:marTop w:val="0"/>
          <w:marBottom w:val="0"/>
          <w:divBdr>
            <w:top w:val="none" w:sz="0" w:space="0" w:color="auto"/>
            <w:left w:val="none" w:sz="0" w:space="0" w:color="auto"/>
            <w:bottom w:val="none" w:sz="0" w:space="0" w:color="auto"/>
            <w:right w:val="none" w:sz="0" w:space="0" w:color="auto"/>
          </w:divBdr>
        </w:div>
        <w:div w:id="1758280489">
          <w:marLeft w:val="0"/>
          <w:marRight w:val="0"/>
          <w:marTop w:val="0"/>
          <w:marBottom w:val="0"/>
          <w:divBdr>
            <w:top w:val="none" w:sz="0" w:space="0" w:color="auto"/>
            <w:left w:val="none" w:sz="0" w:space="0" w:color="auto"/>
            <w:bottom w:val="none" w:sz="0" w:space="0" w:color="auto"/>
            <w:right w:val="none" w:sz="0" w:space="0" w:color="auto"/>
          </w:divBdr>
        </w:div>
        <w:div w:id="835146561">
          <w:marLeft w:val="0"/>
          <w:marRight w:val="0"/>
          <w:marTop w:val="0"/>
          <w:marBottom w:val="0"/>
          <w:divBdr>
            <w:top w:val="none" w:sz="0" w:space="0" w:color="auto"/>
            <w:left w:val="none" w:sz="0" w:space="0" w:color="auto"/>
            <w:bottom w:val="none" w:sz="0" w:space="0" w:color="auto"/>
            <w:right w:val="none" w:sz="0" w:space="0" w:color="auto"/>
          </w:divBdr>
        </w:div>
        <w:div w:id="1994136234">
          <w:marLeft w:val="0"/>
          <w:marRight w:val="0"/>
          <w:marTop w:val="0"/>
          <w:marBottom w:val="0"/>
          <w:divBdr>
            <w:top w:val="none" w:sz="0" w:space="0" w:color="auto"/>
            <w:left w:val="none" w:sz="0" w:space="0" w:color="auto"/>
            <w:bottom w:val="none" w:sz="0" w:space="0" w:color="auto"/>
            <w:right w:val="none" w:sz="0" w:space="0" w:color="auto"/>
          </w:divBdr>
        </w:div>
        <w:div w:id="1943490705">
          <w:marLeft w:val="0"/>
          <w:marRight w:val="0"/>
          <w:marTop w:val="0"/>
          <w:marBottom w:val="0"/>
          <w:divBdr>
            <w:top w:val="none" w:sz="0" w:space="0" w:color="auto"/>
            <w:left w:val="none" w:sz="0" w:space="0" w:color="auto"/>
            <w:bottom w:val="none" w:sz="0" w:space="0" w:color="auto"/>
            <w:right w:val="none" w:sz="0" w:space="0" w:color="auto"/>
          </w:divBdr>
        </w:div>
        <w:div w:id="2091542152">
          <w:marLeft w:val="0"/>
          <w:marRight w:val="0"/>
          <w:marTop w:val="0"/>
          <w:marBottom w:val="0"/>
          <w:divBdr>
            <w:top w:val="none" w:sz="0" w:space="0" w:color="auto"/>
            <w:left w:val="none" w:sz="0" w:space="0" w:color="auto"/>
            <w:bottom w:val="none" w:sz="0" w:space="0" w:color="auto"/>
            <w:right w:val="none" w:sz="0" w:space="0" w:color="auto"/>
          </w:divBdr>
        </w:div>
        <w:div w:id="131334347">
          <w:marLeft w:val="0"/>
          <w:marRight w:val="0"/>
          <w:marTop w:val="0"/>
          <w:marBottom w:val="0"/>
          <w:divBdr>
            <w:top w:val="none" w:sz="0" w:space="0" w:color="auto"/>
            <w:left w:val="none" w:sz="0" w:space="0" w:color="auto"/>
            <w:bottom w:val="none" w:sz="0" w:space="0" w:color="auto"/>
            <w:right w:val="none" w:sz="0" w:space="0" w:color="auto"/>
          </w:divBdr>
        </w:div>
        <w:div w:id="1766075745">
          <w:marLeft w:val="0"/>
          <w:marRight w:val="0"/>
          <w:marTop w:val="0"/>
          <w:marBottom w:val="0"/>
          <w:divBdr>
            <w:top w:val="none" w:sz="0" w:space="0" w:color="auto"/>
            <w:left w:val="none" w:sz="0" w:space="0" w:color="auto"/>
            <w:bottom w:val="none" w:sz="0" w:space="0" w:color="auto"/>
            <w:right w:val="none" w:sz="0" w:space="0" w:color="auto"/>
          </w:divBdr>
        </w:div>
        <w:div w:id="57437479">
          <w:marLeft w:val="0"/>
          <w:marRight w:val="0"/>
          <w:marTop w:val="0"/>
          <w:marBottom w:val="0"/>
          <w:divBdr>
            <w:top w:val="none" w:sz="0" w:space="0" w:color="auto"/>
            <w:left w:val="none" w:sz="0" w:space="0" w:color="auto"/>
            <w:bottom w:val="none" w:sz="0" w:space="0" w:color="auto"/>
            <w:right w:val="none" w:sz="0" w:space="0" w:color="auto"/>
          </w:divBdr>
        </w:div>
        <w:div w:id="617681297">
          <w:marLeft w:val="0"/>
          <w:marRight w:val="0"/>
          <w:marTop w:val="0"/>
          <w:marBottom w:val="0"/>
          <w:divBdr>
            <w:top w:val="none" w:sz="0" w:space="0" w:color="auto"/>
            <w:left w:val="none" w:sz="0" w:space="0" w:color="auto"/>
            <w:bottom w:val="none" w:sz="0" w:space="0" w:color="auto"/>
            <w:right w:val="none" w:sz="0" w:space="0" w:color="auto"/>
          </w:divBdr>
        </w:div>
        <w:div w:id="1806775302">
          <w:marLeft w:val="0"/>
          <w:marRight w:val="0"/>
          <w:marTop w:val="0"/>
          <w:marBottom w:val="0"/>
          <w:divBdr>
            <w:top w:val="none" w:sz="0" w:space="0" w:color="auto"/>
            <w:left w:val="none" w:sz="0" w:space="0" w:color="auto"/>
            <w:bottom w:val="none" w:sz="0" w:space="0" w:color="auto"/>
            <w:right w:val="none" w:sz="0" w:space="0" w:color="auto"/>
          </w:divBdr>
        </w:div>
        <w:div w:id="1767462924">
          <w:marLeft w:val="0"/>
          <w:marRight w:val="0"/>
          <w:marTop w:val="0"/>
          <w:marBottom w:val="0"/>
          <w:divBdr>
            <w:top w:val="none" w:sz="0" w:space="0" w:color="auto"/>
            <w:left w:val="none" w:sz="0" w:space="0" w:color="auto"/>
            <w:bottom w:val="none" w:sz="0" w:space="0" w:color="auto"/>
            <w:right w:val="none" w:sz="0" w:space="0" w:color="auto"/>
          </w:divBdr>
        </w:div>
        <w:div w:id="1413772907">
          <w:marLeft w:val="0"/>
          <w:marRight w:val="0"/>
          <w:marTop w:val="0"/>
          <w:marBottom w:val="0"/>
          <w:divBdr>
            <w:top w:val="none" w:sz="0" w:space="0" w:color="auto"/>
            <w:left w:val="none" w:sz="0" w:space="0" w:color="auto"/>
            <w:bottom w:val="none" w:sz="0" w:space="0" w:color="auto"/>
            <w:right w:val="none" w:sz="0" w:space="0" w:color="auto"/>
          </w:divBdr>
        </w:div>
        <w:div w:id="121071563">
          <w:marLeft w:val="0"/>
          <w:marRight w:val="0"/>
          <w:marTop w:val="0"/>
          <w:marBottom w:val="0"/>
          <w:divBdr>
            <w:top w:val="none" w:sz="0" w:space="0" w:color="auto"/>
            <w:left w:val="none" w:sz="0" w:space="0" w:color="auto"/>
            <w:bottom w:val="none" w:sz="0" w:space="0" w:color="auto"/>
            <w:right w:val="none" w:sz="0" w:space="0" w:color="auto"/>
          </w:divBdr>
        </w:div>
        <w:div w:id="64307364">
          <w:marLeft w:val="0"/>
          <w:marRight w:val="0"/>
          <w:marTop w:val="0"/>
          <w:marBottom w:val="0"/>
          <w:divBdr>
            <w:top w:val="none" w:sz="0" w:space="0" w:color="auto"/>
            <w:left w:val="none" w:sz="0" w:space="0" w:color="auto"/>
            <w:bottom w:val="none" w:sz="0" w:space="0" w:color="auto"/>
            <w:right w:val="none" w:sz="0" w:space="0" w:color="auto"/>
          </w:divBdr>
        </w:div>
        <w:div w:id="1845244392">
          <w:marLeft w:val="0"/>
          <w:marRight w:val="0"/>
          <w:marTop w:val="0"/>
          <w:marBottom w:val="0"/>
          <w:divBdr>
            <w:top w:val="none" w:sz="0" w:space="0" w:color="auto"/>
            <w:left w:val="none" w:sz="0" w:space="0" w:color="auto"/>
            <w:bottom w:val="none" w:sz="0" w:space="0" w:color="auto"/>
            <w:right w:val="none" w:sz="0" w:space="0" w:color="auto"/>
          </w:divBdr>
        </w:div>
        <w:div w:id="360086672">
          <w:marLeft w:val="0"/>
          <w:marRight w:val="0"/>
          <w:marTop w:val="0"/>
          <w:marBottom w:val="0"/>
          <w:divBdr>
            <w:top w:val="none" w:sz="0" w:space="0" w:color="auto"/>
            <w:left w:val="none" w:sz="0" w:space="0" w:color="auto"/>
            <w:bottom w:val="none" w:sz="0" w:space="0" w:color="auto"/>
            <w:right w:val="none" w:sz="0" w:space="0" w:color="auto"/>
          </w:divBdr>
        </w:div>
        <w:div w:id="1492478491">
          <w:marLeft w:val="0"/>
          <w:marRight w:val="0"/>
          <w:marTop w:val="0"/>
          <w:marBottom w:val="0"/>
          <w:divBdr>
            <w:top w:val="none" w:sz="0" w:space="0" w:color="auto"/>
            <w:left w:val="none" w:sz="0" w:space="0" w:color="auto"/>
            <w:bottom w:val="none" w:sz="0" w:space="0" w:color="auto"/>
            <w:right w:val="none" w:sz="0" w:space="0" w:color="auto"/>
          </w:divBdr>
        </w:div>
        <w:div w:id="705183902">
          <w:marLeft w:val="0"/>
          <w:marRight w:val="0"/>
          <w:marTop w:val="0"/>
          <w:marBottom w:val="0"/>
          <w:divBdr>
            <w:top w:val="none" w:sz="0" w:space="0" w:color="auto"/>
            <w:left w:val="none" w:sz="0" w:space="0" w:color="auto"/>
            <w:bottom w:val="none" w:sz="0" w:space="0" w:color="auto"/>
            <w:right w:val="none" w:sz="0" w:space="0" w:color="auto"/>
          </w:divBdr>
        </w:div>
        <w:div w:id="2128309980">
          <w:marLeft w:val="0"/>
          <w:marRight w:val="0"/>
          <w:marTop w:val="0"/>
          <w:marBottom w:val="0"/>
          <w:divBdr>
            <w:top w:val="none" w:sz="0" w:space="0" w:color="auto"/>
            <w:left w:val="none" w:sz="0" w:space="0" w:color="auto"/>
            <w:bottom w:val="none" w:sz="0" w:space="0" w:color="auto"/>
            <w:right w:val="none" w:sz="0" w:space="0" w:color="auto"/>
          </w:divBdr>
        </w:div>
        <w:div w:id="679309177">
          <w:marLeft w:val="0"/>
          <w:marRight w:val="0"/>
          <w:marTop w:val="0"/>
          <w:marBottom w:val="0"/>
          <w:divBdr>
            <w:top w:val="none" w:sz="0" w:space="0" w:color="auto"/>
            <w:left w:val="none" w:sz="0" w:space="0" w:color="auto"/>
            <w:bottom w:val="none" w:sz="0" w:space="0" w:color="auto"/>
            <w:right w:val="none" w:sz="0" w:space="0" w:color="auto"/>
          </w:divBdr>
        </w:div>
        <w:div w:id="279846848">
          <w:marLeft w:val="0"/>
          <w:marRight w:val="0"/>
          <w:marTop w:val="0"/>
          <w:marBottom w:val="0"/>
          <w:divBdr>
            <w:top w:val="none" w:sz="0" w:space="0" w:color="auto"/>
            <w:left w:val="none" w:sz="0" w:space="0" w:color="auto"/>
            <w:bottom w:val="none" w:sz="0" w:space="0" w:color="auto"/>
            <w:right w:val="none" w:sz="0" w:space="0" w:color="auto"/>
          </w:divBdr>
        </w:div>
        <w:div w:id="510947934">
          <w:marLeft w:val="0"/>
          <w:marRight w:val="0"/>
          <w:marTop w:val="0"/>
          <w:marBottom w:val="0"/>
          <w:divBdr>
            <w:top w:val="none" w:sz="0" w:space="0" w:color="auto"/>
            <w:left w:val="none" w:sz="0" w:space="0" w:color="auto"/>
            <w:bottom w:val="none" w:sz="0" w:space="0" w:color="auto"/>
            <w:right w:val="none" w:sz="0" w:space="0" w:color="auto"/>
          </w:divBdr>
        </w:div>
        <w:div w:id="419447316">
          <w:marLeft w:val="0"/>
          <w:marRight w:val="0"/>
          <w:marTop w:val="0"/>
          <w:marBottom w:val="0"/>
          <w:divBdr>
            <w:top w:val="none" w:sz="0" w:space="0" w:color="auto"/>
            <w:left w:val="none" w:sz="0" w:space="0" w:color="auto"/>
            <w:bottom w:val="none" w:sz="0" w:space="0" w:color="auto"/>
            <w:right w:val="none" w:sz="0" w:space="0" w:color="auto"/>
          </w:divBdr>
        </w:div>
        <w:div w:id="606079820">
          <w:marLeft w:val="0"/>
          <w:marRight w:val="0"/>
          <w:marTop w:val="0"/>
          <w:marBottom w:val="0"/>
          <w:divBdr>
            <w:top w:val="none" w:sz="0" w:space="0" w:color="auto"/>
            <w:left w:val="none" w:sz="0" w:space="0" w:color="auto"/>
            <w:bottom w:val="none" w:sz="0" w:space="0" w:color="auto"/>
            <w:right w:val="none" w:sz="0" w:space="0" w:color="auto"/>
          </w:divBdr>
        </w:div>
        <w:div w:id="1713727173">
          <w:marLeft w:val="0"/>
          <w:marRight w:val="0"/>
          <w:marTop w:val="0"/>
          <w:marBottom w:val="0"/>
          <w:divBdr>
            <w:top w:val="none" w:sz="0" w:space="0" w:color="auto"/>
            <w:left w:val="none" w:sz="0" w:space="0" w:color="auto"/>
            <w:bottom w:val="none" w:sz="0" w:space="0" w:color="auto"/>
            <w:right w:val="none" w:sz="0" w:space="0" w:color="auto"/>
          </w:divBdr>
        </w:div>
        <w:div w:id="922177050">
          <w:marLeft w:val="0"/>
          <w:marRight w:val="0"/>
          <w:marTop w:val="0"/>
          <w:marBottom w:val="0"/>
          <w:divBdr>
            <w:top w:val="none" w:sz="0" w:space="0" w:color="auto"/>
            <w:left w:val="none" w:sz="0" w:space="0" w:color="auto"/>
            <w:bottom w:val="none" w:sz="0" w:space="0" w:color="auto"/>
            <w:right w:val="none" w:sz="0" w:space="0" w:color="auto"/>
          </w:divBdr>
        </w:div>
        <w:div w:id="1777166245">
          <w:marLeft w:val="0"/>
          <w:marRight w:val="0"/>
          <w:marTop w:val="0"/>
          <w:marBottom w:val="0"/>
          <w:divBdr>
            <w:top w:val="none" w:sz="0" w:space="0" w:color="auto"/>
            <w:left w:val="none" w:sz="0" w:space="0" w:color="auto"/>
            <w:bottom w:val="none" w:sz="0" w:space="0" w:color="auto"/>
            <w:right w:val="none" w:sz="0" w:space="0" w:color="auto"/>
          </w:divBdr>
        </w:div>
        <w:div w:id="1582059521">
          <w:marLeft w:val="0"/>
          <w:marRight w:val="0"/>
          <w:marTop w:val="0"/>
          <w:marBottom w:val="0"/>
          <w:divBdr>
            <w:top w:val="none" w:sz="0" w:space="0" w:color="auto"/>
            <w:left w:val="none" w:sz="0" w:space="0" w:color="auto"/>
            <w:bottom w:val="none" w:sz="0" w:space="0" w:color="auto"/>
            <w:right w:val="none" w:sz="0" w:space="0" w:color="auto"/>
          </w:divBdr>
        </w:div>
        <w:div w:id="1376268919">
          <w:marLeft w:val="0"/>
          <w:marRight w:val="0"/>
          <w:marTop w:val="0"/>
          <w:marBottom w:val="0"/>
          <w:divBdr>
            <w:top w:val="none" w:sz="0" w:space="0" w:color="auto"/>
            <w:left w:val="none" w:sz="0" w:space="0" w:color="auto"/>
            <w:bottom w:val="none" w:sz="0" w:space="0" w:color="auto"/>
            <w:right w:val="none" w:sz="0" w:space="0" w:color="auto"/>
          </w:divBdr>
        </w:div>
        <w:div w:id="497573573">
          <w:marLeft w:val="0"/>
          <w:marRight w:val="0"/>
          <w:marTop w:val="0"/>
          <w:marBottom w:val="0"/>
          <w:divBdr>
            <w:top w:val="none" w:sz="0" w:space="0" w:color="auto"/>
            <w:left w:val="none" w:sz="0" w:space="0" w:color="auto"/>
            <w:bottom w:val="none" w:sz="0" w:space="0" w:color="auto"/>
            <w:right w:val="none" w:sz="0" w:space="0" w:color="auto"/>
          </w:divBdr>
        </w:div>
        <w:div w:id="1095980735">
          <w:marLeft w:val="0"/>
          <w:marRight w:val="0"/>
          <w:marTop w:val="0"/>
          <w:marBottom w:val="0"/>
          <w:divBdr>
            <w:top w:val="none" w:sz="0" w:space="0" w:color="auto"/>
            <w:left w:val="none" w:sz="0" w:space="0" w:color="auto"/>
            <w:bottom w:val="none" w:sz="0" w:space="0" w:color="auto"/>
            <w:right w:val="none" w:sz="0" w:space="0" w:color="auto"/>
          </w:divBdr>
        </w:div>
        <w:div w:id="2096198070">
          <w:marLeft w:val="0"/>
          <w:marRight w:val="0"/>
          <w:marTop w:val="0"/>
          <w:marBottom w:val="0"/>
          <w:divBdr>
            <w:top w:val="none" w:sz="0" w:space="0" w:color="auto"/>
            <w:left w:val="none" w:sz="0" w:space="0" w:color="auto"/>
            <w:bottom w:val="none" w:sz="0" w:space="0" w:color="auto"/>
            <w:right w:val="none" w:sz="0" w:space="0" w:color="auto"/>
          </w:divBdr>
        </w:div>
        <w:div w:id="1935626694">
          <w:marLeft w:val="0"/>
          <w:marRight w:val="0"/>
          <w:marTop w:val="0"/>
          <w:marBottom w:val="0"/>
          <w:divBdr>
            <w:top w:val="none" w:sz="0" w:space="0" w:color="auto"/>
            <w:left w:val="none" w:sz="0" w:space="0" w:color="auto"/>
            <w:bottom w:val="none" w:sz="0" w:space="0" w:color="auto"/>
            <w:right w:val="none" w:sz="0" w:space="0" w:color="auto"/>
          </w:divBdr>
        </w:div>
        <w:div w:id="1215308915">
          <w:marLeft w:val="0"/>
          <w:marRight w:val="0"/>
          <w:marTop w:val="0"/>
          <w:marBottom w:val="0"/>
          <w:divBdr>
            <w:top w:val="none" w:sz="0" w:space="0" w:color="auto"/>
            <w:left w:val="none" w:sz="0" w:space="0" w:color="auto"/>
            <w:bottom w:val="none" w:sz="0" w:space="0" w:color="auto"/>
            <w:right w:val="none" w:sz="0" w:space="0" w:color="auto"/>
          </w:divBdr>
        </w:div>
        <w:div w:id="1607928166">
          <w:marLeft w:val="0"/>
          <w:marRight w:val="0"/>
          <w:marTop w:val="0"/>
          <w:marBottom w:val="0"/>
          <w:divBdr>
            <w:top w:val="none" w:sz="0" w:space="0" w:color="auto"/>
            <w:left w:val="none" w:sz="0" w:space="0" w:color="auto"/>
            <w:bottom w:val="none" w:sz="0" w:space="0" w:color="auto"/>
            <w:right w:val="none" w:sz="0" w:space="0" w:color="auto"/>
          </w:divBdr>
        </w:div>
        <w:div w:id="388649505">
          <w:marLeft w:val="0"/>
          <w:marRight w:val="0"/>
          <w:marTop w:val="0"/>
          <w:marBottom w:val="0"/>
          <w:divBdr>
            <w:top w:val="none" w:sz="0" w:space="0" w:color="auto"/>
            <w:left w:val="none" w:sz="0" w:space="0" w:color="auto"/>
            <w:bottom w:val="none" w:sz="0" w:space="0" w:color="auto"/>
            <w:right w:val="none" w:sz="0" w:space="0" w:color="auto"/>
          </w:divBdr>
        </w:div>
        <w:div w:id="1526216551">
          <w:marLeft w:val="0"/>
          <w:marRight w:val="0"/>
          <w:marTop w:val="0"/>
          <w:marBottom w:val="0"/>
          <w:divBdr>
            <w:top w:val="none" w:sz="0" w:space="0" w:color="auto"/>
            <w:left w:val="none" w:sz="0" w:space="0" w:color="auto"/>
            <w:bottom w:val="none" w:sz="0" w:space="0" w:color="auto"/>
            <w:right w:val="none" w:sz="0" w:space="0" w:color="auto"/>
          </w:divBdr>
        </w:div>
        <w:div w:id="8486116">
          <w:marLeft w:val="0"/>
          <w:marRight w:val="0"/>
          <w:marTop w:val="0"/>
          <w:marBottom w:val="0"/>
          <w:divBdr>
            <w:top w:val="none" w:sz="0" w:space="0" w:color="auto"/>
            <w:left w:val="none" w:sz="0" w:space="0" w:color="auto"/>
            <w:bottom w:val="none" w:sz="0" w:space="0" w:color="auto"/>
            <w:right w:val="none" w:sz="0" w:space="0" w:color="auto"/>
          </w:divBdr>
        </w:div>
        <w:div w:id="1385980036">
          <w:marLeft w:val="0"/>
          <w:marRight w:val="0"/>
          <w:marTop w:val="0"/>
          <w:marBottom w:val="0"/>
          <w:divBdr>
            <w:top w:val="none" w:sz="0" w:space="0" w:color="auto"/>
            <w:left w:val="none" w:sz="0" w:space="0" w:color="auto"/>
            <w:bottom w:val="none" w:sz="0" w:space="0" w:color="auto"/>
            <w:right w:val="none" w:sz="0" w:space="0" w:color="auto"/>
          </w:divBdr>
        </w:div>
        <w:div w:id="1569222247">
          <w:marLeft w:val="0"/>
          <w:marRight w:val="0"/>
          <w:marTop w:val="0"/>
          <w:marBottom w:val="0"/>
          <w:divBdr>
            <w:top w:val="none" w:sz="0" w:space="0" w:color="auto"/>
            <w:left w:val="none" w:sz="0" w:space="0" w:color="auto"/>
            <w:bottom w:val="none" w:sz="0" w:space="0" w:color="auto"/>
            <w:right w:val="none" w:sz="0" w:space="0" w:color="auto"/>
          </w:divBdr>
        </w:div>
        <w:div w:id="272640365">
          <w:marLeft w:val="0"/>
          <w:marRight w:val="0"/>
          <w:marTop w:val="0"/>
          <w:marBottom w:val="0"/>
          <w:divBdr>
            <w:top w:val="none" w:sz="0" w:space="0" w:color="auto"/>
            <w:left w:val="none" w:sz="0" w:space="0" w:color="auto"/>
            <w:bottom w:val="none" w:sz="0" w:space="0" w:color="auto"/>
            <w:right w:val="none" w:sz="0" w:space="0" w:color="auto"/>
          </w:divBdr>
        </w:div>
        <w:div w:id="1087507493">
          <w:marLeft w:val="0"/>
          <w:marRight w:val="0"/>
          <w:marTop w:val="0"/>
          <w:marBottom w:val="0"/>
          <w:divBdr>
            <w:top w:val="none" w:sz="0" w:space="0" w:color="auto"/>
            <w:left w:val="none" w:sz="0" w:space="0" w:color="auto"/>
            <w:bottom w:val="none" w:sz="0" w:space="0" w:color="auto"/>
            <w:right w:val="none" w:sz="0" w:space="0" w:color="auto"/>
          </w:divBdr>
        </w:div>
        <w:div w:id="1667509897">
          <w:marLeft w:val="0"/>
          <w:marRight w:val="0"/>
          <w:marTop w:val="0"/>
          <w:marBottom w:val="0"/>
          <w:divBdr>
            <w:top w:val="none" w:sz="0" w:space="0" w:color="auto"/>
            <w:left w:val="none" w:sz="0" w:space="0" w:color="auto"/>
            <w:bottom w:val="none" w:sz="0" w:space="0" w:color="auto"/>
            <w:right w:val="none" w:sz="0" w:space="0" w:color="auto"/>
          </w:divBdr>
        </w:div>
        <w:div w:id="1114177610">
          <w:marLeft w:val="0"/>
          <w:marRight w:val="0"/>
          <w:marTop w:val="0"/>
          <w:marBottom w:val="0"/>
          <w:divBdr>
            <w:top w:val="none" w:sz="0" w:space="0" w:color="auto"/>
            <w:left w:val="none" w:sz="0" w:space="0" w:color="auto"/>
            <w:bottom w:val="none" w:sz="0" w:space="0" w:color="auto"/>
            <w:right w:val="none" w:sz="0" w:space="0" w:color="auto"/>
          </w:divBdr>
        </w:div>
        <w:div w:id="293483104">
          <w:marLeft w:val="0"/>
          <w:marRight w:val="0"/>
          <w:marTop w:val="0"/>
          <w:marBottom w:val="0"/>
          <w:divBdr>
            <w:top w:val="none" w:sz="0" w:space="0" w:color="auto"/>
            <w:left w:val="none" w:sz="0" w:space="0" w:color="auto"/>
            <w:bottom w:val="none" w:sz="0" w:space="0" w:color="auto"/>
            <w:right w:val="none" w:sz="0" w:space="0" w:color="auto"/>
          </w:divBdr>
        </w:div>
        <w:div w:id="666133721">
          <w:marLeft w:val="0"/>
          <w:marRight w:val="0"/>
          <w:marTop w:val="0"/>
          <w:marBottom w:val="0"/>
          <w:divBdr>
            <w:top w:val="none" w:sz="0" w:space="0" w:color="auto"/>
            <w:left w:val="none" w:sz="0" w:space="0" w:color="auto"/>
            <w:bottom w:val="none" w:sz="0" w:space="0" w:color="auto"/>
            <w:right w:val="none" w:sz="0" w:space="0" w:color="auto"/>
          </w:divBdr>
        </w:div>
        <w:div w:id="258755428">
          <w:marLeft w:val="0"/>
          <w:marRight w:val="0"/>
          <w:marTop w:val="0"/>
          <w:marBottom w:val="0"/>
          <w:divBdr>
            <w:top w:val="none" w:sz="0" w:space="0" w:color="auto"/>
            <w:left w:val="none" w:sz="0" w:space="0" w:color="auto"/>
            <w:bottom w:val="none" w:sz="0" w:space="0" w:color="auto"/>
            <w:right w:val="none" w:sz="0" w:space="0" w:color="auto"/>
          </w:divBdr>
        </w:div>
        <w:div w:id="1424256944">
          <w:marLeft w:val="0"/>
          <w:marRight w:val="0"/>
          <w:marTop w:val="0"/>
          <w:marBottom w:val="0"/>
          <w:divBdr>
            <w:top w:val="none" w:sz="0" w:space="0" w:color="auto"/>
            <w:left w:val="none" w:sz="0" w:space="0" w:color="auto"/>
            <w:bottom w:val="none" w:sz="0" w:space="0" w:color="auto"/>
            <w:right w:val="none" w:sz="0" w:space="0" w:color="auto"/>
          </w:divBdr>
        </w:div>
        <w:div w:id="1640456585">
          <w:marLeft w:val="0"/>
          <w:marRight w:val="0"/>
          <w:marTop w:val="0"/>
          <w:marBottom w:val="0"/>
          <w:divBdr>
            <w:top w:val="none" w:sz="0" w:space="0" w:color="auto"/>
            <w:left w:val="none" w:sz="0" w:space="0" w:color="auto"/>
            <w:bottom w:val="none" w:sz="0" w:space="0" w:color="auto"/>
            <w:right w:val="none" w:sz="0" w:space="0" w:color="auto"/>
          </w:divBdr>
        </w:div>
        <w:div w:id="1599677979">
          <w:marLeft w:val="0"/>
          <w:marRight w:val="0"/>
          <w:marTop w:val="0"/>
          <w:marBottom w:val="0"/>
          <w:divBdr>
            <w:top w:val="none" w:sz="0" w:space="0" w:color="auto"/>
            <w:left w:val="none" w:sz="0" w:space="0" w:color="auto"/>
            <w:bottom w:val="none" w:sz="0" w:space="0" w:color="auto"/>
            <w:right w:val="none" w:sz="0" w:space="0" w:color="auto"/>
          </w:divBdr>
        </w:div>
        <w:div w:id="2022465013">
          <w:marLeft w:val="0"/>
          <w:marRight w:val="0"/>
          <w:marTop w:val="0"/>
          <w:marBottom w:val="0"/>
          <w:divBdr>
            <w:top w:val="none" w:sz="0" w:space="0" w:color="auto"/>
            <w:left w:val="none" w:sz="0" w:space="0" w:color="auto"/>
            <w:bottom w:val="none" w:sz="0" w:space="0" w:color="auto"/>
            <w:right w:val="none" w:sz="0" w:space="0" w:color="auto"/>
          </w:divBdr>
        </w:div>
        <w:div w:id="284393108">
          <w:marLeft w:val="0"/>
          <w:marRight w:val="0"/>
          <w:marTop w:val="0"/>
          <w:marBottom w:val="0"/>
          <w:divBdr>
            <w:top w:val="none" w:sz="0" w:space="0" w:color="auto"/>
            <w:left w:val="none" w:sz="0" w:space="0" w:color="auto"/>
            <w:bottom w:val="none" w:sz="0" w:space="0" w:color="auto"/>
            <w:right w:val="none" w:sz="0" w:space="0" w:color="auto"/>
          </w:divBdr>
        </w:div>
        <w:div w:id="349529481">
          <w:marLeft w:val="0"/>
          <w:marRight w:val="0"/>
          <w:marTop w:val="0"/>
          <w:marBottom w:val="0"/>
          <w:divBdr>
            <w:top w:val="none" w:sz="0" w:space="0" w:color="auto"/>
            <w:left w:val="none" w:sz="0" w:space="0" w:color="auto"/>
            <w:bottom w:val="none" w:sz="0" w:space="0" w:color="auto"/>
            <w:right w:val="none" w:sz="0" w:space="0" w:color="auto"/>
          </w:divBdr>
        </w:div>
        <w:div w:id="1638484599">
          <w:marLeft w:val="0"/>
          <w:marRight w:val="0"/>
          <w:marTop w:val="0"/>
          <w:marBottom w:val="0"/>
          <w:divBdr>
            <w:top w:val="none" w:sz="0" w:space="0" w:color="auto"/>
            <w:left w:val="none" w:sz="0" w:space="0" w:color="auto"/>
            <w:bottom w:val="none" w:sz="0" w:space="0" w:color="auto"/>
            <w:right w:val="none" w:sz="0" w:space="0" w:color="auto"/>
          </w:divBdr>
        </w:div>
        <w:div w:id="1471021686">
          <w:marLeft w:val="0"/>
          <w:marRight w:val="0"/>
          <w:marTop w:val="0"/>
          <w:marBottom w:val="0"/>
          <w:divBdr>
            <w:top w:val="none" w:sz="0" w:space="0" w:color="auto"/>
            <w:left w:val="none" w:sz="0" w:space="0" w:color="auto"/>
            <w:bottom w:val="none" w:sz="0" w:space="0" w:color="auto"/>
            <w:right w:val="none" w:sz="0" w:space="0" w:color="auto"/>
          </w:divBdr>
        </w:div>
        <w:div w:id="1948583638">
          <w:marLeft w:val="0"/>
          <w:marRight w:val="0"/>
          <w:marTop w:val="0"/>
          <w:marBottom w:val="0"/>
          <w:divBdr>
            <w:top w:val="none" w:sz="0" w:space="0" w:color="auto"/>
            <w:left w:val="none" w:sz="0" w:space="0" w:color="auto"/>
            <w:bottom w:val="none" w:sz="0" w:space="0" w:color="auto"/>
            <w:right w:val="none" w:sz="0" w:space="0" w:color="auto"/>
          </w:divBdr>
        </w:div>
        <w:div w:id="938949160">
          <w:marLeft w:val="0"/>
          <w:marRight w:val="0"/>
          <w:marTop w:val="0"/>
          <w:marBottom w:val="0"/>
          <w:divBdr>
            <w:top w:val="none" w:sz="0" w:space="0" w:color="auto"/>
            <w:left w:val="none" w:sz="0" w:space="0" w:color="auto"/>
            <w:bottom w:val="none" w:sz="0" w:space="0" w:color="auto"/>
            <w:right w:val="none" w:sz="0" w:space="0" w:color="auto"/>
          </w:divBdr>
        </w:div>
        <w:div w:id="815147649">
          <w:marLeft w:val="0"/>
          <w:marRight w:val="0"/>
          <w:marTop w:val="0"/>
          <w:marBottom w:val="0"/>
          <w:divBdr>
            <w:top w:val="none" w:sz="0" w:space="0" w:color="auto"/>
            <w:left w:val="none" w:sz="0" w:space="0" w:color="auto"/>
            <w:bottom w:val="none" w:sz="0" w:space="0" w:color="auto"/>
            <w:right w:val="none" w:sz="0" w:space="0" w:color="auto"/>
          </w:divBdr>
        </w:div>
        <w:div w:id="644285472">
          <w:marLeft w:val="0"/>
          <w:marRight w:val="0"/>
          <w:marTop w:val="0"/>
          <w:marBottom w:val="0"/>
          <w:divBdr>
            <w:top w:val="none" w:sz="0" w:space="0" w:color="auto"/>
            <w:left w:val="none" w:sz="0" w:space="0" w:color="auto"/>
            <w:bottom w:val="none" w:sz="0" w:space="0" w:color="auto"/>
            <w:right w:val="none" w:sz="0" w:space="0" w:color="auto"/>
          </w:divBdr>
        </w:div>
        <w:div w:id="1300525890">
          <w:marLeft w:val="0"/>
          <w:marRight w:val="0"/>
          <w:marTop w:val="0"/>
          <w:marBottom w:val="0"/>
          <w:divBdr>
            <w:top w:val="none" w:sz="0" w:space="0" w:color="auto"/>
            <w:left w:val="none" w:sz="0" w:space="0" w:color="auto"/>
            <w:bottom w:val="none" w:sz="0" w:space="0" w:color="auto"/>
            <w:right w:val="none" w:sz="0" w:space="0" w:color="auto"/>
          </w:divBdr>
        </w:div>
        <w:div w:id="1621958423">
          <w:marLeft w:val="0"/>
          <w:marRight w:val="0"/>
          <w:marTop w:val="0"/>
          <w:marBottom w:val="0"/>
          <w:divBdr>
            <w:top w:val="none" w:sz="0" w:space="0" w:color="auto"/>
            <w:left w:val="none" w:sz="0" w:space="0" w:color="auto"/>
            <w:bottom w:val="none" w:sz="0" w:space="0" w:color="auto"/>
            <w:right w:val="none" w:sz="0" w:space="0" w:color="auto"/>
          </w:divBdr>
        </w:div>
        <w:div w:id="956445425">
          <w:marLeft w:val="0"/>
          <w:marRight w:val="0"/>
          <w:marTop w:val="0"/>
          <w:marBottom w:val="0"/>
          <w:divBdr>
            <w:top w:val="none" w:sz="0" w:space="0" w:color="auto"/>
            <w:left w:val="none" w:sz="0" w:space="0" w:color="auto"/>
            <w:bottom w:val="none" w:sz="0" w:space="0" w:color="auto"/>
            <w:right w:val="none" w:sz="0" w:space="0" w:color="auto"/>
          </w:divBdr>
        </w:div>
        <w:div w:id="1301963245">
          <w:marLeft w:val="0"/>
          <w:marRight w:val="0"/>
          <w:marTop w:val="0"/>
          <w:marBottom w:val="0"/>
          <w:divBdr>
            <w:top w:val="none" w:sz="0" w:space="0" w:color="auto"/>
            <w:left w:val="none" w:sz="0" w:space="0" w:color="auto"/>
            <w:bottom w:val="none" w:sz="0" w:space="0" w:color="auto"/>
            <w:right w:val="none" w:sz="0" w:space="0" w:color="auto"/>
          </w:divBdr>
        </w:div>
        <w:div w:id="1438064107">
          <w:marLeft w:val="0"/>
          <w:marRight w:val="0"/>
          <w:marTop w:val="0"/>
          <w:marBottom w:val="0"/>
          <w:divBdr>
            <w:top w:val="none" w:sz="0" w:space="0" w:color="auto"/>
            <w:left w:val="none" w:sz="0" w:space="0" w:color="auto"/>
            <w:bottom w:val="none" w:sz="0" w:space="0" w:color="auto"/>
            <w:right w:val="none" w:sz="0" w:space="0" w:color="auto"/>
          </w:divBdr>
        </w:div>
        <w:div w:id="1244337034">
          <w:marLeft w:val="0"/>
          <w:marRight w:val="0"/>
          <w:marTop w:val="0"/>
          <w:marBottom w:val="0"/>
          <w:divBdr>
            <w:top w:val="none" w:sz="0" w:space="0" w:color="auto"/>
            <w:left w:val="none" w:sz="0" w:space="0" w:color="auto"/>
            <w:bottom w:val="none" w:sz="0" w:space="0" w:color="auto"/>
            <w:right w:val="none" w:sz="0" w:space="0" w:color="auto"/>
          </w:divBdr>
        </w:div>
        <w:div w:id="840854900">
          <w:marLeft w:val="0"/>
          <w:marRight w:val="0"/>
          <w:marTop w:val="0"/>
          <w:marBottom w:val="0"/>
          <w:divBdr>
            <w:top w:val="none" w:sz="0" w:space="0" w:color="auto"/>
            <w:left w:val="none" w:sz="0" w:space="0" w:color="auto"/>
            <w:bottom w:val="none" w:sz="0" w:space="0" w:color="auto"/>
            <w:right w:val="none" w:sz="0" w:space="0" w:color="auto"/>
          </w:divBdr>
        </w:div>
        <w:div w:id="695892491">
          <w:marLeft w:val="0"/>
          <w:marRight w:val="0"/>
          <w:marTop w:val="0"/>
          <w:marBottom w:val="0"/>
          <w:divBdr>
            <w:top w:val="none" w:sz="0" w:space="0" w:color="auto"/>
            <w:left w:val="none" w:sz="0" w:space="0" w:color="auto"/>
            <w:bottom w:val="none" w:sz="0" w:space="0" w:color="auto"/>
            <w:right w:val="none" w:sz="0" w:space="0" w:color="auto"/>
          </w:divBdr>
        </w:div>
        <w:div w:id="328680146">
          <w:marLeft w:val="0"/>
          <w:marRight w:val="0"/>
          <w:marTop w:val="0"/>
          <w:marBottom w:val="0"/>
          <w:divBdr>
            <w:top w:val="none" w:sz="0" w:space="0" w:color="auto"/>
            <w:left w:val="none" w:sz="0" w:space="0" w:color="auto"/>
            <w:bottom w:val="none" w:sz="0" w:space="0" w:color="auto"/>
            <w:right w:val="none" w:sz="0" w:space="0" w:color="auto"/>
          </w:divBdr>
        </w:div>
        <w:div w:id="152532425">
          <w:marLeft w:val="0"/>
          <w:marRight w:val="0"/>
          <w:marTop w:val="0"/>
          <w:marBottom w:val="0"/>
          <w:divBdr>
            <w:top w:val="none" w:sz="0" w:space="0" w:color="auto"/>
            <w:left w:val="none" w:sz="0" w:space="0" w:color="auto"/>
            <w:bottom w:val="none" w:sz="0" w:space="0" w:color="auto"/>
            <w:right w:val="none" w:sz="0" w:space="0" w:color="auto"/>
          </w:divBdr>
        </w:div>
        <w:div w:id="1009714247">
          <w:marLeft w:val="0"/>
          <w:marRight w:val="0"/>
          <w:marTop w:val="0"/>
          <w:marBottom w:val="0"/>
          <w:divBdr>
            <w:top w:val="none" w:sz="0" w:space="0" w:color="auto"/>
            <w:left w:val="none" w:sz="0" w:space="0" w:color="auto"/>
            <w:bottom w:val="none" w:sz="0" w:space="0" w:color="auto"/>
            <w:right w:val="none" w:sz="0" w:space="0" w:color="auto"/>
          </w:divBdr>
        </w:div>
        <w:div w:id="700135608">
          <w:marLeft w:val="0"/>
          <w:marRight w:val="0"/>
          <w:marTop w:val="0"/>
          <w:marBottom w:val="0"/>
          <w:divBdr>
            <w:top w:val="none" w:sz="0" w:space="0" w:color="auto"/>
            <w:left w:val="none" w:sz="0" w:space="0" w:color="auto"/>
            <w:bottom w:val="none" w:sz="0" w:space="0" w:color="auto"/>
            <w:right w:val="none" w:sz="0" w:space="0" w:color="auto"/>
          </w:divBdr>
        </w:div>
        <w:div w:id="2054770248">
          <w:marLeft w:val="0"/>
          <w:marRight w:val="0"/>
          <w:marTop w:val="0"/>
          <w:marBottom w:val="0"/>
          <w:divBdr>
            <w:top w:val="none" w:sz="0" w:space="0" w:color="auto"/>
            <w:left w:val="none" w:sz="0" w:space="0" w:color="auto"/>
            <w:bottom w:val="none" w:sz="0" w:space="0" w:color="auto"/>
            <w:right w:val="none" w:sz="0" w:space="0" w:color="auto"/>
          </w:divBdr>
        </w:div>
      </w:divsChild>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B45D-8E26-4CB3-9E85-2B898BB2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8067</Words>
  <Characters>43568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51532</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Táuana Ubertti</cp:lastModifiedBy>
  <cp:revision>8</cp:revision>
  <cp:lastPrinted>2021-07-27T14:40:00Z</cp:lastPrinted>
  <dcterms:created xsi:type="dcterms:W3CDTF">2021-08-17T13:34:00Z</dcterms:created>
  <dcterms:modified xsi:type="dcterms:W3CDTF">2021-08-17T17:15:00Z</dcterms:modified>
</cp:coreProperties>
</file>